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557" w:rsidRDefault="00447557" w:rsidP="00447557">
      <w:pPr>
        <w:tabs>
          <w:tab w:val="left" w:pos="6379"/>
        </w:tabs>
        <w:ind w:right="140"/>
        <w:jc w:val="center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Администрация муниципального образования </w:t>
      </w:r>
    </w:p>
    <w:p w:rsidR="00447557" w:rsidRDefault="00447557" w:rsidP="00447557">
      <w:pPr>
        <w:tabs>
          <w:tab w:val="left" w:pos="6379"/>
        </w:tabs>
        <w:ind w:right="140"/>
        <w:jc w:val="center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Славянский район</w:t>
      </w:r>
    </w:p>
    <w:p w:rsidR="00447557" w:rsidRDefault="00447557" w:rsidP="00447557">
      <w:pPr>
        <w:tabs>
          <w:tab w:val="left" w:pos="6379"/>
        </w:tabs>
        <w:ind w:right="140"/>
        <w:jc w:val="center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Постановление</w:t>
      </w:r>
    </w:p>
    <w:p w:rsidR="00447557" w:rsidRDefault="00447557" w:rsidP="00447557">
      <w:pPr>
        <w:ind w:right="3173"/>
        <w:jc w:val="center"/>
        <w:rPr>
          <w:color w:val="000000"/>
          <w:spacing w:val="-8"/>
          <w:sz w:val="28"/>
          <w:szCs w:val="28"/>
        </w:rPr>
      </w:pPr>
    </w:p>
    <w:p w:rsidR="00447557" w:rsidRDefault="00447557" w:rsidP="00447557">
      <w:pPr>
        <w:ind w:right="424"/>
        <w:jc w:val="center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от 25.12.2019                                               № 3106</w:t>
      </w:r>
    </w:p>
    <w:p w:rsidR="00447557" w:rsidRDefault="00447557" w:rsidP="00447557">
      <w:pPr>
        <w:ind w:right="-1"/>
        <w:jc w:val="center"/>
        <w:rPr>
          <w:color w:val="000000"/>
          <w:spacing w:val="-8"/>
          <w:sz w:val="28"/>
          <w:szCs w:val="28"/>
        </w:rPr>
      </w:pPr>
    </w:p>
    <w:p w:rsidR="00447557" w:rsidRDefault="00447557" w:rsidP="00447557">
      <w:pPr>
        <w:widowControl/>
        <w:autoSpaceDE/>
        <w:autoSpaceDN w:val="0"/>
        <w:spacing w:line="228" w:lineRule="auto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 подготовке проекта внесения изменений</w:t>
      </w:r>
    </w:p>
    <w:p w:rsidR="00447557" w:rsidRDefault="00447557" w:rsidP="00447557">
      <w:pPr>
        <w:widowControl/>
        <w:autoSpaceDE/>
        <w:autoSpaceDN w:val="0"/>
        <w:spacing w:line="228" w:lineRule="auto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 правила землепользования и застройки</w:t>
      </w:r>
    </w:p>
    <w:p w:rsidR="00447557" w:rsidRDefault="00447557" w:rsidP="00447557">
      <w:pPr>
        <w:widowControl/>
        <w:autoSpaceDE/>
        <w:autoSpaceDN w:val="0"/>
        <w:spacing w:line="228" w:lineRule="auto"/>
        <w:jc w:val="center"/>
        <w:rPr>
          <w:b/>
          <w:sz w:val="28"/>
          <w:szCs w:val="28"/>
          <w:lang w:eastAsia="zh-CN"/>
        </w:rPr>
      </w:pPr>
      <w:proofErr w:type="spellStart"/>
      <w:r>
        <w:rPr>
          <w:b/>
          <w:sz w:val="28"/>
          <w:szCs w:val="28"/>
          <w:lang w:eastAsia="zh-CN"/>
        </w:rPr>
        <w:t>Анастасиевского</w:t>
      </w:r>
      <w:proofErr w:type="spellEnd"/>
      <w:r>
        <w:rPr>
          <w:b/>
          <w:sz w:val="28"/>
          <w:szCs w:val="28"/>
          <w:lang w:eastAsia="zh-CN"/>
        </w:rPr>
        <w:t xml:space="preserve"> сельского поселения</w:t>
      </w:r>
    </w:p>
    <w:p w:rsidR="00447557" w:rsidRDefault="00447557" w:rsidP="00447557">
      <w:pPr>
        <w:widowControl/>
        <w:autoSpaceDE/>
        <w:autoSpaceDN w:val="0"/>
        <w:spacing w:line="228" w:lineRule="auto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Славянского района</w:t>
      </w:r>
    </w:p>
    <w:p w:rsidR="00447557" w:rsidRDefault="00447557" w:rsidP="00447557">
      <w:pPr>
        <w:rPr>
          <w:color w:val="000000"/>
          <w:sz w:val="28"/>
          <w:szCs w:val="28"/>
        </w:rPr>
      </w:pPr>
    </w:p>
    <w:p w:rsidR="00447557" w:rsidRDefault="00447557" w:rsidP="00447557">
      <w:pPr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со статьями 31, 32, 33 Градостроительного кодекса Российской Федерации, Федеральным законом от 6 октября 2003 года           </w:t>
      </w:r>
      <w:r w:rsidR="00231260">
        <w:rPr>
          <w:color w:val="000000"/>
          <w:sz w:val="28"/>
          <w:szCs w:val="28"/>
        </w:rPr>
        <w:t xml:space="preserve">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eastAsia="zh-CN"/>
        </w:rPr>
        <w:t xml:space="preserve">Уставом муниципального образования Славянский район п о с </w:t>
      </w:r>
      <w:proofErr w:type="gramStart"/>
      <w:r>
        <w:rPr>
          <w:sz w:val="28"/>
          <w:szCs w:val="28"/>
          <w:lang w:eastAsia="zh-CN"/>
        </w:rPr>
        <w:t>т</w:t>
      </w:r>
      <w:proofErr w:type="gramEnd"/>
      <w:r>
        <w:rPr>
          <w:sz w:val="28"/>
          <w:szCs w:val="28"/>
          <w:lang w:eastAsia="zh-CN"/>
        </w:rPr>
        <w:t xml:space="preserve"> а н о в л я ю:</w:t>
      </w:r>
    </w:p>
    <w:p w:rsidR="00447557" w:rsidRDefault="00447557" w:rsidP="004475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Обеспечить подготовку проекта внесения изменений в правила землепользования и застройки </w:t>
      </w:r>
      <w:proofErr w:type="spellStart"/>
      <w:r>
        <w:rPr>
          <w:sz w:val="28"/>
          <w:szCs w:val="28"/>
        </w:rPr>
        <w:t>Анастасиевского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района.</w:t>
      </w:r>
      <w:r>
        <w:rPr>
          <w:sz w:val="28"/>
          <w:szCs w:val="28"/>
        </w:rPr>
        <w:tab/>
      </w:r>
    </w:p>
    <w:p w:rsidR="00447557" w:rsidRDefault="00447557" w:rsidP="00447557">
      <w:pPr>
        <w:pStyle w:val="a3"/>
        <w:suppressAutoHyphens w:val="0"/>
        <w:spacing w:after="0" w:line="240" w:lineRule="auto"/>
        <w:ind w:left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Утвердить порядок направления предложений заинтересованных лиц по подготовке проекта правил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softHyphen/>
        <w:t>ского поселения Славянского района согласно приложению № 1 к настоящему постановлению.</w:t>
      </w:r>
    </w:p>
    <w:p w:rsidR="00447557" w:rsidRDefault="00447557" w:rsidP="004475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Утвердить порядок </w:t>
      </w:r>
      <w:r>
        <w:rPr>
          <w:rFonts w:ascii="Times New Roman CYR" w:hAnsi="Times New Roman CYR" w:cs="Times New Roman CYR"/>
          <w:sz w:val="28"/>
          <w:szCs w:val="28"/>
        </w:rPr>
        <w:t xml:space="preserve">и </w:t>
      </w:r>
      <w:r>
        <w:rPr>
          <w:sz w:val="28"/>
          <w:szCs w:val="28"/>
        </w:rPr>
        <w:t xml:space="preserve">сроки проведения работ по внесению изменений в правила землепользования и застройки </w:t>
      </w:r>
      <w:proofErr w:type="spellStart"/>
      <w:r>
        <w:rPr>
          <w:sz w:val="28"/>
          <w:szCs w:val="28"/>
        </w:rPr>
        <w:t>Анастасиевского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согласно приложению № 2 к настоящему постановлению.</w:t>
      </w:r>
    </w:p>
    <w:p w:rsidR="00447557" w:rsidRDefault="00447557" w:rsidP="004475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Утвердить этапы градостроительного зонирования территории </w:t>
      </w:r>
      <w:proofErr w:type="spellStart"/>
      <w:r>
        <w:rPr>
          <w:sz w:val="28"/>
          <w:szCs w:val="28"/>
        </w:rPr>
        <w:t>Анастасиевского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согласно приложению № 3 к настоящему постановлению.</w:t>
      </w:r>
    </w:p>
    <w:p w:rsidR="00447557" w:rsidRDefault="00447557" w:rsidP="004475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Ответственность за обеспечение разработки проекта внесения измене-</w:t>
      </w:r>
    </w:p>
    <w:p w:rsidR="00447557" w:rsidRDefault="00447557" w:rsidP="0044755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ний</w:t>
      </w:r>
      <w:proofErr w:type="spellEnd"/>
      <w:r>
        <w:rPr>
          <w:sz w:val="28"/>
          <w:szCs w:val="28"/>
        </w:rPr>
        <w:t xml:space="preserve"> в правила землепользования и застройки </w:t>
      </w:r>
      <w:proofErr w:type="spellStart"/>
      <w:r>
        <w:rPr>
          <w:sz w:val="28"/>
          <w:szCs w:val="28"/>
        </w:rPr>
        <w:t>Анастасиевского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возложить на управление архитектуры администрации муниципального образования Славянский район (Гопак).</w:t>
      </w:r>
    </w:p>
    <w:p w:rsidR="00447557" w:rsidRDefault="00447557" w:rsidP="00447557">
      <w:pPr>
        <w:widowControl/>
        <w:suppressAutoHyphens w:val="0"/>
        <w:autoSpaceDE/>
        <w:autoSpaceDN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6. Управлению по взаимодействию со средствами массовой информации (Воробьева) обеспечить размещение (опубликование) настоящего постановле</w:t>
      </w:r>
      <w:r>
        <w:rPr>
          <w:sz w:val="28"/>
          <w:szCs w:val="28"/>
          <w:lang w:eastAsia="ru-RU"/>
        </w:rPr>
        <w:softHyphen/>
        <w:t>ния в печатном средстве массовой информации и на официальном сайте адми</w:t>
      </w:r>
      <w:r>
        <w:rPr>
          <w:sz w:val="28"/>
          <w:szCs w:val="28"/>
          <w:lang w:eastAsia="ru-RU"/>
        </w:rPr>
        <w:softHyphen/>
        <w:t>нистрации муниципального образования Славянский район в информационно-телекоммуникационной сети «Интернет».</w:t>
      </w:r>
    </w:p>
    <w:p w:rsidR="00447557" w:rsidRDefault="00447557" w:rsidP="00447557">
      <w:pPr>
        <w:widowControl/>
        <w:suppressAutoHyphens w:val="0"/>
        <w:autoSpaceDE/>
        <w:autoSpaceDN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7.</w:t>
      </w:r>
      <w:r>
        <w:rPr>
          <w:sz w:val="24"/>
          <w:szCs w:val="24"/>
          <w:lang w:eastAsia="ru-RU"/>
        </w:rPr>
        <w:t xml:space="preserve"> </w:t>
      </w:r>
      <w:r>
        <w:rPr>
          <w:sz w:val="28"/>
          <w:szCs w:val="28"/>
          <w:lang w:eastAsia="ru-RU"/>
        </w:rPr>
        <w:t>Контроль за выполнением настоящего постановления возложить на за</w:t>
      </w:r>
      <w:r>
        <w:rPr>
          <w:sz w:val="28"/>
          <w:szCs w:val="28"/>
          <w:lang w:eastAsia="ru-RU"/>
        </w:rPr>
        <w:softHyphen/>
        <w:t xml:space="preserve">местителя главы муниципального образования Славянский район (вопросы строительства, архитектуры и градостроительства) Т.А. </w:t>
      </w:r>
      <w:proofErr w:type="spellStart"/>
      <w:r>
        <w:rPr>
          <w:sz w:val="28"/>
          <w:szCs w:val="28"/>
          <w:lang w:eastAsia="ru-RU"/>
        </w:rPr>
        <w:t>Берсеневу</w:t>
      </w:r>
      <w:proofErr w:type="spellEnd"/>
      <w:r>
        <w:rPr>
          <w:sz w:val="28"/>
          <w:szCs w:val="28"/>
          <w:lang w:eastAsia="ru-RU"/>
        </w:rPr>
        <w:t xml:space="preserve">. </w:t>
      </w:r>
    </w:p>
    <w:p w:rsidR="00447557" w:rsidRPr="00447557" w:rsidRDefault="00447557" w:rsidP="00447557">
      <w:pPr>
        <w:widowControl/>
        <w:suppressAutoHyphens w:val="0"/>
        <w:autoSpaceDE/>
        <w:autoSpaceDN w:val="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sz w:val="28"/>
          <w:szCs w:val="28"/>
          <w:lang w:eastAsia="ru-RU"/>
        </w:rPr>
        <w:t>8.</w:t>
      </w:r>
      <w:bookmarkStart w:id="1" w:name="sub_4"/>
      <w:r>
        <w:rPr>
          <w:sz w:val="28"/>
          <w:szCs w:val="28"/>
          <w:lang w:eastAsia="ru-RU"/>
        </w:rPr>
        <w:t xml:space="preserve"> Постановление вступает в силу на следующий день после его </w:t>
      </w:r>
      <w:hyperlink r:id="rId4" w:history="1">
        <w:r w:rsidRPr="00447557">
          <w:rPr>
            <w:rStyle w:val="a4"/>
            <w:color w:val="auto"/>
            <w:sz w:val="28"/>
            <w:szCs w:val="28"/>
            <w:u w:val="none"/>
            <w:lang w:eastAsia="ru-RU"/>
          </w:rPr>
          <w:t>офици</w:t>
        </w:r>
        <w:r w:rsidRPr="00447557">
          <w:rPr>
            <w:rStyle w:val="a4"/>
            <w:color w:val="auto"/>
            <w:sz w:val="28"/>
            <w:szCs w:val="28"/>
            <w:u w:val="none"/>
            <w:lang w:eastAsia="ru-RU"/>
          </w:rPr>
          <w:softHyphen/>
          <w:t>ального опубликования</w:t>
        </w:r>
      </w:hyperlink>
      <w:r w:rsidRPr="00447557">
        <w:rPr>
          <w:sz w:val="28"/>
          <w:szCs w:val="28"/>
          <w:lang w:eastAsia="ru-RU"/>
        </w:rPr>
        <w:t>.</w:t>
      </w:r>
    </w:p>
    <w:bookmarkEnd w:id="1"/>
    <w:p w:rsidR="00447557" w:rsidRPr="00447557" w:rsidRDefault="00447557" w:rsidP="00447557">
      <w:pPr>
        <w:ind w:firstLine="851"/>
        <w:jc w:val="both"/>
        <w:rPr>
          <w:sz w:val="28"/>
          <w:szCs w:val="28"/>
        </w:rPr>
      </w:pPr>
    </w:p>
    <w:p w:rsidR="00447557" w:rsidRDefault="00447557" w:rsidP="00447557">
      <w:pPr>
        <w:widowControl/>
        <w:autoSpaceDE/>
        <w:autoSpaceDN w:val="0"/>
        <w:jc w:val="both"/>
        <w:rPr>
          <w:sz w:val="28"/>
        </w:rPr>
      </w:pPr>
      <w:r>
        <w:rPr>
          <w:sz w:val="28"/>
        </w:rPr>
        <w:t>Первый заместитель главы</w:t>
      </w:r>
    </w:p>
    <w:p w:rsidR="00447557" w:rsidRDefault="00447557" w:rsidP="00447557">
      <w:pPr>
        <w:widowControl/>
        <w:autoSpaceDE/>
        <w:autoSpaceDN w:val="0"/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447557" w:rsidRDefault="00447557" w:rsidP="00447557">
      <w:pPr>
        <w:widowControl/>
        <w:autoSpaceDE/>
        <w:autoSpaceDN w:val="0"/>
        <w:jc w:val="both"/>
        <w:rPr>
          <w:sz w:val="28"/>
        </w:rPr>
      </w:pPr>
      <w:r>
        <w:rPr>
          <w:sz w:val="28"/>
        </w:rPr>
        <w:t>Славянский район</w:t>
      </w:r>
    </w:p>
    <w:p w:rsidR="00447557" w:rsidRDefault="00447557" w:rsidP="00447557">
      <w:pPr>
        <w:widowControl/>
        <w:suppressAutoHyphens w:val="0"/>
        <w:autoSpaceDE/>
        <w:autoSpaceDN w:val="0"/>
        <w:jc w:val="both"/>
        <w:rPr>
          <w:sz w:val="28"/>
          <w:szCs w:val="28"/>
        </w:rPr>
      </w:pPr>
      <w:r>
        <w:rPr>
          <w:spacing w:val="-8"/>
          <w:sz w:val="28"/>
          <w:szCs w:val="24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4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4"/>
          <w:lang w:eastAsia="ru-RU"/>
        </w:rPr>
        <w:t xml:space="preserve">                                                        Е.В. </w:t>
      </w:r>
      <w:proofErr w:type="spellStart"/>
      <w:r>
        <w:rPr>
          <w:spacing w:val="-8"/>
          <w:sz w:val="28"/>
          <w:szCs w:val="24"/>
          <w:lang w:eastAsia="ru-RU"/>
        </w:rPr>
        <w:t>Колдомасов</w:t>
      </w:r>
      <w:proofErr w:type="spellEnd"/>
    </w:p>
    <w:p w:rsidR="00F35AD5" w:rsidRDefault="00F35AD5"/>
    <w:sectPr w:rsidR="00F35AD5" w:rsidSect="00447557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B4"/>
    <w:rsid w:val="001B12B4"/>
    <w:rsid w:val="00231260"/>
    <w:rsid w:val="00447557"/>
    <w:rsid w:val="00F3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12A1E-073C-496E-A4EF-F4280F94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5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7557"/>
    <w:pPr>
      <w:widowControl/>
      <w:autoSpaceDE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447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8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31529419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Крыжановская</dc:creator>
  <cp:keywords/>
  <dc:description/>
  <cp:lastModifiedBy>Крыжановская</cp:lastModifiedBy>
  <cp:revision>3</cp:revision>
  <dcterms:created xsi:type="dcterms:W3CDTF">2019-12-26T07:38:00Z</dcterms:created>
  <dcterms:modified xsi:type="dcterms:W3CDTF">2019-12-26T07:39:00Z</dcterms:modified>
</cp:coreProperties>
</file>