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700" w:rsidRDefault="00B41700" w:rsidP="00B41700">
      <w:pPr>
        <w:ind w:left="4860" w:firstLine="96"/>
        <w:rPr>
          <w:sz w:val="28"/>
          <w:szCs w:val="28"/>
        </w:rPr>
      </w:pPr>
      <w:r>
        <w:rPr>
          <w:sz w:val="28"/>
          <w:szCs w:val="28"/>
        </w:rPr>
        <w:t xml:space="preserve">  Приложение 2</w:t>
      </w:r>
    </w:p>
    <w:p w:rsidR="00B41700" w:rsidRDefault="00B41700" w:rsidP="00B41700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   к постановлению администрации</w:t>
      </w:r>
    </w:p>
    <w:p w:rsidR="00B41700" w:rsidRDefault="00B41700" w:rsidP="00B41700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   муниципального образования</w:t>
      </w:r>
    </w:p>
    <w:p w:rsidR="00B41700" w:rsidRDefault="00B41700" w:rsidP="00B41700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   Славя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ский район</w:t>
      </w:r>
    </w:p>
    <w:p w:rsidR="00B41700" w:rsidRDefault="00B41700" w:rsidP="00B4170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от _________________№__________</w:t>
      </w:r>
    </w:p>
    <w:p w:rsidR="00B41700" w:rsidRDefault="00B41700" w:rsidP="00B41700">
      <w:pPr>
        <w:jc w:val="right"/>
        <w:rPr>
          <w:sz w:val="28"/>
          <w:szCs w:val="28"/>
        </w:rPr>
      </w:pPr>
    </w:p>
    <w:p w:rsidR="00B41700" w:rsidRPr="00E36DA7" w:rsidRDefault="00B41700" w:rsidP="00B41700">
      <w:pPr>
        <w:jc w:val="right"/>
        <w:rPr>
          <w:b/>
          <w:bCs/>
          <w:sz w:val="28"/>
          <w:szCs w:val="28"/>
        </w:rPr>
      </w:pPr>
    </w:p>
    <w:p w:rsidR="00B41700" w:rsidRPr="00E36DA7" w:rsidRDefault="00B41700" w:rsidP="00B41700">
      <w:pPr>
        <w:tabs>
          <w:tab w:val="left" w:pos="851"/>
        </w:tabs>
        <w:ind w:right="-2" w:firstLine="567"/>
        <w:jc w:val="center"/>
        <w:rPr>
          <w:b/>
          <w:bCs/>
          <w:sz w:val="28"/>
          <w:szCs w:val="28"/>
        </w:rPr>
      </w:pPr>
      <w:r w:rsidRPr="00E36DA7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E36DA7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>й</w:t>
      </w:r>
      <w:r w:rsidRPr="00E36DA7">
        <w:rPr>
          <w:b/>
          <w:bCs/>
          <w:sz w:val="28"/>
          <w:szCs w:val="28"/>
        </w:rPr>
        <w:t xml:space="preserve"> </w:t>
      </w:r>
    </w:p>
    <w:p w:rsidR="00B41700" w:rsidRPr="00E36DA7" w:rsidRDefault="00B41700" w:rsidP="00B41700">
      <w:pPr>
        <w:tabs>
          <w:tab w:val="left" w:pos="851"/>
        </w:tabs>
        <w:ind w:right="-2" w:firstLine="567"/>
        <w:jc w:val="center"/>
        <w:rPr>
          <w:b/>
          <w:bCs/>
          <w:sz w:val="28"/>
          <w:szCs w:val="28"/>
        </w:rPr>
      </w:pPr>
      <w:r w:rsidRPr="00E36DA7">
        <w:rPr>
          <w:b/>
          <w:bCs/>
          <w:sz w:val="28"/>
          <w:szCs w:val="28"/>
        </w:rPr>
        <w:t xml:space="preserve">на отклонение от предельных параметров </w:t>
      </w:r>
    </w:p>
    <w:p w:rsidR="00B41700" w:rsidRPr="00E36DA7" w:rsidRDefault="00B41700" w:rsidP="00B41700">
      <w:pPr>
        <w:tabs>
          <w:tab w:val="left" w:pos="851"/>
        </w:tabs>
        <w:ind w:right="-2" w:firstLine="567"/>
        <w:jc w:val="center"/>
        <w:rPr>
          <w:b/>
          <w:bCs/>
          <w:sz w:val="28"/>
          <w:szCs w:val="28"/>
        </w:rPr>
      </w:pPr>
      <w:r w:rsidRPr="00E36DA7">
        <w:rPr>
          <w:b/>
          <w:bCs/>
          <w:sz w:val="28"/>
          <w:szCs w:val="28"/>
        </w:rPr>
        <w:t>разрешенного строительства</w:t>
      </w:r>
    </w:p>
    <w:p w:rsidR="00B41700" w:rsidRDefault="00B41700" w:rsidP="00B41700">
      <w:pPr>
        <w:tabs>
          <w:tab w:val="left" w:pos="851"/>
        </w:tabs>
        <w:ind w:right="-2" w:firstLine="567"/>
        <w:jc w:val="center"/>
        <w:rPr>
          <w:sz w:val="28"/>
          <w:szCs w:val="28"/>
        </w:rPr>
      </w:pPr>
    </w:p>
    <w:p w:rsidR="00B41700" w:rsidRDefault="00B41700" w:rsidP="00B41700">
      <w:pPr>
        <w:tabs>
          <w:tab w:val="left" w:pos="993"/>
        </w:tabs>
        <w:ind w:firstLine="709"/>
        <w:jc w:val="both"/>
        <w:rPr>
          <w:spacing w:val="-10"/>
          <w:sz w:val="28"/>
          <w:szCs w:val="28"/>
        </w:rPr>
      </w:pPr>
      <w:bookmarkStart w:id="0" w:name="_Hlk93510166"/>
      <w:r>
        <w:rPr>
          <w:spacing w:val="-10"/>
          <w:sz w:val="28"/>
          <w:szCs w:val="28"/>
        </w:rPr>
        <w:t xml:space="preserve">1. </w:t>
      </w:r>
      <w:r w:rsidRPr="00547AF6">
        <w:rPr>
          <w:spacing w:val="-10"/>
          <w:sz w:val="28"/>
          <w:szCs w:val="28"/>
        </w:rPr>
        <w:t xml:space="preserve">Предоставление разрешения </w:t>
      </w:r>
      <w:proofErr w:type="gramStart"/>
      <w:r w:rsidRPr="00547AF6">
        <w:rPr>
          <w:spacing w:val="-10"/>
          <w:sz w:val="28"/>
          <w:szCs w:val="28"/>
        </w:rPr>
        <w:t xml:space="preserve">на </w:t>
      </w:r>
      <w:r>
        <w:rPr>
          <w:spacing w:val="-10"/>
          <w:sz w:val="28"/>
          <w:szCs w:val="28"/>
        </w:rPr>
        <w:t>отклонение от предельных параметров ра</w:t>
      </w:r>
      <w:r>
        <w:rPr>
          <w:spacing w:val="-10"/>
          <w:sz w:val="28"/>
          <w:szCs w:val="28"/>
        </w:rPr>
        <w:t>з</w:t>
      </w:r>
      <w:r>
        <w:rPr>
          <w:spacing w:val="-10"/>
          <w:sz w:val="28"/>
          <w:szCs w:val="28"/>
        </w:rPr>
        <w:t>решенного строительства в связи со строительством жилого дома на земельном учас</w:t>
      </w:r>
      <w:r>
        <w:rPr>
          <w:spacing w:val="-10"/>
          <w:sz w:val="28"/>
          <w:szCs w:val="28"/>
        </w:rPr>
        <w:t>т</w:t>
      </w:r>
      <w:r>
        <w:rPr>
          <w:spacing w:val="-10"/>
          <w:sz w:val="28"/>
          <w:szCs w:val="28"/>
        </w:rPr>
        <w:t>ке</w:t>
      </w:r>
      <w:proofErr w:type="gramEnd"/>
      <w:r>
        <w:rPr>
          <w:spacing w:val="-10"/>
          <w:sz w:val="28"/>
          <w:szCs w:val="28"/>
        </w:rPr>
        <w:t xml:space="preserve"> площадью 1662 кв. м, с кадастровым номером 23:27:0704005:10764 по адресу: Краснодарский край, Славянский район, Петровское </w:t>
      </w:r>
      <w:proofErr w:type="spellStart"/>
      <w:r>
        <w:rPr>
          <w:spacing w:val="-10"/>
          <w:sz w:val="28"/>
          <w:szCs w:val="28"/>
        </w:rPr>
        <w:t>с</w:t>
      </w:r>
      <w:proofErr w:type="gramStart"/>
      <w:r>
        <w:rPr>
          <w:spacing w:val="-10"/>
          <w:sz w:val="28"/>
          <w:szCs w:val="28"/>
        </w:rPr>
        <w:t>.п</w:t>
      </w:r>
      <w:proofErr w:type="spellEnd"/>
      <w:proofErr w:type="gramEnd"/>
      <w:r>
        <w:rPr>
          <w:spacing w:val="-10"/>
          <w:sz w:val="28"/>
          <w:szCs w:val="28"/>
        </w:rPr>
        <w:t xml:space="preserve">, </w:t>
      </w:r>
      <w:proofErr w:type="spellStart"/>
      <w:r w:rsidRPr="008816A1">
        <w:rPr>
          <w:spacing w:val="-10"/>
          <w:sz w:val="28"/>
          <w:szCs w:val="28"/>
        </w:rPr>
        <w:t>ст-ца</w:t>
      </w:r>
      <w:proofErr w:type="spellEnd"/>
      <w:r w:rsidRPr="008816A1">
        <w:rPr>
          <w:spacing w:val="-10"/>
          <w:sz w:val="28"/>
          <w:szCs w:val="28"/>
        </w:rPr>
        <w:t xml:space="preserve"> Петровская, ул. </w:t>
      </w:r>
      <w:r>
        <w:rPr>
          <w:spacing w:val="-10"/>
          <w:sz w:val="28"/>
          <w:szCs w:val="28"/>
        </w:rPr>
        <w:t>Гр</w:t>
      </w:r>
      <w:r>
        <w:rPr>
          <w:spacing w:val="-10"/>
          <w:sz w:val="28"/>
          <w:szCs w:val="28"/>
        </w:rPr>
        <w:t>и</w:t>
      </w:r>
      <w:r>
        <w:rPr>
          <w:spacing w:val="-10"/>
          <w:sz w:val="28"/>
          <w:szCs w:val="28"/>
        </w:rPr>
        <w:t>венская</w:t>
      </w:r>
      <w:r w:rsidRPr="008816A1">
        <w:rPr>
          <w:spacing w:val="-10"/>
          <w:sz w:val="28"/>
          <w:szCs w:val="28"/>
        </w:rPr>
        <w:t xml:space="preserve">, </w:t>
      </w:r>
      <w:r>
        <w:rPr>
          <w:spacing w:val="-10"/>
          <w:sz w:val="28"/>
          <w:szCs w:val="28"/>
        </w:rPr>
        <w:t>55</w:t>
      </w:r>
      <w:r w:rsidRPr="008816A1">
        <w:rPr>
          <w:spacing w:val="-10"/>
          <w:sz w:val="28"/>
          <w:szCs w:val="28"/>
        </w:rPr>
        <w:t>, на расстоянии:</w:t>
      </w:r>
    </w:p>
    <w:p w:rsidR="00B41700" w:rsidRPr="00F35EDF" w:rsidRDefault="00B41700" w:rsidP="00B41700">
      <w:pPr>
        <w:tabs>
          <w:tab w:val="left" w:pos="993"/>
        </w:tabs>
        <w:ind w:firstLine="709"/>
        <w:jc w:val="both"/>
        <w:rPr>
          <w:spacing w:val="-10"/>
          <w:sz w:val="28"/>
          <w:szCs w:val="28"/>
          <w:lang w:eastAsia="ru-RU"/>
        </w:rPr>
      </w:pPr>
      <w:r>
        <w:rPr>
          <w:spacing w:val="-10"/>
          <w:sz w:val="28"/>
          <w:szCs w:val="28"/>
          <w:lang w:eastAsia="ru-RU"/>
        </w:rPr>
        <w:t>1 м от границы з/у по ул. Гривенской, 53.</w:t>
      </w:r>
    </w:p>
    <w:p w:rsidR="00B41700" w:rsidRDefault="00B41700" w:rsidP="00B4170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Инициатор – Рязанцев Александр Александрович.</w:t>
      </w:r>
    </w:p>
    <w:p w:rsidR="00B41700" w:rsidRDefault="00B41700" w:rsidP="00B41700">
      <w:pPr>
        <w:tabs>
          <w:tab w:val="left" w:pos="993"/>
        </w:tabs>
        <w:ind w:firstLine="709"/>
        <w:jc w:val="both"/>
        <w:rPr>
          <w:spacing w:val="-10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47AF6">
        <w:rPr>
          <w:spacing w:val="-10"/>
          <w:sz w:val="28"/>
          <w:szCs w:val="28"/>
        </w:rPr>
        <w:t xml:space="preserve">Предоставление разрешения </w:t>
      </w:r>
      <w:proofErr w:type="gramStart"/>
      <w:r w:rsidRPr="00547AF6">
        <w:rPr>
          <w:spacing w:val="-10"/>
          <w:sz w:val="28"/>
          <w:szCs w:val="28"/>
        </w:rPr>
        <w:t xml:space="preserve">на </w:t>
      </w:r>
      <w:r>
        <w:rPr>
          <w:spacing w:val="-10"/>
          <w:sz w:val="28"/>
          <w:szCs w:val="28"/>
        </w:rPr>
        <w:t>отклонение от предельных параметров ра</w:t>
      </w:r>
      <w:r>
        <w:rPr>
          <w:spacing w:val="-10"/>
          <w:sz w:val="28"/>
          <w:szCs w:val="28"/>
        </w:rPr>
        <w:t>з</w:t>
      </w:r>
      <w:r>
        <w:rPr>
          <w:spacing w:val="-10"/>
          <w:sz w:val="28"/>
          <w:szCs w:val="28"/>
        </w:rPr>
        <w:t>решенного строительства в связи с размещением зданий магазинов на земельном участке</w:t>
      </w:r>
      <w:proofErr w:type="gramEnd"/>
      <w:r>
        <w:rPr>
          <w:spacing w:val="-10"/>
          <w:sz w:val="28"/>
          <w:szCs w:val="28"/>
        </w:rPr>
        <w:t xml:space="preserve"> площадью 1204 кв. м, с кадастровым номером 23:27:0704006:10764 по адресу: Краснодарский край, Славянский район, Петровское </w:t>
      </w:r>
      <w:proofErr w:type="spellStart"/>
      <w:r>
        <w:rPr>
          <w:spacing w:val="-10"/>
          <w:sz w:val="28"/>
          <w:szCs w:val="28"/>
        </w:rPr>
        <w:t>с</w:t>
      </w:r>
      <w:proofErr w:type="gramStart"/>
      <w:r>
        <w:rPr>
          <w:spacing w:val="-10"/>
          <w:sz w:val="28"/>
          <w:szCs w:val="28"/>
        </w:rPr>
        <w:t>.п</w:t>
      </w:r>
      <w:proofErr w:type="spellEnd"/>
      <w:proofErr w:type="gramEnd"/>
      <w:r>
        <w:rPr>
          <w:spacing w:val="-10"/>
          <w:sz w:val="28"/>
          <w:szCs w:val="28"/>
        </w:rPr>
        <w:t xml:space="preserve">, </w:t>
      </w:r>
      <w:proofErr w:type="spellStart"/>
      <w:r w:rsidRPr="008816A1">
        <w:rPr>
          <w:spacing w:val="-10"/>
          <w:sz w:val="28"/>
          <w:szCs w:val="28"/>
        </w:rPr>
        <w:t>ст-ца</w:t>
      </w:r>
      <w:proofErr w:type="spellEnd"/>
      <w:r w:rsidRPr="008816A1">
        <w:rPr>
          <w:spacing w:val="-10"/>
          <w:sz w:val="28"/>
          <w:szCs w:val="28"/>
        </w:rPr>
        <w:t xml:space="preserve"> Петровская, ул. </w:t>
      </w:r>
      <w:r>
        <w:rPr>
          <w:spacing w:val="-10"/>
          <w:sz w:val="28"/>
          <w:szCs w:val="28"/>
        </w:rPr>
        <w:t>Гр</w:t>
      </w:r>
      <w:r>
        <w:rPr>
          <w:spacing w:val="-10"/>
          <w:sz w:val="28"/>
          <w:szCs w:val="28"/>
        </w:rPr>
        <w:t>и</w:t>
      </w:r>
      <w:r>
        <w:rPr>
          <w:spacing w:val="-10"/>
          <w:sz w:val="28"/>
          <w:szCs w:val="28"/>
        </w:rPr>
        <w:t>венская</w:t>
      </w:r>
      <w:r w:rsidRPr="008816A1">
        <w:rPr>
          <w:spacing w:val="-10"/>
          <w:sz w:val="28"/>
          <w:szCs w:val="28"/>
        </w:rPr>
        <w:t xml:space="preserve">, </w:t>
      </w:r>
      <w:r>
        <w:rPr>
          <w:spacing w:val="-10"/>
          <w:sz w:val="28"/>
          <w:szCs w:val="28"/>
        </w:rPr>
        <w:t>90а</w:t>
      </w:r>
      <w:r w:rsidRPr="008816A1">
        <w:rPr>
          <w:spacing w:val="-10"/>
          <w:sz w:val="28"/>
          <w:szCs w:val="28"/>
        </w:rPr>
        <w:t>, на расстоянии:</w:t>
      </w:r>
    </w:p>
    <w:p w:rsidR="00B41700" w:rsidRDefault="00B41700" w:rsidP="00B41700">
      <w:pPr>
        <w:tabs>
          <w:tab w:val="left" w:pos="993"/>
        </w:tabs>
        <w:ind w:firstLine="709"/>
        <w:jc w:val="both"/>
        <w:rPr>
          <w:spacing w:val="-10"/>
          <w:sz w:val="28"/>
          <w:szCs w:val="28"/>
          <w:lang w:eastAsia="ru-RU"/>
        </w:rPr>
      </w:pPr>
      <w:r>
        <w:rPr>
          <w:spacing w:val="-10"/>
          <w:sz w:val="28"/>
          <w:szCs w:val="28"/>
          <w:lang w:eastAsia="ru-RU"/>
        </w:rPr>
        <w:t>0,2 м от границы з/у по ул. Гривенской, 90;</w:t>
      </w:r>
    </w:p>
    <w:p w:rsidR="00B41700" w:rsidRPr="00F35EDF" w:rsidRDefault="00B41700" w:rsidP="00B41700">
      <w:pPr>
        <w:tabs>
          <w:tab w:val="left" w:pos="993"/>
        </w:tabs>
        <w:ind w:firstLine="709"/>
        <w:jc w:val="both"/>
        <w:rPr>
          <w:spacing w:val="-10"/>
          <w:sz w:val="28"/>
          <w:szCs w:val="28"/>
          <w:lang w:eastAsia="ru-RU"/>
        </w:rPr>
      </w:pPr>
      <w:r>
        <w:rPr>
          <w:spacing w:val="-10"/>
          <w:sz w:val="28"/>
          <w:szCs w:val="28"/>
          <w:lang w:eastAsia="ru-RU"/>
        </w:rPr>
        <w:t>4,10 м от «красной линии» по ул. Гривенской;</w:t>
      </w:r>
    </w:p>
    <w:p w:rsidR="00B41700" w:rsidRDefault="00B41700" w:rsidP="00B4170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Инициатор – Зелинский Евгений Михайлович.</w:t>
      </w:r>
    </w:p>
    <w:bookmarkEnd w:id="0"/>
    <w:p w:rsidR="00B41700" w:rsidRDefault="00B41700" w:rsidP="00B41700">
      <w:pPr>
        <w:spacing w:line="204" w:lineRule="auto"/>
        <w:jc w:val="both"/>
        <w:rPr>
          <w:sz w:val="28"/>
          <w:szCs w:val="28"/>
          <w:lang w:eastAsia="ru-RU"/>
        </w:rPr>
      </w:pPr>
    </w:p>
    <w:p w:rsidR="00B41700" w:rsidRPr="00BB5E92" w:rsidRDefault="00B41700" w:rsidP="00B41700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B41700" w:rsidRDefault="00B41700" w:rsidP="00B41700">
      <w:pPr>
        <w:spacing w:line="20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Начальник управления архитектуры,</w:t>
      </w:r>
    </w:p>
    <w:p w:rsidR="00B41700" w:rsidRPr="00BB5E92" w:rsidRDefault="00B41700" w:rsidP="00B41700">
      <w:pPr>
        <w:spacing w:line="20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главный архитектор                                                                                 А.В. Гопак</w:t>
      </w:r>
    </w:p>
    <w:p w:rsidR="00B41700" w:rsidRPr="00D828ED" w:rsidRDefault="00B41700" w:rsidP="00B41700">
      <w:pPr>
        <w:jc w:val="both"/>
        <w:rPr>
          <w:sz w:val="28"/>
          <w:szCs w:val="28"/>
          <w:lang w:eastAsia="ru-RU"/>
        </w:rPr>
      </w:pPr>
    </w:p>
    <w:p w:rsidR="00B41700" w:rsidRPr="00E23CC1" w:rsidRDefault="00B41700" w:rsidP="00B41700">
      <w:pPr>
        <w:jc w:val="both"/>
        <w:rPr>
          <w:sz w:val="28"/>
          <w:szCs w:val="28"/>
          <w:lang w:eastAsia="ru-RU"/>
        </w:rPr>
      </w:pPr>
    </w:p>
    <w:p w:rsidR="006A365B" w:rsidRDefault="006A365B">
      <w:bookmarkStart w:id="1" w:name="_GoBack"/>
      <w:bookmarkEnd w:id="1"/>
    </w:p>
    <w:sectPr w:rsidR="006A365B" w:rsidSect="00AA074B">
      <w:headerReference w:type="even" r:id="rId5"/>
      <w:headerReference w:type="default" r:id="rId6"/>
      <w:footerReference w:type="even" r:id="rId7"/>
      <w:footerReference w:type="default" r:id="rId8"/>
      <w:footnotePr>
        <w:pos w:val="beneathText"/>
      </w:footnotePr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Default="00B41700" w:rsidP="0004456B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20779" w:rsidRDefault="00B41700" w:rsidP="0004456B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Default="00B41700" w:rsidP="0004456B">
    <w:pPr>
      <w:pStyle w:val="a6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Default="00B41700" w:rsidP="0004456B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20779" w:rsidRDefault="00B4170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Pr="00ED3C44" w:rsidRDefault="00B41700" w:rsidP="0004456B">
    <w:pPr>
      <w:pStyle w:val="a4"/>
      <w:framePr w:wrap="around" w:vAnchor="text" w:hAnchor="margin" w:xAlign="center" w:y="1"/>
      <w:rPr>
        <w:rStyle w:val="a3"/>
        <w:sz w:val="28"/>
        <w:szCs w:val="28"/>
      </w:rPr>
    </w:pPr>
    <w:r w:rsidRPr="00ED3C44">
      <w:rPr>
        <w:rStyle w:val="a3"/>
        <w:sz w:val="28"/>
        <w:szCs w:val="28"/>
      </w:rPr>
      <w:fldChar w:fldCharType="begin"/>
    </w:r>
    <w:r w:rsidRPr="00ED3C44">
      <w:rPr>
        <w:rStyle w:val="a3"/>
        <w:sz w:val="28"/>
        <w:szCs w:val="28"/>
      </w:rPr>
      <w:instrText xml:space="preserve">PAGE  </w:instrText>
    </w:r>
    <w:r w:rsidRPr="00ED3C44">
      <w:rPr>
        <w:rStyle w:val="a3"/>
        <w:sz w:val="28"/>
        <w:szCs w:val="28"/>
      </w:rPr>
      <w:fldChar w:fldCharType="separate"/>
    </w:r>
    <w:r>
      <w:rPr>
        <w:rStyle w:val="a3"/>
        <w:noProof/>
        <w:sz w:val="28"/>
        <w:szCs w:val="28"/>
      </w:rPr>
      <w:t>2</w:t>
    </w:r>
    <w:r w:rsidRPr="00ED3C44">
      <w:rPr>
        <w:rStyle w:val="a3"/>
        <w:sz w:val="28"/>
        <w:szCs w:val="28"/>
      </w:rPr>
      <w:fldChar w:fldCharType="end"/>
    </w:r>
  </w:p>
  <w:p w:rsidR="00A20779" w:rsidRPr="00ED3C44" w:rsidRDefault="00B41700">
    <w:pPr>
      <w:pStyle w:val="a4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62"/>
    <w:rsid w:val="003F1662"/>
    <w:rsid w:val="006A365B"/>
    <w:rsid w:val="00B4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7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41700"/>
  </w:style>
  <w:style w:type="paragraph" w:styleId="a4">
    <w:name w:val="header"/>
    <w:basedOn w:val="a"/>
    <w:link w:val="a5"/>
    <w:rsid w:val="00B4170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B417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rsid w:val="00B417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4170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7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41700"/>
  </w:style>
  <w:style w:type="paragraph" w:styleId="a4">
    <w:name w:val="header"/>
    <w:basedOn w:val="a"/>
    <w:link w:val="a5"/>
    <w:rsid w:val="00B4170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B417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rsid w:val="00B417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4170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2024-03-19T07:16:00Z</dcterms:created>
  <dcterms:modified xsi:type="dcterms:W3CDTF">2024-03-19T07:16:00Z</dcterms:modified>
</cp:coreProperties>
</file>