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057" w:rsidRPr="00431943" w:rsidRDefault="00431943" w:rsidP="00B06057">
      <w:pPr>
        <w:pStyle w:val="1"/>
        <w:rPr>
          <w:szCs w:val="28"/>
          <w:lang w:val="ru-RU"/>
        </w:rPr>
      </w:pPr>
      <w:r>
        <w:rPr>
          <w:szCs w:val="28"/>
          <w:lang w:val="ru-RU"/>
        </w:rPr>
        <w:t>От 28.11.2025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  <w:t>№ 310-р</w:t>
      </w:r>
      <w:bookmarkStart w:id="0" w:name="_GoBack"/>
      <w:bookmarkEnd w:id="0"/>
    </w:p>
    <w:p w:rsidR="00B06057" w:rsidRDefault="00B06057" w:rsidP="00B06057"/>
    <w:p w:rsidR="00B06057" w:rsidRDefault="00B06057" w:rsidP="00B06057"/>
    <w:p w:rsidR="00B06057" w:rsidRDefault="00B06057" w:rsidP="00B06057"/>
    <w:p w:rsidR="00B06057" w:rsidRDefault="00B06057" w:rsidP="00B06057"/>
    <w:p w:rsidR="00B06057" w:rsidRDefault="00B06057" w:rsidP="00B06057">
      <w:pPr>
        <w:rPr>
          <w:sz w:val="28"/>
          <w:szCs w:val="28"/>
        </w:rPr>
      </w:pPr>
    </w:p>
    <w:p w:rsidR="00B06057" w:rsidRDefault="00B06057" w:rsidP="00B06057">
      <w:pPr>
        <w:rPr>
          <w:sz w:val="28"/>
          <w:szCs w:val="28"/>
        </w:rPr>
      </w:pPr>
    </w:p>
    <w:p w:rsidR="00B06057" w:rsidRDefault="00B06057" w:rsidP="00B06057">
      <w:pPr>
        <w:rPr>
          <w:sz w:val="28"/>
          <w:szCs w:val="28"/>
        </w:rPr>
      </w:pPr>
    </w:p>
    <w:p w:rsidR="005D6A6D" w:rsidRDefault="005D6A6D" w:rsidP="00B06057">
      <w:pPr>
        <w:rPr>
          <w:sz w:val="28"/>
          <w:szCs w:val="28"/>
        </w:rPr>
      </w:pPr>
    </w:p>
    <w:p w:rsidR="00B06057" w:rsidRDefault="00B06057" w:rsidP="00B06057">
      <w:pPr>
        <w:rPr>
          <w:sz w:val="28"/>
          <w:szCs w:val="28"/>
        </w:rPr>
      </w:pPr>
    </w:p>
    <w:p w:rsidR="00B06057" w:rsidRDefault="00B06057" w:rsidP="00B06057">
      <w:pPr>
        <w:rPr>
          <w:sz w:val="28"/>
          <w:szCs w:val="28"/>
        </w:rPr>
      </w:pPr>
    </w:p>
    <w:p w:rsidR="00B06057" w:rsidRPr="00E471C8" w:rsidRDefault="00B06057" w:rsidP="00B06057">
      <w:pPr>
        <w:ind w:left="567" w:right="566"/>
        <w:jc w:val="center"/>
        <w:rPr>
          <w:b/>
          <w:sz w:val="28"/>
          <w:szCs w:val="28"/>
        </w:rPr>
      </w:pPr>
      <w:r w:rsidRPr="000B0DAE">
        <w:rPr>
          <w:b/>
          <w:sz w:val="28"/>
          <w:szCs w:val="28"/>
        </w:rPr>
        <w:t xml:space="preserve">Об утверждении плана </w:t>
      </w:r>
      <w:r>
        <w:rPr>
          <w:b/>
          <w:sz w:val="28"/>
          <w:szCs w:val="28"/>
        </w:rPr>
        <w:t xml:space="preserve">проведения </w:t>
      </w:r>
      <w:r w:rsidRPr="000B0DAE">
        <w:rPr>
          <w:b/>
          <w:sz w:val="28"/>
          <w:szCs w:val="28"/>
        </w:rPr>
        <w:t xml:space="preserve">контрольно-ревизионным </w:t>
      </w:r>
      <w:r>
        <w:rPr>
          <w:b/>
          <w:sz w:val="28"/>
          <w:szCs w:val="28"/>
        </w:rPr>
        <w:t xml:space="preserve">     </w:t>
      </w:r>
      <w:r w:rsidRPr="000B0DAE">
        <w:rPr>
          <w:b/>
          <w:sz w:val="28"/>
          <w:szCs w:val="28"/>
        </w:rPr>
        <w:t>отделом администрации муниципального образования</w:t>
      </w:r>
      <w:r>
        <w:rPr>
          <w:b/>
          <w:sz w:val="28"/>
          <w:szCs w:val="28"/>
        </w:rPr>
        <w:t xml:space="preserve">                </w:t>
      </w:r>
      <w:r w:rsidRPr="000B0DAE">
        <w:rPr>
          <w:b/>
          <w:sz w:val="28"/>
          <w:szCs w:val="28"/>
        </w:rPr>
        <w:t xml:space="preserve">Славянский район </w:t>
      </w:r>
      <w:r>
        <w:rPr>
          <w:b/>
          <w:sz w:val="28"/>
          <w:szCs w:val="28"/>
        </w:rPr>
        <w:t xml:space="preserve">плановых проверок </w:t>
      </w:r>
      <w:r w:rsidRPr="000B0DAE">
        <w:rPr>
          <w:b/>
          <w:sz w:val="28"/>
          <w:szCs w:val="28"/>
        </w:rPr>
        <w:t xml:space="preserve">по внутреннему </w:t>
      </w:r>
      <w:r>
        <w:rPr>
          <w:b/>
          <w:sz w:val="28"/>
          <w:szCs w:val="28"/>
        </w:rPr>
        <w:t xml:space="preserve">                </w:t>
      </w:r>
      <w:r w:rsidRPr="000B0DAE">
        <w:rPr>
          <w:b/>
          <w:sz w:val="28"/>
          <w:szCs w:val="28"/>
        </w:rPr>
        <w:t>муниципальному финансовому контролю</w:t>
      </w:r>
      <w:r>
        <w:rPr>
          <w:b/>
          <w:sz w:val="28"/>
          <w:szCs w:val="28"/>
        </w:rPr>
        <w:t xml:space="preserve"> на 202</w:t>
      </w:r>
      <w:r w:rsidR="00924FC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B06057" w:rsidRDefault="00B06057" w:rsidP="00B06057">
      <w:pPr>
        <w:pStyle w:val="a3"/>
        <w:jc w:val="center"/>
        <w:rPr>
          <w:sz w:val="28"/>
          <w:szCs w:val="28"/>
        </w:rPr>
      </w:pPr>
    </w:p>
    <w:p w:rsidR="00395B37" w:rsidRDefault="00B06057" w:rsidP="00395B37">
      <w:pPr>
        <w:shd w:val="clear" w:color="auto" w:fill="FFFFFF"/>
        <w:ind w:firstLine="709"/>
        <w:jc w:val="both"/>
        <w:rPr>
          <w:sz w:val="28"/>
          <w:szCs w:val="28"/>
        </w:rPr>
      </w:pPr>
      <w:r w:rsidRPr="008C256A">
        <w:rPr>
          <w:sz w:val="28"/>
          <w:szCs w:val="28"/>
        </w:rPr>
        <w:t>В соответствии со статьей 269.2 Бюджетного кодекса Российской Федерации</w:t>
      </w:r>
      <w:r w:rsidR="00C02352">
        <w:rPr>
          <w:sz w:val="28"/>
          <w:szCs w:val="28"/>
        </w:rPr>
        <w:t>,</w:t>
      </w:r>
      <w:r w:rsidR="00782602" w:rsidRPr="00F6787B">
        <w:rPr>
          <w:color w:val="000000" w:themeColor="text1"/>
          <w:sz w:val="28"/>
          <w:szCs w:val="28"/>
        </w:rPr>
        <w:t xml:space="preserve"> част</w:t>
      </w:r>
      <w:r w:rsidR="00C02352">
        <w:rPr>
          <w:color w:val="000000" w:themeColor="text1"/>
          <w:sz w:val="28"/>
          <w:szCs w:val="28"/>
        </w:rPr>
        <w:t>ями</w:t>
      </w:r>
      <w:r w:rsidR="00782602" w:rsidRPr="00F6787B">
        <w:rPr>
          <w:color w:val="000000" w:themeColor="text1"/>
          <w:sz w:val="28"/>
          <w:szCs w:val="28"/>
        </w:rPr>
        <w:t xml:space="preserve"> 8</w:t>
      </w:r>
      <w:r w:rsidR="00C02352">
        <w:rPr>
          <w:color w:val="000000" w:themeColor="text1"/>
          <w:sz w:val="28"/>
          <w:szCs w:val="28"/>
        </w:rPr>
        <w:t>, 9</w:t>
      </w:r>
      <w:r w:rsidR="00782602" w:rsidRPr="00F6787B">
        <w:rPr>
          <w:color w:val="000000" w:themeColor="text1"/>
          <w:sz w:val="28"/>
          <w:szCs w:val="28"/>
        </w:rPr>
        <w:t xml:space="preserve"> статьи 99 Федерального закона от 5 апреля 2013 г</w:t>
      </w:r>
      <w:r w:rsidR="00782602">
        <w:rPr>
          <w:color w:val="000000" w:themeColor="text1"/>
          <w:sz w:val="28"/>
          <w:szCs w:val="28"/>
        </w:rPr>
        <w:t>.</w:t>
      </w:r>
      <w:r w:rsidR="00782602" w:rsidRPr="00F6787B">
        <w:rPr>
          <w:color w:val="000000" w:themeColor="text1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</w:t>
      </w:r>
      <w:r w:rsidR="00782602">
        <w:rPr>
          <w:sz w:val="28"/>
          <w:szCs w:val="28"/>
        </w:rPr>
        <w:t>, а так же</w:t>
      </w:r>
      <w:r>
        <w:rPr>
          <w:sz w:val="28"/>
          <w:szCs w:val="28"/>
        </w:rPr>
        <w:t xml:space="preserve"> </w:t>
      </w:r>
      <w:r w:rsidR="00E74E6B">
        <w:rPr>
          <w:sz w:val="28"/>
          <w:szCs w:val="28"/>
        </w:rPr>
        <w:t xml:space="preserve">в </w:t>
      </w:r>
      <w:r w:rsidR="00E74E6B" w:rsidRPr="00F6787B">
        <w:rPr>
          <w:color w:val="000000" w:themeColor="text1"/>
          <w:sz w:val="28"/>
          <w:szCs w:val="28"/>
        </w:rPr>
        <w:t>соответствии с Постановлением Правительства Р</w:t>
      </w:r>
      <w:r w:rsidR="00E74E6B">
        <w:rPr>
          <w:color w:val="000000" w:themeColor="text1"/>
          <w:sz w:val="28"/>
          <w:szCs w:val="28"/>
        </w:rPr>
        <w:t xml:space="preserve">оссийской </w:t>
      </w:r>
      <w:r w:rsidR="00E74E6B" w:rsidRPr="00F6787B">
        <w:rPr>
          <w:color w:val="000000" w:themeColor="text1"/>
          <w:sz w:val="28"/>
          <w:szCs w:val="28"/>
        </w:rPr>
        <w:t>Ф</w:t>
      </w:r>
      <w:r w:rsidR="00E74E6B">
        <w:rPr>
          <w:color w:val="000000" w:themeColor="text1"/>
          <w:sz w:val="28"/>
          <w:szCs w:val="28"/>
        </w:rPr>
        <w:t>едерации</w:t>
      </w:r>
      <w:r w:rsidR="00E74E6B" w:rsidRPr="00F6787B">
        <w:rPr>
          <w:color w:val="000000" w:themeColor="text1"/>
          <w:sz w:val="28"/>
          <w:szCs w:val="28"/>
        </w:rPr>
        <w:t xml:space="preserve"> от 27 февраля 2020</w:t>
      </w:r>
      <w:r w:rsidR="00D4785D">
        <w:rPr>
          <w:color w:val="000000" w:themeColor="text1"/>
          <w:sz w:val="28"/>
          <w:szCs w:val="28"/>
        </w:rPr>
        <w:t xml:space="preserve"> </w:t>
      </w:r>
      <w:r w:rsidR="00E74E6B" w:rsidRPr="00F6787B">
        <w:rPr>
          <w:color w:val="000000" w:themeColor="text1"/>
          <w:sz w:val="28"/>
          <w:szCs w:val="28"/>
        </w:rPr>
        <w:t>г</w:t>
      </w:r>
      <w:r w:rsidR="00D71978">
        <w:rPr>
          <w:color w:val="000000" w:themeColor="text1"/>
          <w:sz w:val="28"/>
          <w:szCs w:val="28"/>
        </w:rPr>
        <w:t>.</w:t>
      </w:r>
      <w:r w:rsidR="00E74E6B" w:rsidRPr="00F6787B">
        <w:rPr>
          <w:color w:val="000000" w:themeColor="text1"/>
          <w:sz w:val="28"/>
          <w:szCs w:val="28"/>
        </w:rPr>
        <w:t xml:space="preserve"> </w:t>
      </w:r>
      <w:r w:rsidR="00E74E6B">
        <w:rPr>
          <w:color w:val="000000" w:themeColor="text1"/>
          <w:sz w:val="28"/>
          <w:szCs w:val="28"/>
        </w:rPr>
        <w:t>№</w:t>
      </w:r>
      <w:r w:rsidR="00E74E6B" w:rsidRPr="00F6787B">
        <w:rPr>
          <w:color w:val="000000" w:themeColor="text1"/>
          <w:sz w:val="28"/>
          <w:szCs w:val="28"/>
        </w:rPr>
        <w:t> 208</w:t>
      </w:r>
      <w:r w:rsidR="00E74E6B">
        <w:rPr>
          <w:color w:val="000000" w:themeColor="text1"/>
          <w:sz w:val="28"/>
          <w:szCs w:val="28"/>
        </w:rPr>
        <w:t xml:space="preserve"> «</w:t>
      </w:r>
      <w:r w:rsidR="00E74E6B" w:rsidRPr="00F6787B">
        <w:rPr>
          <w:color w:val="000000" w:themeColor="text1"/>
          <w:sz w:val="28"/>
          <w:szCs w:val="28"/>
        </w:rPr>
        <w:t xml:space="preserve">Об утверждении федерального стандарта внутреннего государственного (муниципального) финансового контроля </w:t>
      </w:r>
      <w:r w:rsidR="00E74E6B">
        <w:rPr>
          <w:color w:val="000000" w:themeColor="text1"/>
          <w:sz w:val="28"/>
          <w:szCs w:val="28"/>
        </w:rPr>
        <w:t>«</w:t>
      </w:r>
      <w:r w:rsidR="00E74E6B" w:rsidRPr="00F6787B">
        <w:rPr>
          <w:color w:val="000000" w:themeColor="text1"/>
          <w:sz w:val="28"/>
          <w:szCs w:val="28"/>
        </w:rPr>
        <w:t>Планирование проверок, ревизий и обследований</w:t>
      </w:r>
      <w:r w:rsidR="00E74E6B">
        <w:rPr>
          <w:color w:val="000000" w:themeColor="text1"/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B06057" w:rsidRDefault="00B06057" w:rsidP="00395B37">
      <w:pPr>
        <w:shd w:val="clear" w:color="auto" w:fill="FFFFFF"/>
        <w:ind w:firstLine="709"/>
        <w:jc w:val="both"/>
        <w:rPr>
          <w:sz w:val="28"/>
          <w:szCs w:val="28"/>
        </w:rPr>
      </w:pPr>
      <w:r w:rsidRPr="00CD6F0B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8C256A">
        <w:rPr>
          <w:sz w:val="28"/>
          <w:szCs w:val="28"/>
        </w:rPr>
        <w:t xml:space="preserve">Утвердить </w:t>
      </w:r>
      <w:r w:rsidR="00782602">
        <w:rPr>
          <w:sz w:val="28"/>
          <w:szCs w:val="28"/>
        </w:rPr>
        <w:t>п</w:t>
      </w:r>
      <w:r>
        <w:rPr>
          <w:sz w:val="28"/>
          <w:szCs w:val="28"/>
        </w:rPr>
        <w:t xml:space="preserve">лан </w:t>
      </w:r>
      <w:r w:rsidRPr="00DB23C1">
        <w:rPr>
          <w:sz w:val="28"/>
          <w:szCs w:val="28"/>
        </w:rPr>
        <w:t xml:space="preserve">проведения </w:t>
      </w:r>
      <w:r w:rsidRPr="00F94C8E">
        <w:rPr>
          <w:sz w:val="28"/>
          <w:szCs w:val="28"/>
        </w:rPr>
        <w:t>плановых проверок по внутреннему</w:t>
      </w:r>
      <w:r>
        <w:rPr>
          <w:sz w:val="28"/>
          <w:szCs w:val="28"/>
        </w:rPr>
        <w:t xml:space="preserve"> муниципальному</w:t>
      </w:r>
      <w:r w:rsidRPr="00F94C8E">
        <w:rPr>
          <w:sz w:val="28"/>
          <w:szCs w:val="28"/>
        </w:rPr>
        <w:t xml:space="preserve"> финансовому контролю в соответствии с бюджетным з</w:t>
      </w:r>
      <w:r>
        <w:rPr>
          <w:sz w:val="28"/>
          <w:szCs w:val="28"/>
        </w:rPr>
        <w:t>а</w:t>
      </w:r>
      <w:r w:rsidRPr="00F94C8E">
        <w:rPr>
          <w:sz w:val="28"/>
          <w:szCs w:val="28"/>
        </w:rPr>
        <w:t>конодательством Российской Федерации и иными нормативными правовыми актами,</w:t>
      </w:r>
      <w:r>
        <w:rPr>
          <w:sz w:val="28"/>
          <w:szCs w:val="28"/>
        </w:rPr>
        <w:t xml:space="preserve"> </w:t>
      </w:r>
      <w:r w:rsidRPr="00F94C8E">
        <w:rPr>
          <w:sz w:val="28"/>
          <w:szCs w:val="28"/>
        </w:rPr>
        <w:t xml:space="preserve">регулирующими бюджетные правоотношения </w:t>
      </w:r>
      <w:r w:rsidR="00E74E6B" w:rsidRPr="00E74E6B">
        <w:rPr>
          <w:sz w:val="28"/>
          <w:szCs w:val="28"/>
        </w:rPr>
        <w:t>на 202</w:t>
      </w:r>
      <w:r w:rsidR="00924FC3">
        <w:rPr>
          <w:sz w:val="28"/>
          <w:szCs w:val="28"/>
        </w:rPr>
        <w:t>6</w:t>
      </w:r>
      <w:r w:rsidR="00E74E6B" w:rsidRPr="00E74E6B">
        <w:rPr>
          <w:sz w:val="28"/>
          <w:szCs w:val="28"/>
        </w:rPr>
        <w:t xml:space="preserve"> год</w:t>
      </w:r>
      <w:r w:rsidR="00E74E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782602">
        <w:rPr>
          <w:sz w:val="28"/>
          <w:szCs w:val="28"/>
        </w:rPr>
        <w:t xml:space="preserve">1 </w:t>
      </w:r>
      <w:r>
        <w:rPr>
          <w:sz w:val="28"/>
          <w:szCs w:val="28"/>
        </w:rPr>
        <w:t>к настоящему распоряжению</w:t>
      </w:r>
      <w:r w:rsidRPr="008C256A">
        <w:rPr>
          <w:sz w:val="28"/>
          <w:szCs w:val="28"/>
        </w:rPr>
        <w:t>.</w:t>
      </w:r>
    </w:p>
    <w:p w:rsidR="00782602" w:rsidRDefault="00782602" w:rsidP="00924FC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E3C05">
        <w:rPr>
          <w:sz w:val="28"/>
          <w:szCs w:val="28"/>
        </w:rPr>
        <w:t xml:space="preserve">Утвердить план </w:t>
      </w:r>
      <w:r w:rsidR="00924FC3" w:rsidRPr="00924FC3">
        <w:rPr>
          <w:sz w:val="28"/>
          <w:szCs w:val="28"/>
        </w:rPr>
        <w:t>проведения плановых проверок по внутреннему муниципальному финансовому контролю</w:t>
      </w:r>
      <w:r w:rsidR="00924FC3">
        <w:rPr>
          <w:sz w:val="28"/>
          <w:szCs w:val="28"/>
        </w:rPr>
        <w:t>,</w:t>
      </w:r>
      <w:r w:rsidR="00924FC3" w:rsidRPr="00924FC3">
        <w:rPr>
          <w:sz w:val="28"/>
          <w:szCs w:val="28"/>
        </w:rPr>
        <w:t xml:space="preserve"> в части соблюдения требований законодательства Российской Федерации и иных нормативных правовых актов о контрактной системе в сфере закупок на 2026 год</w:t>
      </w:r>
      <w:r w:rsidR="00924F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786D40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2 к настоящему распоряжению</w:t>
      </w:r>
      <w:r w:rsidR="00483E79">
        <w:rPr>
          <w:sz w:val="28"/>
          <w:szCs w:val="28"/>
        </w:rPr>
        <w:t>.</w:t>
      </w:r>
    </w:p>
    <w:p w:rsidR="00B06057" w:rsidRDefault="000302E0" w:rsidP="00395B37">
      <w:pPr>
        <w:shd w:val="clear" w:color="auto" w:fill="FFFFFF"/>
        <w:ind w:firstLine="709"/>
        <w:jc w:val="both"/>
        <w:rPr>
          <w:sz w:val="28"/>
          <w:szCs w:val="28"/>
        </w:rPr>
      </w:pPr>
      <w:r w:rsidRPr="000302E0">
        <w:rPr>
          <w:sz w:val="28"/>
          <w:szCs w:val="28"/>
        </w:rPr>
        <w:t>3</w:t>
      </w:r>
      <w:r w:rsidR="00B06057">
        <w:rPr>
          <w:sz w:val="28"/>
          <w:szCs w:val="28"/>
        </w:rPr>
        <w:t xml:space="preserve">. Управлению по взаимодействию со средствами массовой информации </w:t>
      </w:r>
      <w:r w:rsidR="00395B37">
        <w:rPr>
          <w:sz w:val="28"/>
          <w:szCs w:val="28"/>
        </w:rPr>
        <w:t xml:space="preserve">администрации муниципального образования Славянский район </w:t>
      </w:r>
      <w:r w:rsidR="00B06057">
        <w:rPr>
          <w:sz w:val="28"/>
          <w:szCs w:val="28"/>
        </w:rPr>
        <w:t>(</w:t>
      </w:r>
      <w:r w:rsidR="00D71978">
        <w:rPr>
          <w:sz w:val="28"/>
          <w:szCs w:val="28"/>
        </w:rPr>
        <w:t>Резец Д.В.</w:t>
      </w:r>
      <w:r w:rsidR="00B06057">
        <w:rPr>
          <w:sz w:val="28"/>
          <w:szCs w:val="28"/>
        </w:rPr>
        <w:t>) обеспечить размещение (опубликование) настоящего распоряжения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B06057" w:rsidRDefault="000302E0" w:rsidP="00395B37">
      <w:pPr>
        <w:shd w:val="clear" w:color="auto" w:fill="FFFFFF"/>
        <w:ind w:firstLine="709"/>
        <w:jc w:val="both"/>
        <w:rPr>
          <w:sz w:val="28"/>
          <w:szCs w:val="28"/>
        </w:rPr>
      </w:pPr>
      <w:r w:rsidRPr="000302E0">
        <w:rPr>
          <w:sz w:val="28"/>
          <w:szCs w:val="28"/>
        </w:rPr>
        <w:t>4</w:t>
      </w:r>
      <w:r w:rsidR="00B06057">
        <w:rPr>
          <w:sz w:val="28"/>
          <w:szCs w:val="28"/>
        </w:rPr>
        <w:t xml:space="preserve">. </w:t>
      </w:r>
      <w:r w:rsidR="00B06057" w:rsidRPr="00F94C8E">
        <w:rPr>
          <w:sz w:val="28"/>
          <w:szCs w:val="28"/>
        </w:rPr>
        <w:t xml:space="preserve">Контроль за выполнением настоящего распоряжения </w:t>
      </w:r>
      <w:r w:rsidR="00B06057">
        <w:rPr>
          <w:sz w:val="28"/>
          <w:szCs w:val="28"/>
        </w:rPr>
        <w:t>оставляю за собой</w:t>
      </w:r>
      <w:r w:rsidR="00B06057" w:rsidRPr="00F94C8E">
        <w:rPr>
          <w:sz w:val="28"/>
          <w:szCs w:val="28"/>
        </w:rPr>
        <w:t>.</w:t>
      </w:r>
    </w:p>
    <w:p w:rsidR="00B06057" w:rsidRPr="00F94C8E" w:rsidRDefault="000302E0" w:rsidP="00395B37">
      <w:pPr>
        <w:shd w:val="clear" w:color="auto" w:fill="FFFFFF"/>
        <w:ind w:firstLine="709"/>
        <w:jc w:val="both"/>
        <w:rPr>
          <w:sz w:val="28"/>
          <w:szCs w:val="28"/>
        </w:rPr>
      </w:pPr>
      <w:r w:rsidRPr="000302E0">
        <w:rPr>
          <w:sz w:val="28"/>
          <w:szCs w:val="28"/>
        </w:rPr>
        <w:t>5</w:t>
      </w:r>
      <w:r w:rsidR="00B06057">
        <w:rPr>
          <w:sz w:val="28"/>
          <w:szCs w:val="28"/>
        </w:rPr>
        <w:t xml:space="preserve">. </w:t>
      </w:r>
      <w:r w:rsidR="00B06057" w:rsidRPr="00F94C8E">
        <w:rPr>
          <w:sz w:val="28"/>
          <w:szCs w:val="28"/>
        </w:rPr>
        <w:t>Распоряжение вступает в силу со дня его подписания.</w:t>
      </w:r>
    </w:p>
    <w:p w:rsidR="00B06057" w:rsidRDefault="00B06057" w:rsidP="0029222A">
      <w:pPr>
        <w:contextualSpacing/>
        <w:jc w:val="both"/>
        <w:rPr>
          <w:sz w:val="28"/>
          <w:szCs w:val="28"/>
        </w:rPr>
      </w:pPr>
    </w:p>
    <w:p w:rsidR="00B06057" w:rsidRDefault="00B06057" w:rsidP="0029222A">
      <w:pPr>
        <w:pStyle w:val="2"/>
        <w:ind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муниципального </w:t>
      </w:r>
      <w:r w:rsidR="0029222A">
        <w:rPr>
          <w:b w:val="0"/>
          <w:sz w:val="28"/>
          <w:szCs w:val="28"/>
        </w:rPr>
        <w:t>о</w:t>
      </w:r>
      <w:r w:rsidR="0029222A" w:rsidRPr="00FD325D">
        <w:rPr>
          <w:b w:val="0"/>
          <w:sz w:val="28"/>
          <w:szCs w:val="28"/>
        </w:rPr>
        <w:t>бразования</w:t>
      </w:r>
    </w:p>
    <w:p w:rsidR="00916DC9" w:rsidRDefault="00B06057" w:rsidP="00395B37">
      <w:pPr>
        <w:pStyle w:val="2"/>
        <w:ind w:firstLine="0"/>
        <w:jc w:val="left"/>
      </w:pPr>
      <w:r w:rsidRPr="00FD325D">
        <w:rPr>
          <w:b w:val="0"/>
          <w:sz w:val="28"/>
          <w:szCs w:val="28"/>
        </w:rPr>
        <w:t>Славянский район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ab/>
      </w:r>
      <w:r w:rsidR="0029222A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</w:t>
      </w:r>
      <w:r w:rsidR="0029222A">
        <w:rPr>
          <w:b w:val="0"/>
          <w:sz w:val="28"/>
          <w:szCs w:val="28"/>
        </w:rPr>
        <w:t xml:space="preserve">                    </w:t>
      </w:r>
      <w:r>
        <w:rPr>
          <w:b w:val="0"/>
          <w:sz w:val="28"/>
          <w:szCs w:val="28"/>
        </w:rPr>
        <w:t>Р.И. Синяговский</w:t>
      </w:r>
    </w:p>
    <w:sectPr w:rsidR="00916DC9" w:rsidSect="00B06057">
      <w:headerReference w:type="even" r:id="rId6"/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487" w:rsidRDefault="007A6487">
      <w:r>
        <w:separator/>
      </w:r>
    </w:p>
  </w:endnote>
  <w:endnote w:type="continuationSeparator" w:id="0">
    <w:p w:rsidR="007A6487" w:rsidRDefault="007A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487" w:rsidRDefault="007A6487">
      <w:r>
        <w:separator/>
      </w:r>
    </w:p>
  </w:footnote>
  <w:footnote w:type="continuationSeparator" w:id="0">
    <w:p w:rsidR="007A6487" w:rsidRDefault="007A6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79D" w:rsidRDefault="00B06057" w:rsidP="00FA057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7179D" w:rsidRDefault="0043194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79D" w:rsidRDefault="00B06057" w:rsidP="00731FB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24FC3">
      <w:rPr>
        <w:rStyle w:val="a7"/>
        <w:noProof/>
      </w:rPr>
      <w:t>2</w:t>
    </w:r>
    <w:r>
      <w:rPr>
        <w:rStyle w:val="a7"/>
      </w:rPr>
      <w:fldChar w:fldCharType="end"/>
    </w:r>
  </w:p>
  <w:p w:rsidR="00F7179D" w:rsidRDefault="004319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57"/>
    <w:rsid w:val="00025CE8"/>
    <w:rsid w:val="000302E0"/>
    <w:rsid w:val="0003362F"/>
    <w:rsid w:val="00040F0E"/>
    <w:rsid w:val="001772B5"/>
    <w:rsid w:val="0029222A"/>
    <w:rsid w:val="00395B37"/>
    <w:rsid w:val="00431943"/>
    <w:rsid w:val="004649D5"/>
    <w:rsid w:val="00483E79"/>
    <w:rsid w:val="005D6A6D"/>
    <w:rsid w:val="007171D9"/>
    <w:rsid w:val="00782602"/>
    <w:rsid w:val="00786D40"/>
    <w:rsid w:val="007A6487"/>
    <w:rsid w:val="00873B65"/>
    <w:rsid w:val="00873DAA"/>
    <w:rsid w:val="00916DC9"/>
    <w:rsid w:val="00924FC3"/>
    <w:rsid w:val="00927F7E"/>
    <w:rsid w:val="00947299"/>
    <w:rsid w:val="009569C7"/>
    <w:rsid w:val="00971F90"/>
    <w:rsid w:val="009F15E3"/>
    <w:rsid w:val="00B06057"/>
    <w:rsid w:val="00B87070"/>
    <w:rsid w:val="00BC10C4"/>
    <w:rsid w:val="00C02352"/>
    <w:rsid w:val="00D4785D"/>
    <w:rsid w:val="00D56915"/>
    <w:rsid w:val="00D71978"/>
    <w:rsid w:val="00D80D73"/>
    <w:rsid w:val="00DC3384"/>
    <w:rsid w:val="00E51288"/>
    <w:rsid w:val="00E74E6B"/>
    <w:rsid w:val="00F2126D"/>
    <w:rsid w:val="00FC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E5CC2"/>
  <w15:docId w15:val="{4857DFA7-26F0-4B58-B2FB-F4719FE6E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05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6057"/>
    <w:pPr>
      <w:keepNext/>
      <w:jc w:val="center"/>
      <w:outlineLvl w:val="0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057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B06057"/>
    <w:pPr>
      <w:jc w:val="both"/>
    </w:pPr>
  </w:style>
  <w:style w:type="character" w:customStyle="1" w:styleId="a4">
    <w:name w:val="Основной текст Знак"/>
    <w:basedOn w:val="a0"/>
    <w:link w:val="a3"/>
    <w:rsid w:val="00B0605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basedOn w:val="a"/>
    <w:link w:val="20"/>
    <w:rsid w:val="00B06057"/>
    <w:pPr>
      <w:ind w:firstLine="709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B0605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header"/>
    <w:basedOn w:val="a"/>
    <w:link w:val="a6"/>
    <w:rsid w:val="00B0605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B0605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7">
    <w:name w:val="page number"/>
    <w:basedOn w:val="a0"/>
    <w:rsid w:val="00B06057"/>
  </w:style>
  <w:style w:type="paragraph" w:styleId="a8">
    <w:name w:val="Balloon Text"/>
    <w:basedOn w:val="a"/>
    <w:link w:val="a9"/>
    <w:uiPriority w:val="99"/>
    <w:semiHidden/>
    <w:unhideWhenUsed/>
    <w:rsid w:val="00395B3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95B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Варвара Петровна.</dc:creator>
  <cp:lastModifiedBy>Щеглова НВ</cp:lastModifiedBy>
  <cp:revision>22</cp:revision>
  <cp:lastPrinted>2025-11-17T06:35:00Z</cp:lastPrinted>
  <dcterms:created xsi:type="dcterms:W3CDTF">2019-11-18T13:33:00Z</dcterms:created>
  <dcterms:modified xsi:type="dcterms:W3CDTF">2025-12-09T06:30:00Z</dcterms:modified>
</cp:coreProperties>
</file>