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62" w:rsidRPr="009F08BB" w:rsidRDefault="009F08BB" w:rsidP="00BD3962">
      <w:pPr>
        <w:pStyle w:val="a3"/>
        <w:ind w:right="-82"/>
        <w:rPr>
          <w:rFonts w:eastAsia="Arial Unicode MS" w:cs="Tahoma"/>
          <w:b/>
          <w:szCs w:val="28"/>
        </w:rPr>
      </w:pPr>
      <w:r>
        <w:rPr>
          <w:rFonts w:eastAsia="Arial Unicode MS" w:cs="Tahoma"/>
          <w:b/>
          <w:szCs w:val="28"/>
        </w:rPr>
        <w:t>От 29.10.2025</w:t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  <w:t>№ 2196</w:t>
      </w:r>
    </w:p>
    <w:p w:rsidR="00BD3962" w:rsidRDefault="00BD3962" w:rsidP="00BD3962">
      <w:pPr>
        <w:pStyle w:val="a3"/>
        <w:ind w:right="-82"/>
        <w:jc w:val="center"/>
        <w:rPr>
          <w:b/>
        </w:rPr>
      </w:pPr>
    </w:p>
    <w:p w:rsidR="00BD3962" w:rsidRDefault="00BD3962" w:rsidP="00BD3962">
      <w:pPr>
        <w:pStyle w:val="a3"/>
        <w:ind w:right="-82"/>
        <w:jc w:val="center"/>
        <w:rPr>
          <w:b/>
        </w:rPr>
      </w:pPr>
    </w:p>
    <w:p w:rsidR="00BD3962" w:rsidRDefault="00BD3962" w:rsidP="00BD3962">
      <w:pPr>
        <w:pStyle w:val="a3"/>
        <w:ind w:right="-82"/>
        <w:jc w:val="center"/>
        <w:rPr>
          <w:b/>
        </w:rPr>
      </w:pPr>
    </w:p>
    <w:p w:rsidR="00BD3962" w:rsidRDefault="00BD3962" w:rsidP="00BD3962">
      <w:pPr>
        <w:pStyle w:val="a3"/>
        <w:ind w:right="-82"/>
        <w:jc w:val="center"/>
        <w:rPr>
          <w:b/>
        </w:rPr>
      </w:pPr>
    </w:p>
    <w:p w:rsidR="00BD3962" w:rsidRDefault="00BD3962" w:rsidP="00BD3962">
      <w:pPr>
        <w:pStyle w:val="a3"/>
        <w:ind w:right="-82"/>
        <w:jc w:val="center"/>
        <w:rPr>
          <w:b/>
        </w:rPr>
      </w:pPr>
    </w:p>
    <w:p w:rsidR="00BD3962" w:rsidRDefault="00BD3962" w:rsidP="00BD3962">
      <w:pPr>
        <w:pStyle w:val="a3"/>
        <w:ind w:right="-82"/>
        <w:jc w:val="center"/>
        <w:rPr>
          <w:b/>
        </w:rPr>
      </w:pPr>
    </w:p>
    <w:p w:rsidR="00BD3962" w:rsidRDefault="00BD3962" w:rsidP="00BD3962">
      <w:pPr>
        <w:pStyle w:val="a3"/>
        <w:ind w:right="-82"/>
        <w:jc w:val="center"/>
        <w:rPr>
          <w:b/>
        </w:rPr>
      </w:pPr>
    </w:p>
    <w:p w:rsidR="00BD3962" w:rsidRDefault="00BD3962" w:rsidP="00BD3962">
      <w:pPr>
        <w:pStyle w:val="a3"/>
        <w:ind w:right="-82"/>
        <w:jc w:val="center"/>
        <w:rPr>
          <w:b/>
        </w:rPr>
      </w:pPr>
    </w:p>
    <w:p w:rsidR="00BD3962" w:rsidRPr="00BC6C86" w:rsidRDefault="00BD3962" w:rsidP="00BD3962">
      <w:pPr>
        <w:pStyle w:val="a3"/>
        <w:ind w:right="-82"/>
        <w:rPr>
          <w:b/>
          <w:szCs w:val="28"/>
        </w:rPr>
      </w:pPr>
    </w:p>
    <w:p w:rsidR="00BD3962" w:rsidRPr="00BC6C86" w:rsidRDefault="00BD3962" w:rsidP="00BD3962">
      <w:pPr>
        <w:pStyle w:val="a3"/>
        <w:spacing w:line="235" w:lineRule="auto"/>
        <w:ind w:right="-82"/>
        <w:jc w:val="center"/>
        <w:rPr>
          <w:b/>
          <w:bCs/>
          <w:szCs w:val="28"/>
        </w:rPr>
      </w:pPr>
    </w:p>
    <w:p w:rsidR="00BD3962" w:rsidRDefault="00BD3962" w:rsidP="00BD3962">
      <w:pPr>
        <w:spacing w:line="206" w:lineRule="auto"/>
        <w:jc w:val="center"/>
        <w:rPr>
          <w:b/>
          <w:bCs/>
          <w:sz w:val="28"/>
          <w:szCs w:val="28"/>
        </w:rPr>
      </w:pPr>
      <w:bookmarkStart w:id="0" w:name="_Hlk63239864"/>
      <w:r w:rsidRPr="00874DB5">
        <w:rPr>
          <w:b/>
          <w:bCs/>
          <w:sz w:val="28"/>
          <w:szCs w:val="28"/>
        </w:rPr>
        <w:t>О принятии решения</w:t>
      </w:r>
      <w:r>
        <w:rPr>
          <w:b/>
          <w:bCs/>
          <w:sz w:val="28"/>
          <w:szCs w:val="28"/>
        </w:rPr>
        <w:t xml:space="preserve"> </w:t>
      </w:r>
      <w:r w:rsidRPr="00874DB5">
        <w:rPr>
          <w:b/>
          <w:bCs/>
          <w:sz w:val="28"/>
          <w:szCs w:val="28"/>
        </w:rPr>
        <w:t xml:space="preserve">об утверждении </w:t>
      </w:r>
    </w:p>
    <w:p w:rsidR="00BD3962" w:rsidRPr="00874DB5" w:rsidRDefault="00BD3962" w:rsidP="00BD3962">
      <w:pPr>
        <w:spacing w:line="206" w:lineRule="auto"/>
        <w:jc w:val="center"/>
        <w:rPr>
          <w:b/>
          <w:bCs/>
          <w:sz w:val="28"/>
          <w:szCs w:val="28"/>
        </w:rPr>
      </w:pPr>
      <w:r w:rsidRPr="00874DB5">
        <w:rPr>
          <w:b/>
          <w:bCs/>
          <w:spacing w:val="-8"/>
          <w:sz w:val="28"/>
          <w:lang w:eastAsia="ru-RU"/>
        </w:rPr>
        <w:t xml:space="preserve">документации </w:t>
      </w:r>
      <w:r w:rsidRPr="00874DB5">
        <w:rPr>
          <w:b/>
          <w:bCs/>
          <w:color w:val="000000"/>
          <w:sz w:val="28"/>
          <w:szCs w:val="28"/>
          <w:lang w:eastAsia="ru-RU"/>
        </w:rPr>
        <w:t xml:space="preserve">по планировке </w:t>
      </w:r>
      <w:r w:rsidRPr="00874DB5">
        <w:rPr>
          <w:b/>
          <w:bCs/>
          <w:sz w:val="28"/>
          <w:szCs w:val="28"/>
          <w:lang w:eastAsia="ru-RU"/>
        </w:rPr>
        <w:t>территории</w:t>
      </w:r>
    </w:p>
    <w:bookmarkEnd w:id="0"/>
    <w:p w:rsidR="00BD3962" w:rsidRPr="00BC6C86" w:rsidRDefault="00BD3962" w:rsidP="00BD3962">
      <w:pPr>
        <w:spacing w:line="206" w:lineRule="auto"/>
        <w:ind w:firstLine="709"/>
        <w:jc w:val="both"/>
        <w:rPr>
          <w:sz w:val="28"/>
          <w:szCs w:val="28"/>
        </w:rPr>
      </w:pPr>
    </w:p>
    <w:p w:rsidR="00BD3962" w:rsidRPr="00030549" w:rsidRDefault="00BD3962" w:rsidP="00BD3962">
      <w:pPr>
        <w:tabs>
          <w:tab w:val="left" w:pos="993"/>
        </w:tabs>
        <w:spacing w:line="206" w:lineRule="auto"/>
        <w:ind w:firstLine="709"/>
        <w:jc w:val="both"/>
        <w:rPr>
          <w:sz w:val="28"/>
          <w:szCs w:val="28"/>
        </w:rPr>
      </w:pPr>
      <w:r w:rsidRPr="004D07A7">
        <w:rPr>
          <w:sz w:val="28"/>
          <w:szCs w:val="28"/>
        </w:rPr>
        <w:t>В соответствии с статьей 5.1 и статьей 46 частью 13 Градостроительного кодекса Российской Федерации, на основании рекомендаций комиссии по землепользованию и застройке администрации муниципального образования Славянский район, по результатам публичных слушаний, проведенны</w:t>
      </w:r>
      <w:r>
        <w:rPr>
          <w:sz w:val="28"/>
          <w:szCs w:val="28"/>
        </w:rPr>
        <w:t>х</w:t>
      </w:r>
      <w:r w:rsidRPr="004D07A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с 6 октября по 27 октября</w:t>
      </w:r>
      <w:r w:rsidRPr="00030549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030549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 w:rsidRPr="00030549">
        <w:rPr>
          <w:sz w:val="28"/>
          <w:szCs w:val="28"/>
        </w:rPr>
        <w:t xml:space="preserve">в </w:t>
      </w:r>
      <w:r>
        <w:rPr>
          <w:sz w:val="28"/>
          <w:szCs w:val="28"/>
        </w:rPr>
        <w:t>Славянском городском</w:t>
      </w:r>
      <w:r w:rsidRPr="00030549">
        <w:rPr>
          <w:sz w:val="28"/>
          <w:szCs w:val="28"/>
        </w:rPr>
        <w:t xml:space="preserve"> поселении </w:t>
      </w:r>
      <w:r>
        <w:rPr>
          <w:sz w:val="28"/>
          <w:szCs w:val="28"/>
        </w:rPr>
        <w:t xml:space="preserve">                                 </w:t>
      </w:r>
      <w:r w:rsidRPr="00030549">
        <w:rPr>
          <w:sz w:val="28"/>
          <w:szCs w:val="28"/>
        </w:rPr>
        <w:t xml:space="preserve">п о с </w:t>
      </w:r>
      <w:proofErr w:type="gramStart"/>
      <w:r w:rsidRPr="00030549">
        <w:rPr>
          <w:sz w:val="28"/>
          <w:szCs w:val="28"/>
        </w:rPr>
        <w:t>т</w:t>
      </w:r>
      <w:proofErr w:type="gramEnd"/>
      <w:r w:rsidRPr="00030549">
        <w:rPr>
          <w:sz w:val="28"/>
          <w:szCs w:val="28"/>
        </w:rPr>
        <w:t xml:space="preserve"> а н о в л я ю:</w:t>
      </w:r>
    </w:p>
    <w:p w:rsidR="00BD3962" w:rsidRDefault="00BD3962" w:rsidP="00BD3962">
      <w:pPr>
        <w:tabs>
          <w:tab w:val="left" w:pos="993"/>
        </w:tabs>
        <w:spacing w:line="206" w:lineRule="auto"/>
        <w:ind w:firstLine="709"/>
        <w:jc w:val="both"/>
        <w:rPr>
          <w:spacing w:val="-8"/>
          <w:sz w:val="28"/>
          <w:szCs w:val="28"/>
          <w:lang w:eastAsia="ru-RU"/>
        </w:rPr>
      </w:pPr>
      <w:r w:rsidRPr="0052101B">
        <w:rPr>
          <w:sz w:val="28"/>
          <w:szCs w:val="28"/>
        </w:rPr>
        <w:t xml:space="preserve">1. </w:t>
      </w:r>
      <w:r w:rsidRPr="0021399E">
        <w:rPr>
          <w:spacing w:val="-8"/>
          <w:sz w:val="28"/>
          <w:szCs w:val="28"/>
        </w:rPr>
        <w:t xml:space="preserve">Принять решение об </w:t>
      </w:r>
      <w:r>
        <w:rPr>
          <w:spacing w:val="-8"/>
          <w:sz w:val="28"/>
          <w:szCs w:val="28"/>
        </w:rPr>
        <w:t xml:space="preserve">утверждении </w:t>
      </w:r>
      <w:r>
        <w:rPr>
          <w:spacing w:val="-8"/>
          <w:sz w:val="28"/>
          <w:szCs w:val="28"/>
          <w:lang w:eastAsia="ru-RU"/>
        </w:rPr>
        <w:t>документации</w:t>
      </w:r>
      <w:r w:rsidRPr="00D01CCA">
        <w:rPr>
          <w:spacing w:val="-8"/>
          <w:sz w:val="28"/>
          <w:szCs w:val="28"/>
          <w:lang w:eastAsia="ru-RU"/>
        </w:rPr>
        <w:t xml:space="preserve"> по планировке территории</w:t>
      </w:r>
      <w:r>
        <w:rPr>
          <w:spacing w:val="-8"/>
          <w:sz w:val="28"/>
          <w:szCs w:val="28"/>
          <w:lang w:eastAsia="ru-RU"/>
        </w:rPr>
        <w:t>: «Внесение изменений в проект планировки и проект межевания</w:t>
      </w:r>
      <w:r w:rsidRPr="00D01CCA">
        <w:rPr>
          <w:spacing w:val="-8"/>
          <w:sz w:val="28"/>
          <w:szCs w:val="28"/>
          <w:lang w:eastAsia="ru-RU"/>
        </w:rPr>
        <w:t xml:space="preserve"> части территории Славянского городского поселения Славянского района в юго-западном направлении, ограниченной улицами Пролетарской, Красной и объездной дороги в г. Славянск-на-Кубани, в части границ земельных участков с кадастровыми номерами 23:27:1306000:10819, 23:27:1306000:10820 23:27:1306000:10822, 23:27:1306000:11223, 23:27:1306000:11222, 23:27:1306000:11211, 23:27:1306000:11221, 23:27:1306000:11213, 23:27:1306000:11224, 23:27:1306000:11225, 23:27:1306000:11226, 23:27:130600</w:t>
      </w:r>
      <w:r>
        <w:rPr>
          <w:spacing w:val="-8"/>
          <w:sz w:val="28"/>
          <w:szCs w:val="28"/>
          <w:lang w:eastAsia="ru-RU"/>
        </w:rPr>
        <w:t xml:space="preserve">0:11227,  23:27:1306000:11218, </w:t>
      </w:r>
      <w:r w:rsidRPr="00D01CCA">
        <w:rPr>
          <w:spacing w:val="-8"/>
          <w:sz w:val="28"/>
          <w:szCs w:val="28"/>
          <w:lang w:eastAsia="ru-RU"/>
        </w:rPr>
        <w:t>23:27:1306000:11219, 23:27:1306000:11228, 23:27:1306000:11220, 23:27:1306000:11212, 23:27:1306000:11217, 23:27:1306000:11216, 23:27:1306000:11215, 23:27:1306000:11214, 23:27:1306000:11210».</w:t>
      </w:r>
    </w:p>
    <w:p w:rsidR="00BD3962" w:rsidRPr="00590AE3" w:rsidRDefault="00BD3962" w:rsidP="00BD3962">
      <w:pPr>
        <w:tabs>
          <w:tab w:val="left" w:pos="993"/>
        </w:tabs>
        <w:spacing w:line="206" w:lineRule="auto"/>
        <w:ind w:firstLine="709"/>
        <w:jc w:val="both"/>
        <w:rPr>
          <w:spacing w:val="-8"/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 w:rsidRPr="00590AE3">
        <w:rPr>
          <w:sz w:val="28"/>
          <w:szCs w:val="28"/>
        </w:rPr>
        <w:t xml:space="preserve">Инициаторам публичных слушаний за счет собственных средств опубликовать настоящее постановление в средствах массовой информации муниципального образования </w:t>
      </w:r>
      <w:bookmarkStart w:id="1" w:name="_Hlk67311625"/>
      <w:r w:rsidRPr="00590AE3">
        <w:rPr>
          <w:sz w:val="28"/>
          <w:szCs w:val="28"/>
        </w:rPr>
        <w:t>в течение 10 дней со дня его подписания</w:t>
      </w:r>
      <w:bookmarkEnd w:id="1"/>
      <w:r w:rsidRPr="00590AE3">
        <w:rPr>
          <w:sz w:val="28"/>
          <w:szCs w:val="28"/>
        </w:rPr>
        <w:t>.</w:t>
      </w:r>
    </w:p>
    <w:p w:rsidR="00BD3962" w:rsidRPr="004D07A7" w:rsidRDefault="00BD3962" w:rsidP="00BD3962">
      <w:pPr>
        <w:tabs>
          <w:tab w:val="left" w:pos="851"/>
          <w:tab w:val="left" w:pos="993"/>
        </w:tabs>
        <w:suppressAutoHyphens w:val="0"/>
        <w:spacing w:line="206" w:lineRule="auto"/>
        <w:ind w:firstLine="709"/>
        <w:jc w:val="both"/>
        <w:rPr>
          <w:spacing w:val="-8"/>
          <w:sz w:val="28"/>
          <w:szCs w:val="28"/>
          <w:lang w:eastAsia="ru-RU"/>
        </w:rPr>
      </w:pPr>
      <w:r>
        <w:rPr>
          <w:sz w:val="28"/>
          <w:szCs w:val="28"/>
        </w:rPr>
        <w:t xml:space="preserve">3. </w:t>
      </w:r>
      <w:r w:rsidRPr="004D07A7">
        <w:rPr>
          <w:sz w:val="28"/>
          <w:szCs w:val="28"/>
        </w:rPr>
        <w:t>Управлению по взаимодействию со средствами массовой информации</w:t>
      </w:r>
      <w:r>
        <w:rPr>
          <w:sz w:val="28"/>
          <w:szCs w:val="28"/>
        </w:rPr>
        <w:t xml:space="preserve"> администрации муниципального образования Славянский район</w:t>
      </w:r>
      <w:r w:rsidRPr="004D07A7">
        <w:rPr>
          <w:sz w:val="28"/>
          <w:szCs w:val="28"/>
        </w:rPr>
        <w:t xml:space="preserve"> (</w:t>
      </w:r>
      <w:r>
        <w:rPr>
          <w:sz w:val="28"/>
          <w:szCs w:val="28"/>
        </w:rPr>
        <w:t>Резец Д.В.</w:t>
      </w:r>
      <w:r w:rsidRPr="004D07A7">
        <w:rPr>
          <w:sz w:val="28"/>
          <w:szCs w:val="28"/>
        </w:rPr>
        <w:t xml:space="preserve">) обеспечить размещение (опубликование) настоящего постановления на официальном сайте администрации муниципального образования Славянский район в информационно-телекоммуникационной сети «Интернет» в течение </w:t>
      </w:r>
      <w:r>
        <w:rPr>
          <w:sz w:val="28"/>
          <w:szCs w:val="28"/>
        </w:rPr>
        <w:t>10</w:t>
      </w:r>
      <w:r w:rsidRPr="004D07A7">
        <w:rPr>
          <w:sz w:val="28"/>
          <w:szCs w:val="28"/>
        </w:rPr>
        <w:t xml:space="preserve"> дней со дня его подписания.</w:t>
      </w:r>
    </w:p>
    <w:p w:rsidR="00BD3962" w:rsidRPr="004D07A7" w:rsidRDefault="00BD3962" w:rsidP="00BD3962">
      <w:pPr>
        <w:tabs>
          <w:tab w:val="left" w:pos="851"/>
          <w:tab w:val="left" w:pos="993"/>
        </w:tabs>
        <w:suppressAutoHyphens w:val="0"/>
        <w:spacing w:line="206" w:lineRule="auto"/>
        <w:ind w:firstLine="709"/>
        <w:jc w:val="both"/>
        <w:rPr>
          <w:spacing w:val="-8"/>
          <w:sz w:val="28"/>
          <w:szCs w:val="28"/>
          <w:lang w:eastAsia="ru-RU"/>
        </w:rPr>
      </w:pPr>
      <w:r>
        <w:rPr>
          <w:sz w:val="28"/>
          <w:szCs w:val="28"/>
        </w:rPr>
        <w:t xml:space="preserve">4. </w:t>
      </w:r>
      <w:r w:rsidRPr="004D07A7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</w:t>
      </w:r>
      <w:proofErr w:type="spellStart"/>
      <w:r>
        <w:rPr>
          <w:sz w:val="28"/>
          <w:szCs w:val="28"/>
        </w:rPr>
        <w:t>Берсеневу</w:t>
      </w:r>
      <w:proofErr w:type="spellEnd"/>
      <w:r>
        <w:rPr>
          <w:sz w:val="28"/>
          <w:szCs w:val="28"/>
        </w:rPr>
        <w:t xml:space="preserve"> Т.А.</w:t>
      </w:r>
    </w:p>
    <w:p w:rsidR="00BD3962" w:rsidRPr="004D07A7" w:rsidRDefault="00BD3962" w:rsidP="00BD3962">
      <w:pPr>
        <w:tabs>
          <w:tab w:val="left" w:pos="851"/>
          <w:tab w:val="left" w:pos="993"/>
        </w:tabs>
        <w:suppressAutoHyphens w:val="0"/>
        <w:spacing w:line="206" w:lineRule="auto"/>
        <w:ind w:firstLine="709"/>
        <w:jc w:val="both"/>
        <w:rPr>
          <w:spacing w:val="-8"/>
          <w:sz w:val="28"/>
          <w:szCs w:val="28"/>
          <w:lang w:eastAsia="ru-RU"/>
        </w:rPr>
      </w:pPr>
      <w:r>
        <w:rPr>
          <w:sz w:val="28"/>
          <w:szCs w:val="28"/>
        </w:rPr>
        <w:t xml:space="preserve">5. </w:t>
      </w:r>
      <w:r w:rsidRPr="004D07A7">
        <w:rPr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BD3962" w:rsidRPr="00BC6C86" w:rsidRDefault="00BD3962" w:rsidP="00BD3962">
      <w:pPr>
        <w:tabs>
          <w:tab w:val="left" w:pos="993"/>
        </w:tabs>
        <w:spacing w:line="206" w:lineRule="auto"/>
        <w:ind w:firstLine="709"/>
        <w:jc w:val="both"/>
        <w:rPr>
          <w:sz w:val="28"/>
          <w:szCs w:val="28"/>
        </w:rPr>
      </w:pPr>
    </w:p>
    <w:p w:rsidR="00BD3962" w:rsidRPr="00BC6C86" w:rsidRDefault="00BD3962" w:rsidP="00BD3962">
      <w:pPr>
        <w:tabs>
          <w:tab w:val="left" w:pos="993"/>
        </w:tabs>
        <w:spacing w:line="206" w:lineRule="auto"/>
        <w:ind w:firstLine="709"/>
        <w:jc w:val="both"/>
        <w:rPr>
          <w:sz w:val="28"/>
          <w:szCs w:val="28"/>
        </w:rPr>
      </w:pPr>
    </w:p>
    <w:p w:rsidR="00BD3962" w:rsidRDefault="00BD3962" w:rsidP="00BD3962">
      <w:pPr>
        <w:tabs>
          <w:tab w:val="left" w:pos="993"/>
        </w:tabs>
        <w:spacing w:line="206" w:lineRule="auto"/>
        <w:jc w:val="both"/>
        <w:rPr>
          <w:sz w:val="28"/>
          <w:szCs w:val="28"/>
        </w:rPr>
      </w:pPr>
      <w:r w:rsidRPr="00BC6C86">
        <w:rPr>
          <w:sz w:val="28"/>
          <w:szCs w:val="28"/>
        </w:rPr>
        <w:t xml:space="preserve">Первый заместитель главы </w:t>
      </w:r>
    </w:p>
    <w:p w:rsidR="00BD3962" w:rsidRDefault="00BD3962" w:rsidP="00BD3962">
      <w:pPr>
        <w:tabs>
          <w:tab w:val="left" w:pos="993"/>
        </w:tabs>
        <w:spacing w:line="206" w:lineRule="auto"/>
        <w:jc w:val="both"/>
        <w:rPr>
          <w:sz w:val="28"/>
          <w:szCs w:val="28"/>
        </w:rPr>
      </w:pPr>
      <w:r w:rsidRPr="00BC6C86">
        <w:rPr>
          <w:sz w:val="28"/>
          <w:szCs w:val="28"/>
        </w:rPr>
        <w:t>муниципального образования</w:t>
      </w:r>
    </w:p>
    <w:p w:rsidR="00BD3962" w:rsidRPr="00BC6C86" w:rsidRDefault="00BD3962" w:rsidP="00BD3962">
      <w:pPr>
        <w:tabs>
          <w:tab w:val="left" w:pos="993"/>
        </w:tabs>
        <w:spacing w:line="206" w:lineRule="auto"/>
        <w:jc w:val="both"/>
        <w:rPr>
          <w:sz w:val="28"/>
          <w:szCs w:val="28"/>
        </w:rPr>
      </w:pPr>
      <w:r w:rsidRPr="00BC6C86">
        <w:rPr>
          <w:sz w:val="28"/>
          <w:szCs w:val="28"/>
        </w:rPr>
        <w:t xml:space="preserve">Славянский район </w:t>
      </w:r>
    </w:p>
    <w:p w:rsidR="00BD3962" w:rsidRPr="00F93810" w:rsidRDefault="00BD3962" w:rsidP="00BD3962">
      <w:pPr>
        <w:tabs>
          <w:tab w:val="left" w:pos="993"/>
        </w:tabs>
        <w:spacing w:line="206" w:lineRule="auto"/>
        <w:jc w:val="both"/>
        <w:rPr>
          <w:spacing w:val="-8"/>
          <w:sz w:val="28"/>
          <w:szCs w:val="28"/>
          <w:lang w:eastAsia="ru-RU"/>
        </w:rPr>
      </w:pPr>
      <w:r w:rsidRPr="00BC6C86">
        <w:rPr>
          <w:sz w:val="28"/>
          <w:szCs w:val="28"/>
        </w:rPr>
        <w:t xml:space="preserve">(вопросы экономического развития)                     </w:t>
      </w:r>
      <w:r>
        <w:rPr>
          <w:sz w:val="28"/>
          <w:szCs w:val="28"/>
        </w:rPr>
        <w:t xml:space="preserve"> </w:t>
      </w:r>
      <w:r w:rsidRPr="00BC6C86">
        <w:rPr>
          <w:sz w:val="28"/>
          <w:szCs w:val="28"/>
        </w:rPr>
        <w:t xml:space="preserve">                         Е.В. </w:t>
      </w:r>
      <w:proofErr w:type="spellStart"/>
      <w:r w:rsidRPr="00BC6C86">
        <w:rPr>
          <w:sz w:val="28"/>
          <w:szCs w:val="28"/>
        </w:rPr>
        <w:t>Колдомасов</w:t>
      </w:r>
      <w:bookmarkStart w:id="2" w:name="_GoBack"/>
      <w:bookmarkEnd w:id="2"/>
      <w:proofErr w:type="spellEnd"/>
    </w:p>
    <w:sectPr w:rsidR="00BD3962" w:rsidRPr="00F93810" w:rsidSect="005E6B43">
      <w:headerReference w:type="default" r:id="rId6"/>
      <w:pgSz w:w="11906" w:h="16838"/>
      <w:pgMar w:top="1134" w:right="567" w:bottom="244" w:left="1701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9E" w:rsidRDefault="00F8089E">
      <w:r>
        <w:separator/>
      </w:r>
    </w:p>
  </w:endnote>
  <w:endnote w:type="continuationSeparator" w:id="0">
    <w:p w:rsidR="00F8089E" w:rsidRDefault="00F8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9E" w:rsidRDefault="00F8089E">
      <w:r>
        <w:separator/>
      </w:r>
    </w:p>
  </w:footnote>
  <w:footnote w:type="continuationSeparator" w:id="0">
    <w:p w:rsidR="00F8089E" w:rsidRDefault="00F8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17" w:rsidRDefault="00BD3962" w:rsidP="00FB4D17">
    <w:pPr>
      <w:pStyle w:val="a5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FF"/>
    <w:rsid w:val="008044FF"/>
    <w:rsid w:val="009F08BB"/>
    <w:rsid w:val="00BD3962"/>
    <w:rsid w:val="00E70CB9"/>
    <w:rsid w:val="00F8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709B"/>
  <w15:docId w15:val="{247E8FB2-9D35-4789-B46E-876B772C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9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D3962"/>
    <w:pPr>
      <w:ind w:right="539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D396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header"/>
    <w:basedOn w:val="a"/>
    <w:link w:val="a6"/>
    <w:uiPriority w:val="99"/>
    <w:rsid w:val="00BD39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396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2025-10-30T13:27:00Z</dcterms:created>
  <dcterms:modified xsi:type="dcterms:W3CDTF">2025-10-31T12:10:00Z</dcterms:modified>
</cp:coreProperties>
</file>