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DC353F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 29.06.2016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  <w:t>№ 968</w:t>
      </w:r>
      <w:bookmarkStart w:id="0" w:name="_GoBack"/>
      <w:bookmarkEnd w:id="0"/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71765" w:rsidRDefault="00571765" w:rsidP="008524F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91C03" w:rsidRDefault="008524F0" w:rsidP="00691C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Об утверждении </w:t>
      </w:r>
      <w:proofErr w:type="gramStart"/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Перечня должностей муниципальной службы администрации муниципального образования</w:t>
      </w:r>
      <w:proofErr w:type="gramEnd"/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Славянский</w:t>
      </w:r>
      <w:r w:rsidRPr="0057176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район</w:t>
      </w:r>
      <w:r w:rsidR="00691C0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691C03" w:rsidRDefault="00691C03" w:rsidP="00691C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для реализации отдельных положений Федерального закона </w:t>
      </w:r>
    </w:p>
    <w:p w:rsidR="008524F0" w:rsidRPr="00571765" w:rsidRDefault="00691C03" w:rsidP="00691C0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«О противодействии коррупции»</w:t>
      </w:r>
    </w:p>
    <w:p w:rsidR="008524F0" w:rsidRPr="00571765" w:rsidRDefault="008524F0" w:rsidP="005717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524F0" w:rsidRPr="00A52404" w:rsidRDefault="008524F0" w:rsidP="00852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2404">
        <w:rPr>
          <w:rFonts w:ascii="Times New Roman" w:hAnsi="Times New Roman" w:cs="Times New Roman"/>
          <w:sz w:val="28"/>
          <w:szCs w:val="28"/>
        </w:rPr>
        <w:t xml:space="preserve">В </w:t>
      </w:r>
      <w:r w:rsid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ED70DD">
        <w:rPr>
          <w:rFonts w:ascii="Times New Roman" w:hAnsi="Times New Roman" w:cs="Times New Roman"/>
          <w:sz w:val="28"/>
          <w:szCs w:val="28"/>
        </w:rPr>
        <w:t xml:space="preserve"> </w:t>
      </w:r>
      <w:r w:rsidR="00691C03">
        <w:rPr>
          <w:rFonts w:ascii="Times New Roman" w:hAnsi="Times New Roman" w:cs="Times New Roman"/>
          <w:sz w:val="28"/>
          <w:szCs w:val="28"/>
        </w:rPr>
        <w:t>с</w:t>
      </w:r>
      <w:r w:rsid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691C03">
        <w:rPr>
          <w:rFonts w:ascii="Times New Roman" w:hAnsi="Times New Roman" w:cs="Times New Roman"/>
          <w:sz w:val="28"/>
          <w:szCs w:val="28"/>
        </w:rPr>
        <w:t>ым</w:t>
      </w:r>
      <w:r w:rsid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="00571765" w:rsidRPr="00A52404">
        <w:rPr>
          <w:rFonts w:ascii="Times New Roman" w:hAnsi="Times New Roman" w:cs="Times New Roman"/>
          <w:sz w:val="28"/>
          <w:szCs w:val="28"/>
        </w:rPr>
        <w:t>закон</w:t>
      </w:r>
      <w:r w:rsidR="00691C03">
        <w:rPr>
          <w:rFonts w:ascii="Times New Roman" w:hAnsi="Times New Roman" w:cs="Times New Roman"/>
          <w:sz w:val="28"/>
          <w:szCs w:val="28"/>
        </w:rPr>
        <w:t>ом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от 25 декабря 2008 года №</w:t>
      </w:r>
      <w:r w:rsidRPr="00A52404">
        <w:rPr>
          <w:rFonts w:ascii="Times New Roman" w:hAnsi="Times New Roman" w:cs="Times New Roman"/>
          <w:sz w:val="28"/>
          <w:szCs w:val="28"/>
        </w:rPr>
        <w:t xml:space="preserve"> 273-ФЗ </w:t>
      </w:r>
      <w:r w:rsidR="00571765" w:rsidRPr="00A52404">
        <w:rPr>
          <w:rFonts w:ascii="Times New Roman" w:hAnsi="Times New Roman" w:cs="Times New Roman"/>
          <w:sz w:val="28"/>
          <w:szCs w:val="28"/>
        </w:rPr>
        <w:t>«</w:t>
      </w:r>
      <w:r w:rsidRPr="00A52404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571765" w:rsidRPr="00A52404">
        <w:rPr>
          <w:rFonts w:ascii="Times New Roman" w:hAnsi="Times New Roman" w:cs="Times New Roman"/>
          <w:sz w:val="28"/>
          <w:szCs w:val="28"/>
        </w:rPr>
        <w:t>»</w:t>
      </w:r>
      <w:r w:rsidR="00691C03">
        <w:rPr>
          <w:rFonts w:ascii="Times New Roman" w:hAnsi="Times New Roman" w:cs="Times New Roman"/>
          <w:sz w:val="28"/>
          <w:szCs w:val="28"/>
        </w:rPr>
        <w:t xml:space="preserve">, законом Краснодарского края от 08 июня 2007 года № </w:t>
      </w:r>
      <w:r w:rsidR="00ED70DD">
        <w:rPr>
          <w:rFonts w:ascii="Times New Roman" w:hAnsi="Times New Roman" w:cs="Times New Roman"/>
          <w:sz w:val="28"/>
          <w:szCs w:val="28"/>
        </w:rPr>
        <w:t>1243-КЗ</w:t>
      </w:r>
      <w:r w:rsidR="00691C03">
        <w:rPr>
          <w:rFonts w:ascii="Times New Roman" w:hAnsi="Times New Roman" w:cs="Times New Roman"/>
          <w:sz w:val="28"/>
          <w:szCs w:val="28"/>
        </w:rPr>
        <w:t xml:space="preserve">  «О реестре муниципальных должностей и </w:t>
      </w:r>
      <w:r w:rsidR="00ED70DD">
        <w:rPr>
          <w:rFonts w:ascii="Times New Roman" w:hAnsi="Times New Roman" w:cs="Times New Roman"/>
          <w:sz w:val="28"/>
          <w:szCs w:val="28"/>
        </w:rPr>
        <w:t xml:space="preserve">реестре </w:t>
      </w:r>
      <w:r w:rsidR="00691C03">
        <w:rPr>
          <w:rFonts w:ascii="Times New Roman" w:hAnsi="Times New Roman" w:cs="Times New Roman"/>
          <w:sz w:val="28"/>
          <w:szCs w:val="28"/>
        </w:rPr>
        <w:t xml:space="preserve">должностей муниципальной службы в Краснодарском крае, руководствуясь Указом Президента Российской Федерации </w:t>
      </w:r>
      <w:hyperlink r:id="rId7" w:history="1">
        <w:r w:rsidRPr="00A52404">
          <w:rPr>
            <w:rFonts w:ascii="Times New Roman" w:hAnsi="Times New Roman" w:cs="Times New Roman"/>
            <w:sz w:val="28"/>
            <w:szCs w:val="28"/>
          </w:rPr>
          <w:t xml:space="preserve">от 21 июля 2010 года </w:t>
        </w:r>
        <w:r w:rsidR="00571765" w:rsidRPr="00A52404">
          <w:rPr>
            <w:rFonts w:ascii="Times New Roman" w:hAnsi="Times New Roman" w:cs="Times New Roman"/>
            <w:sz w:val="28"/>
            <w:szCs w:val="28"/>
          </w:rPr>
          <w:t>№</w:t>
        </w:r>
        <w:r w:rsidRPr="00A52404">
          <w:rPr>
            <w:rFonts w:ascii="Times New Roman" w:hAnsi="Times New Roman" w:cs="Times New Roman"/>
            <w:sz w:val="28"/>
            <w:szCs w:val="28"/>
          </w:rPr>
          <w:t> 925</w:t>
        </w:r>
      </w:hyperlink>
      <w:r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="00571765" w:rsidRPr="00A52404">
        <w:rPr>
          <w:rFonts w:ascii="Times New Roman" w:hAnsi="Times New Roman" w:cs="Times New Roman"/>
          <w:sz w:val="28"/>
          <w:szCs w:val="28"/>
        </w:rPr>
        <w:t>«</w:t>
      </w:r>
      <w:r w:rsidRPr="00A52404">
        <w:rPr>
          <w:rFonts w:ascii="Times New Roman" w:hAnsi="Times New Roman" w:cs="Times New Roman"/>
          <w:sz w:val="28"/>
          <w:szCs w:val="28"/>
        </w:rPr>
        <w:t xml:space="preserve">О мерах по реализации отдельных положений Федерального закона </w:t>
      </w:r>
      <w:r w:rsidR="00571765" w:rsidRPr="00A52404">
        <w:rPr>
          <w:rFonts w:ascii="Times New Roman" w:hAnsi="Times New Roman" w:cs="Times New Roman"/>
          <w:sz w:val="28"/>
          <w:szCs w:val="28"/>
        </w:rPr>
        <w:t>«О противодействии коррупции</w:t>
      </w:r>
      <w:r w:rsidR="00ED70DD">
        <w:rPr>
          <w:rFonts w:ascii="Times New Roman" w:hAnsi="Times New Roman" w:cs="Times New Roman"/>
          <w:sz w:val="28"/>
          <w:szCs w:val="28"/>
        </w:rPr>
        <w:t>»</w:t>
      </w:r>
      <w:r w:rsidR="00691C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240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о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с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т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а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н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о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в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л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я</w:t>
      </w:r>
      <w:r w:rsidR="00571765" w:rsidRPr="00A52404">
        <w:rPr>
          <w:rFonts w:ascii="Times New Roman" w:hAnsi="Times New Roman" w:cs="Times New Roman"/>
          <w:sz w:val="28"/>
          <w:szCs w:val="28"/>
        </w:rPr>
        <w:t xml:space="preserve"> </w:t>
      </w:r>
      <w:r w:rsidRPr="00A52404">
        <w:rPr>
          <w:rFonts w:ascii="Times New Roman" w:hAnsi="Times New Roman" w:cs="Times New Roman"/>
          <w:sz w:val="28"/>
          <w:szCs w:val="28"/>
        </w:rPr>
        <w:t>ю:</w:t>
      </w:r>
    </w:p>
    <w:p w:rsidR="008524F0" w:rsidRPr="00A52404" w:rsidRDefault="00ED70DD" w:rsidP="00ED70D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524F0" w:rsidRPr="00A52404">
        <w:rPr>
          <w:rFonts w:ascii="Times New Roman" w:hAnsi="Times New Roman" w:cs="Times New Roman"/>
          <w:sz w:val="28"/>
          <w:szCs w:val="28"/>
        </w:rPr>
        <w:t xml:space="preserve">Утвердить Перечень должностей муниципальной службы администрации муниципального образования </w:t>
      </w:r>
      <w:r w:rsidR="00571765" w:rsidRPr="00A52404">
        <w:rPr>
          <w:rFonts w:ascii="Times New Roman" w:hAnsi="Times New Roman" w:cs="Times New Roman"/>
          <w:sz w:val="28"/>
          <w:szCs w:val="28"/>
        </w:rPr>
        <w:t>Славянский</w:t>
      </w:r>
      <w:r w:rsidR="008524F0" w:rsidRPr="00A524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1C03">
        <w:rPr>
          <w:rFonts w:ascii="Times New Roman" w:hAnsi="Times New Roman" w:cs="Times New Roman"/>
          <w:sz w:val="28"/>
          <w:szCs w:val="28"/>
        </w:rPr>
        <w:t>, на которые накладываются ограничения, установленные статьей 12 Федерального закона от 25 декабря 2008 года № 273-ФЗ «О противодействии коррупции» согласно приложению</w:t>
      </w:r>
      <w:r w:rsidR="00BF3FDB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691C03">
        <w:rPr>
          <w:rFonts w:ascii="Times New Roman" w:hAnsi="Times New Roman" w:cs="Times New Roman"/>
          <w:sz w:val="28"/>
          <w:szCs w:val="28"/>
        </w:rPr>
        <w:t>.</w:t>
      </w:r>
    </w:p>
    <w:p w:rsidR="00691C03" w:rsidRPr="00ED70DD" w:rsidRDefault="00691C03" w:rsidP="00691C0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" w:name="sub_2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24F0" w:rsidRPr="00691C03"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sub_4"/>
      <w:bookmarkEnd w:id="2"/>
      <w:r w:rsidRPr="00ED70D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>Славянский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>от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 xml:space="preserve"> 01 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 xml:space="preserve">2010 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 xml:space="preserve">года </w:t>
      </w:r>
      <w:r w:rsidR="00ED70DD" w:rsidRPr="00ED70DD">
        <w:rPr>
          <w:rFonts w:ascii="Times New Roman" w:hAnsi="Times New Roman" w:cs="Times New Roman"/>
          <w:sz w:val="28"/>
          <w:szCs w:val="28"/>
        </w:rPr>
        <w:t xml:space="preserve"> </w:t>
      </w:r>
      <w:r w:rsidRPr="00ED70DD">
        <w:rPr>
          <w:rFonts w:ascii="Times New Roman" w:hAnsi="Times New Roman" w:cs="Times New Roman"/>
          <w:sz w:val="28"/>
          <w:szCs w:val="28"/>
        </w:rPr>
        <w:t>№ 2289 «</w:t>
      </w:r>
      <w:r w:rsidRPr="00ED70DD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proofErr w:type="gramStart"/>
      <w:r w:rsidRPr="00ED70DD">
        <w:rPr>
          <w:rFonts w:ascii="Times New Roman" w:hAnsi="Times New Roman" w:cs="Times New Roman"/>
          <w:bCs/>
          <w:sz w:val="28"/>
          <w:szCs w:val="28"/>
        </w:rPr>
        <w:t>Перечня должностей муниципальной службы администрации муниципального образования</w:t>
      </w:r>
      <w:proofErr w:type="gramEnd"/>
      <w:r w:rsidRPr="00ED70DD">
        <w:rPr>
          <w:rFonts w:ascii="Times New Roman" w:hAnsi="Times New Roman" w:cs="Times New Roman"/>
          <w:bCs/>
          <w:sz w:val="28"/>
          <w:szCs w:val="28"/>
        </w:rPr>
        <w:t xml:space="preserve"> Славянский район для реализации отдельных положений Федерального закона «О противодействии коррупции».</w:t>
      </w:r>
    </w:p>
    <w:p w:rsidR="008524F0" w:rsidRPr="00A52404" w:rsidRDefault="00691C03" w:rsidP="005717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524F0" w:rsidRPr="00A524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524F0" w:rsidRPr="00A52404">
        <w:rPr>
          <w:rFonts w:ascii="Times New Roman" w:hAnsi="Times New Roman" w:cs="Times New Roman"/>
          <w:sz w:val="28"/>
          <w:szCs w:val="28"/>
        </w:rPr>
        <w:t>Конт</w:t>
      </w:r>
      <w:r w:rsidR="00571765" w:rsidRPr="00A52404">
        <w:rPr>
          <w:rFonts w:ascii="Times New Roman" w:hAnsi="Times New Roman" w:cs="Times New Roman"/>
          <w:sz w:val="28"/>
          <w:szCs w:val="28"/>
        </w:rPr>
        <w:t>роль за</w:t>
      </w:r>
      <w:proofErr w:type="gramEnd"/>
      <w:r w:rsidR="00571765" w:rsidRPr="00A5240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</w:t>
      </w:r>
      <w:r w:rsidR="008524F0" w:rsidRPr="00A52404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муниципального образования </w:t>
      </w:r>
      <w:r w:rsidR="004301E0" w:rsidRPr="00A52404">
        <w:rPr>
          <w:rFonts w:ascii="Times New Roman" w:hAnsi="Times New Roman" w:cs="Times New Roman"/>
          <w:sz w:val="28"/>
          <w:szCs w:val="28"/>
        </w:rPr>
        <w:t>Славянский район, управляющего делами С.А. Позднякова.</w:t>
      </w:r>
    </w:p>
    <w:p w:rsidR="008524F0" w:rsidRDefault="00691C03" w:rsidP="00852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5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4301E0" w:rsidRPr="00A52404">
        <w:rPr>
          <w:rFonts w:ascii="Times New Roman" w:hAnsi="Times New Roman" w:cs="Times New Roman"/>
          <w:sz w:val="28"/>
          <w:szCs w:val="28"/>
        </w:rPr>
        <w:t>. Постановление</w:t>
      </w:r>
      <w:r w:rsidR="008524F0" w:rsidRPr="00A52404">
        <w:rPr>
          <w:rFonts w:ascii="Times New Roman" w:hAnsi="Times New Roman" w:cs="Times New Roman"/>
          <w:sz w:val="28"/>
          <w:szCs w:val="28"/>
        </w:rPr>
        <w:t xml:space="preserve"> вступает в силу со дня его </w:t>
      </w:r>
      <w:hyperlink r:id="rId8" w:history="1">
        <w:r w:rsidR="00ED70DD">
          <w:rPr>
            <w:rFonts w:ascii="Times New Roman" w:hAnsi="Times New Roman" w:cs="Times New Roman"/>
            <w:sz w:val="28"/>
            <w:szCs w:val="28"/>
          </w:rPr>
          <w:t>подписания</w:t>
        </w:r>
      </w:hyperlink>
      <w:r w:rsidR="008524F0" w:rsidRPr="00A52404">
        <w:rPr>
          <w:rFonts w:ascii="Times New Roman" w:hAnsi="Times New Roman" w:cs="Times New Roman"/>
          <w:sz w:val="28"/>
          <w:szCs w:val="28"/>
        </w:rPr>
        <w:t>.</w:t>
      </w:r>
    </w:p>
    <w:p w:rsidR="00A52404" w:rsidRDefault="00A52404" w:rsidP="00852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52404" w:rsidRDefault="00A52404" w:rsidP="00852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52404" w:rsidRDefault="00A52404" w:rsidP="00852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52404" w:rsidRDefault="00A52404" w:rsidP="00A524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4F0" w:rsidRPr="00A52404" w:rsidRDefault="00A52404" w:rsidP="00691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                                            </w:t>
      </w:r>
      <w:r w:rsidR="00691C0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Р.И. Синяговский</w:t>
      </w:r>
      <w:bookmarkEnd w:id="4"/>
    </w:p>
    <w:sectPr w:rsidR="008524F0" w:rsidRPr="00A52404" w:rsidSect="00571765">
      <w:pgSz w:w="11900" w:h="1680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C3B" w:rsidRDefault="00D82C3B" w:rsidP="00A52404">
      <w:pPr>
        <w:spacing w:after="0" w:line="240" w:lineRule="auto"/>
      </w:pPr>
      <w:r>
        <w:separator/>
      </w:r>
    </w:p>
  </w:endnote>
  <w:endnote w:type="continuationSeparator" w:id="0">
    <w:p w:rsidR="00D82C3B" w:rsidRDefault="00D82C3B" w:rsidP="00A5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C3B" w:rsidRDefault="00D82C3B" w:rsidP="00A52404">
      <w:pPr>
        <w:spacing w:after="0" w:line="240" w:lineRule="auto"/>
      </w:pPr>
      <w:r>
        <w:separator/>
      </w:r>
    </w:p>
  </w:footnote>
  <w:footnote w:type="continuationSeparator" w:id="0">
    <w:p w:rsidR="00D82C3B" w:rsidRDefault="00D82C3B" w:rsidP="00A524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CEF"/>
    <w:rsid w:val="00073D79"/>
    <w:rsid w:val="004301E0"/>
    <w:rsid w:val="004F6CEF"/>
    <w:rsid w:val="00571765"/>
    <w:rsid w:val="00691C03"/>
    <w:rsid w:val="007A318B"/>
    <w:rsid w:val="008524F0"/>
    <w:rsid w:val="009E743A"/>
    <w:rsid w:val="00A52404"/>
    <w:rsid w:val="00BF3FDB"/>
    <w:rsid w:val="00D82C3B"/>
    <w:rsid w:val="00DC353F"/>
    <w:rsid w:val="00ED70DD"/>
    <w:rsid w:val="00F5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24F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24F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8524F0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524F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524F0"/>
    <w:rPr>
      <w:i/>
      <w:iCs/>
    </w:rPr>
  </w:style>
  <w:style w:type="paragraph" w:customStyle="1" w:styleId="a6">
    <w:name w:val="Нормальный (таблица)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3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01E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404"/>
  </w:style>
  <w:style w:type="paragraph" w:styleId="ac">
    <w:name w:val="footer"/>
    <w:basedOn w:val="a"/>
    <w:link w:val="ad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4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524F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524F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8524F0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524F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524F0"/>
    <w:rPr>
      <w:i/>
      <w:iCs/>
    </w:rPr>
  </w:style>
  <w:style w:type="paragraph" w:customStyle="1" w:styleId="a6">
    <w:name w:val="Нормальный (таблица)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8524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3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01E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404"/>
  </w:style>
  <w:style w:type="paragraph" w:styleId="ac">
    <w:name w:val="footer"/>
    <w:basedOn w:val="a"/>
    <w:link w:val="ad"/>
    <w:uiPriority w:val="99"/>
    <w:unhideWhenUsed/>
    <w:rsid w:val="00A5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526300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98780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Южакова ИА</dc:creator>
  <cp:keywords/>
  <dc:description/>
  <cp:lastModifiedBy>Резец ДВ</cp:lastModifiedBy>
  <cp:revision>14</cp:revision>
  <cp:lastPrinted>2016-07-06T07:42:00Z</cp:lastPrinted>
  <dcterms:created xsi:type="dcterms:W3CDTF">2016-07-01T08:47:00Z</dcterms:created>
  <dcterms:modified xsi:type="dcterms:W3CDTF">2016-09-02T06:52:00Z</dcterms:modified>
</cp:coreProperties>
</file>