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F60" w:rsidRPr="007F3A34" w:rsidRDefault="00D25F60" w:rsidP="00D25F6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D25F60" w:rsidRPr="007F3A34" w:rsidRDefault="00D25F60" w:rsidP="00D25F6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D25F60" w:rsidRPr="007F3A34" w:rsidRDefault="00D25F60" w:rsidP="00D25F6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D25F60" w:rsidRPr="007F3A34" w:rsidRDefault="00D25F60" w:rsidP="00D25F60">
      <w:pPr>
        <w:tabs>
          <w:tab w:val="left" w:pos="1134"/>
        </w:tabs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D25F60" w:rsidRPr="007F3A34" w:rsidRDefault="00D25F60" w:rsidP="00D25F60">
      <w:pPr>
        <w:tabs>
          <w:tab w:val="left" w:pos="1134"/>
        </w:tabs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D25F60" w:rsidRPr="007F3A34" w:rsidRDefault="00D25F60" w:rsidP="00D25F60">
      <w:pPr>
        <w:tabs>
          <w:tab w:val="left" w:pos="1134"/>
        </w:tabs>
        <w:rPr>
          <w:sz w:val="28"/>
          <w:szCs w:val="28"/>
        </w:rPr>
      </w:pPr>
    </w:p>
    <w:p w:rsidR="00D25F60" w:rsidRPr="007F3A34" w:rsidRDefault="00D25F60" w:rsidP="00D25F60">
      <w:pPr>
        <w:tabs>
          <w:tab w:val="left" w:pos="1134"/>
        </w:tabs>
        <w:ind w:firstLine="709"/>
        <w:jc w:val="center"/>
        <w:rPr>
          <w:sz w:val="28"/>
          <w:szCs w:val="28"/>
        </w:rPr>
      </w:pPr>
    </w:p>
    <w:p w:rsidR="00D25F60" w:rsidRPr="00DF6DFF" w:rsidRDefault="00D25F60" w:rsidP="00D25F6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Проект</w:t>
      </w:r>
      <w:r>
        <w:rPr>
          <w:b/>
          <w:bCs/>
          <w:sz w:val="28"/>
          <w:szCs w:val="28"/>
        </w:rPr>
        <w:t>ы</w:t>
      </w:r>
      <w:r w:rsidRPr="00DF6DFF">
        <w:rPr>
          <w:b/>
          <w:bCs/>
          <w:sz w:val="28"/>
          <w:szCs w:val="28"/>
        </w:rPr>
        <w:t xml:space="preserve"> предоставления разрешени</w:t>
      </w:r>
      <w:r>
        <w:rPr>
          <w:b/>
          <w:bCs/>
          <w:sz w:val="28"/>
          <w:szCs w:val="28"/>
        </w:rPr>
        <w:t>й</w:t>
      </w:r>
      <w:r w:rsidRPr="00DF6DFF">
        <w:rPr>
          <w:b/>
          <w:bCs/>
          <w:sz w:val="28"/>
          <w:szCs w:val="28"/>
        </w:rPr>
        <w:t xml:space="preserve"> на отклонение</w:t>
      </w:r>
    </w:p>
    <w:p w:rsidR="00D25F60" w:rsidRPr="00DF6DFF" w:rsidRDefault="00D25F60" w:rsidP="00D25F60">
      <w:pPr>
        <w:tabs>
          <w:tab w:val="left" w:pos="1134"/>
        </w:tabs>
        <w:ind w:firstLine="709"/>
        <w:jc w:val="center"/>
        <w:rPr>
          <w:b/>
          <w:bCs/>
          <w:sz w:val="28"/>
          <w:szCs w:val="28"/>
        </w:rPr>
      </w:pPr>
      <w:r w:rsidRPr="00DF6DFF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D25F60" w:rsidRPr="007F3A34" w:rsidRDefault="00D25F60" w:rsidP="00D25F60">
      <w:pPr>
        <w:tabs>
          <w:tab w:val="left" w:pos="851"/>
          <w:tab w:val="left" w:pos="1134"/>
        </w:tabs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D25F60" w:rsidRPr="00A5291B" w:rsidRDefault="00D25F60" w:rsidP="00D25F6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>
        <w:t xml:space="preserve">. </w:t>
      </w:r>
      <w:proofErr w:type="spellStart"/>
      <w:r w:rsidRPr="00A5291B">
        <w:rPr>
          <w:sz w:val="28"/>
          <w:szCs w:val="28"/>
        </w:rPr>
        <w:t>Османову</w:t>
      </w:r>
      <w:proofErr w:type="spellEnd"/>
      <w:r w:rsidRPr="00A5291B">
        <w:rPr>
          <w:sz w:val="28"/>
          <w:szCs w:val="28"/>
        </w:rPr>
        <w:t xml:space="preserve"> Петру Петровичу, </w:t>
      </w:r>
      <w:proofErr w:type="spellStart"/>
      <w:r w:rsidRPr="00A5291B">
        <w:rPr>
          <w:sz w:val="28"/>
          <w:szCs w:val="28"/>
        </w:rPr>
        <w:t>Османову</w:t>
      </w:r>
      <w:proofErr w:type="spellEnd"/>
      <w:r w:rsidRPr="00A5291B">
        <w:rPr>
          <w:sz w:val="28"/>
          <w:szCs w:val="28"/>
        </w:rPr>
        <w:t xml:space="preserve"> Андрею Петровичу </w:t>
      </w:r>
      <w:r>
        <w:rPr>
          <w:sz w:val="28"/>
          <w:szCs w:val="28"/>
        </w:rPr>
        <w:t>предост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вить</w:t>
      </w:r>
      <w:r w:rsidRPr="00A5291B">
        <w:rPr>
          <w:sz w:val="28"/>
          <w:szCs w:val="28"/>
        </w:rPr>
        <w:t xml:space="preserve"> разрешени</w:t>
      </w:r>
      <w:r>
        <w:rPr>
          <w:sz w:val="28"/>
          <w:szCs w:val="28"/>
        </w:rPr>
        <w:t>е</w:t>
      </w:r>
      <w:r w:rsidRPr="00A5291B">
        <w:rPr>
          <w:sz w:val="28"/>
          <w:szCs w:val="28"/>
        </w:rPr>
        <w:t xml:space="preserve"> на отклонение от предельных параметров разрешенного стр</w:t>
      </w:r>
      <w:r w:rsidRPr="00A5291B">
        <w:rPr>
          <w:sz w:val="28"/>
          <w:szCs w:val="28"/>
        </w:rPr>
        <w:t>о</w:t>
      </w:r>
      <w:r w:rsidRPr="00A5291B">
        <w:rPr>
          <w:sz w:val="28"/>
          <w:szCs w:val="28"/>
        </w:rPr>
        <w:t>ительства в связи с размещением двухэтажного здания магазина на земельном участке площадью 1229 кв. м, с кадастровым номером 23:48:0201020:48, расп</w:t>
      </w:r>
      <w:r w:rsidRPr="00A5291B">
        <w:rPr>
          <w:sz w:val="28"/>
          <w:szCs w:val="28"/>
        </w:rPr>
        <w:t>о</w:t>
      </w:r>
      <w:r w:rsidRPr="00A5291B">
        <w:rPr>
          <w:sz w:val="28"/>
          <w:szCs w:val="28"/>
        </w:rPr>
        <w:t xml:space="preserve">ложенного по адресу: Краснодарский край, Славянский район, г. Славянск-на-Кубани, </w:t>
      </w:r>
      <w:r>
        <w:rPr>
          <w:sz w:val="28"/>
          <w:szCs w:val="28"/>
        </w:rPr>
        <w:t xml:space="preserve">                  </w:t>
      </w:r>
      <w:r w:rsidRPr="00A5291B">
        <w:rPr>
          <w:sz w:val="28"/>
          <w:szCs w:val="28"/>
        </w:rPr>
        <w:t xml:space="preserve">ул. </w:t>
      </w:r>
      <w:proofErr w:type="gramStart"/>
      <w:r w:rsidRPr="00A5291B">
        <w:rPr>
          <w:sz w:val="28"/>
          <w:szCs w:val="28"/>
        </w:rPr>
        <w:t>Красная</w:t>
      </w:r>
      <w:proofErr w:type="gramEnd"/>
      <w:r w:rsidRPr="00A5291B">
        <w:rPr>
          <w:sz w:val="28"/>
          <w:szCs w:val="28"/>
        </w:rPr>
        <w:t>, 142, на расстоянии:</w:t>
      </w:r>
    </w:p>
    <w:p w:rsidR="00D25F60" w:rsidRPr="00A5291B" w:rsidRDefault="00D25F60" w:rsidP="00D25F6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5291B">
        <w:rPr>
          <w:sz w:val="28"/>
          <w:szCs w:val="28"/>
        </w:rPr>
        <w:t>1 м от «красной линии» по ул. Пролетарской;</w:t>
      </w:r>
    </w:p>
    <w:p w:rsidR="00D25F60" w:rsidRPr="00A5291B" w:rsidRDefault="00D25F60" w:rsidP="00D25F6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5291B">
        <w:rPr>
          <w:sz w:val="28"/>
          <w:szCs w:val="28"/>
        </w:rPr>
        <w:t>высота здания 15 м.</w:t>
      </w:r>
    </w:p>
    <w:p w:rsidR="00D25F60" w:rsidRPr="00A5291B" w:rsidRDefault="00D25F60" w:rsidP="00D25F6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5291B">
        <w:rPr>
          <w:sz w:val="28"/>
          <w:szCs w:val="28"/>
        </w:rPr>
        <w:t>2. Резник Маргарит</w:t>
      </w:r>
      <w:r>
        <w:rPr>
          <w:sz w:val="28"/>
          <w:szCs w:val="28"/>
        </w:rPr>
        <w:t>е</w:t>
      </w:r>
      <w:r w:rsidRPr="00A5291B">
        <w:rPr>
          <w:sz w:val="28"/>
          <w:szCs w:val="28"/>
        </w:rPr>
        <w:t xml:space="preserve"> Александров</w:t>
      </w:r>
      <w:r>
        <w:rPr>
          <w:sz w:val="28"/>
          <w:szCs w:val="28"/>
        </w:rPr>
        <w:t xml:space="preserve">не предоставить </w:t>
      </w:r>
      <w:r w:rsidRPr="00A5291B">
        <w:rPr>
          <w:sz w:val="28"/>
          <w:szCs w:val="28"/>
        </w:rPr>
        <w:t>разрешени</w:t>
      </w:r>
      <w:r>
        <w:rPr>
          <w:sz w:val="28"/>
          <w:szCs w:val="28"/>
        </w:rPr>
        <w:t>е</w:t>
      </w:r>
      <w:r w:rsidRPr="00A5291B">
        <w:rPr>
          <w:sz w:val="28"/>
          <w:szCs w:val="28"/>
        </w:rPr>
        <w:t xml:space="preserve"> </w:t>
      </w:r>
      <w:proofErr w:type="gramStart"/>
      <w:r w:rsidRPr="00A5291B">
        <w:rPr>
          <w:sz w:val="28"/>
          <w:szCs w:val="28"/>
        </w:rPr>
        <w:t>на откл</w:t>
      </w:r>
      <w:r w:rsidRPr="00A5291B">
        <w:rPr>
          <w:sz w:val="28"/>
          <w:szCs w:val="28"/>
        </w:rPr>
        <w:t>о</w:t>
      </w:r>
      <w:r w:rsidRPr="00A5291B">
        <w:rPr>
          <w:sz w:val="28"/>
          <w:szCs w:val="28"/>
        </w:rPr>
        <w:t>нение от предельных параметров разрешенного строительства в связи с разм</w:t>
      </w:r>
      <w:r w:rsidRPr="00A5291B">
        <w:rPr>
          <w:sz w:val="28"/>
          <w:szCs w:val="28"/>
        </w:rPr>
        <w:t>е</w:t>
      </w:r>
      <w:r w:rsidRPr="00A5291B">
        <w:rPr>
          <w:sz w:val="28"/>
          <w:szCs w:val="28"/>
        </w:rPr>
        <w:t>щением здания медицинского центра на земельном участке</w:t>
      </w:r>
      <w:proofErr w:type="gramEnd"/>
      <w:r w:rsidRPr="00A5291B">
        <w:rPr>
          <w:sz w:val="28"/>
          <w:szCs w:val="28"/>
        </w:rPr>
        <w:t xml:space="preserve"> площадью 1068 кв. м, с кадастровым номером 23:48:0501001:329, расположенного по адресу: Краснодарский край, Славянский район, г. Славянск-на-Кубани, ул. Ленина, 217-б, на расстоянии:</w:t>
      </w:r>
    </w:p>
    <w:p w:rsidR="00D25F60" w:rsidRPr="00A5291B" w:rsidRDefault="00D25F60" w:rsidP="00D25F60">
      <w:pPr>
        <w:tabs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  <w:r w:rsidRPr="00A5291B">
        <w:rPr>
          <w:sz w:val="28"/>
          <w:szCs w:val="28"/>
        </w:rPr>
        <w:t xml:space="preserve">1,4 м с западной стороны. </w:t>
      </w:r>
    </w:p>
    <w:p w:rsidR="00D25F60" w:rsidRDefault="00D25F60" w:rsidP="00D25F6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D25F60" w:rsidRDefault="00D25F60" w:rsidP="00D25F6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</w:p>
    <w:p w:rsidR="00D25F60" w:rsidRDefault="00D25F60" w:rsidP="00D25F6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н</w:t>
      </w:r>
      <w:r w:rsidRPr="00592D64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D25F60" w:rsidRPr="007F3A34" w:rsidRDefault="00D25F60" w:rsidP="00D25F60">
      <w:pPr>
        <w:tabs>
          <w:tab w:val="left" w:pos="851"/>
          <w:tab w:val="left" w:pos="1134"/>
        </w:tabs>
        <w:jc w:val="both"/>
        <w:rPr>
          <w:sz w:val="28"/>
          <w:szCs w:val="28"/>
        </w:rPr>
      </w:pPr>
      <w:r w:rsidRPr="00592D64">
        <w:rPr>
          <w:sz w:val="28"/>
          <w:szCs w:val="28"/>
        </w:rPr>
        <w:t>управления архитектуры</w:t>
      </w:r>
      <w:r>
        <w:rPr>
          <w:sz w:val="28"/>
          <w:szCs w:val="28"/>
        </w:rPr>
        <w:t xml:space="preserve">   </w:t>
      </w:r>
      <w:r w:rsidRPr="00592D64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Н. 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FB6AF2" w:rsidRDefault="00FB6AF2">
      <w:bookmarkStart w:id="0" w:name="_GoBack"/>
      <w:bookmarkEnd w:id="0"/>
    </w:p>
    <w:sectPr w:rsidR="00FB6AF2" w:rsidSect="00AD1DF9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D25F60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 xml:space="preserve">PAGE   \* </w:instrText>
        </w:r>
        <w:r w:rsidRPr="00726F66">
          <w:rPr>
            <w:sz w:val="28"/>
            <w:szCs w:val="28"/>
          </w:rPr>
          <w:instrText>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C55"/>
    <w:rsid w:val="00A24C55"/>
    <w:rsid w:val="00D25F60"/>
    <w:rsid w:val="00FB6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5F6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F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F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5F60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1057</Characters>
  <Application>Microsoft Office Word</Application>
  <DocSecurity>0</DocSecurity>
  <Lines>8</Lines>
  <Paragraphs>2</Paragraphs>
  <ScaleCrop>false</ScaleCrop>
  <Company/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2024-05-28T12:53:00Z</dcterms:created>
  <dcterms:modified xsi:type="dcterms:W3CDTF">2024-05-28T12:53:00Z</dcterms:modified>
</cp:coreProperties>
</file>