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C4" w:rsidRPr="00562657" w:rsidRDefault="00562657" w:rsidP="00DF37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Pr="0056265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781 </w:t>
      </w: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sz w:val="28"/>
          <w:szCs w:val="28"/>
        </w:rPr>
        <w:t>от 18.04.2025</w:t>
      </w: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Default="006968FF" w:rsidP="00DF37C4">
      <w:pPr>
        <w:widowControl w:val="0"/>
        <w:jc w:val="center"/>
        <w:rPr>
          <w:sz w:val="28"/>
          <w:szCs w:val="28"/>
        </w:rPr>
      </w:pPr>
    </w:p>
    <w:p w:rsidR="006968FF" w:rsidRPr="00801285" w:rsidRDefault="006968FF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DF37C4">
      <w:pPr>
        <w:widowControl w:val="0"/>
        <w:jc w:val="center"/>
        <w:rPr>
          <w:sz w:val="28"/>
          <w:szCs w:val="28"/>
        </w:rPr>
      </w:pPr>
    </w:p>
    <w:p w:rsidR="00CA7516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>О внесении изменений в постановление администрации</w:t>
      </w:r>
    </w:p>
    <w:p w:rsidR="00CA7516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 xml:space="preserve">муниципального образования Славянский район от 30 декабря 2022 г. № 3869 «Об утверждении административного регламента предоставления муниципальной услуги </w:t>
      </w:r>
    </w:p>
    <w:p w:rsidR="00DF37C4" w:rsidRPr="00C063C9" w:rsidRDefault="00CA7516" w:rsidP="00DD441E">
      <w:pPr>
        <w:suppressAutoHyphens/>
        <w:ind w:left="709" w:right="707"/>
        <w:jc w:val="center"/>
        <w:rPr>
          <w:b/>
          <w:sz w:val="28"/>
          <w:szCs w:val="28"/>
        </w:rPr>
      </w:pPr>
      <w:r w:rsidRPr="00C063C9">
        <w:rPr>
          <w:b/>
          <w:sz w:val="28"/>
          <w:szCs w:val="28"/>
        </w:rPr>
        <w:t>«Выдача разрешения на ввод объекта в эксплуатацию»</w:t>
      </w:r>
    </w:p>
    <w:p w:rsidR="00DF37C4" w:rsidRPr="00C063C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DF37C4" w:rsidRPr="00C063C9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C063C9" w:rsidRDefault="00F76A80" w:rsidP="005F05A5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  <w:lang w:eastAsia="ar-SA"/>
        </w:rPr>
        <w:t>В целях приведения</w:t>
      </w:r>
      <w:r w:rsidR="00792620" w:rsidRPr="00C063C9">
        <w:rPr>
          <w:sz w:val="28"/>
          <w:szCs w:val="28"/>
          <w:lang w:eastAsia="ar-SA"/>
        </w:rPr>
        <w:t xml:space="preserve"> в соответствие с </w:t>
      </w:r>
      <w:r w:rsidR="00DD441E" w:rsidRPr="00C063C9">
        <w:rPr>
          <w:sz w:val="28"/>
          <w:szCs w:val="28"/>
          <w:lang w:eastAsia="ar-SA"/>
        </w:rPr>
        <w:t>Федеральным законом от 26 декабря 2024 г. № 487-ФЗ «О внесении изменений в отдельные законодательные акты Российской Федерации»</w:t>
      </w:r>
      <w:r w:rsidR="00E777C4" w:rsidRPr="00C063C9">
        <w:rPr>
          <w:sz w:val="28"/>
          <w:szCs w:val="28"/>
          <w:lang w:eastAsia="ar-SA"/>
        </w:rPr>
        <w:t xml:space="preserve">, </w:t>
      </w:r>
      <w:r w:rsidR="005F05A5" w:rsidRPr="00C063C9">
        <w:rPr>
          <w:sz w:val="28"/>
          <w:szCs w:val="28"/>
          <w:lang w:eastAsia="ar-SA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DD441E" w:rsidRPr="00C063C9">
        <w:rPr>
          <w:sz w:val="28"/>
          <w:szCs w:val="28"/>
          <w:lang w:eastAsia="ar-SA"/>
        </w:rPr>
        <w:br/>
      </w:r>
      <w:r w:rsidR="009E4F1B" w:rsidRPr="00C063C9">
        <w:rPr>
          <w:spacing w:val="-4"/>
          <w:sz w:val="28"/>
          <w:szCs w:val="28"/>
        </w:rPr>
        <w:t>п о с т а н о в л я ю:</w:t>
      </w:r>
    </w:p>
    <w:p w:rsidR="005F05A5" w:rsidRPr="00C063C9" w:rsidRDefault="005F05A5" w:rsidP="00DD441E">
      <w:pPr>
        <w:ind w:firstLine="709"/>
        <w:jc w:val="both"/>
        <w:rPr>
          <w:sz w:val="28"/>
        </w:rPr>
      </w:pPr>
      <w:r w:rsidRPr="00C063C9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Славянский район </w:t>
      </w:r>
      <w:r w:rsidR="00DD441E" w:rsidRPr="00C063C9">
        <w:rPr>
          <w:sz w:val="28"/>
          <w:szCs w:val="28"/>
        </w:rPr>
        <w:t>от 30 декабря 2022 г. № 3869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C063C9">
        <w:rPr>
          <w:sz w:val="28"/>
          <w:szCs w:val="28"/>
        </w:rPr>
        <w:t xml:space="preserve">» </w:t>
      </w:r>
      <w:r w:rsidRPr="00C063C9">
        <w:rPr>
          <w:sz w:val="28"/>
        </w:rPr>
        <w:t>согласно приложению к настоящему постановлению.</w:t>
      </w:r>
    </w:p>
    <w:p w:rsidR="005F05A5" w:rsidRPr="00C063C9" w:rsidRDefault="005F05A5" w:rsidP="005F05A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63C9">
        <w:rPr>
          <w:sz w:val="28"/>
          <w:szCs w:val="28"/>
        </w:rPr>
        <w:t xml:space="preserve">2. </w:t>
      </w:r>
      <w:r w:rsidRPr="00C063C9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Pr="00C063C9">
        <w:rPr>
          <w:sz w:val="28"/>
          <w:szCs w:val="28"/>
        </w:rPr>
        <w:t xml:space="preserve">администрации муниципального образования Славянский район </w:t>
      </w:r>
      <w:r w:rsidRPr="00C063C9">
        <w:rPr>
          <w:rFonts w:eastAsia="Calibri"/>
          <w:sz w:val="28"/>
          <w:szCs w:val="28"/>
        </w:rPr>
        <w:t xml:space="preserve">(Резец Д.В.) </w:t>
      </w:r>
      <w:r w:rsidRPr="00C063C9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Pr="00C063C9">
        <w:rPr>
          <w:rFonts w:eastAsia="Calibri"/>
          <w:sz w:val="28"/>
          <w:szCs w:val="28"/>
        </w:rPr>
        <w:t xml:space="preserve"> настоящее постановление </w:t>
      </w:r>
      <w:r w:rsidRPr="00C063C9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информации и</w:t>
      </w:r>
      <w:r w:rsidRPr="00C063C9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F05A5" w:rsidRPr="00C063C9" w:rsidRDefault="005F05A5" w:rsidP="005F05A5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 xml:space="preserve">3. Постановление вступает в силу на следующий день после его официального </w:t>
      </w:r>
      <w:r w:rsidRPr="00C063C9">
        <w:rPr>
          <w:color w:val="000000" w:themeColor="text1"/>
          <w:sz w:val="28"/>
          <w:szCs w:val="28"/>
        </w:rPr>
        <w:t>опубликования</w:t>
      </w:r>
      <w:r w:rsidRPr="00C063C9">
        <w:rPr>
          <w:sz w:val="28"/>
          <w:szCs w:val="28"/>
        </w:rPr>
        <w:t>.</w:t>
      </w:r>
    </w:p>
    <w:p w:rsidR="005F05A5" w:rsidRPr="00C063C9" w:rsidRDefault="005F05A5" w:rsidP="00F76A80">
      <w:pPr>
        <w:ind w:firstLine="709"/>
        <w:jc w:val="both"/>
        <w:rPr>
          <w:sz w:val="28"/>
          <w:szCs w:val="28"/>
        </w:rPr>
      </w:pPr>
    </w:p>
    <w:p w:rsidR="002D6B0B" w:rsidRPr="00C063C9" w:rsidRDefault="002D6B0B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6968FF" w:rsidRPr="00C063C9" w:rsidRDefault="006968FF" w:rsidP="006968FF">
      <w:pPr>
        <w:widowControl w:val="0"/>
        <w:jc w:val="both"/>
        <w:rPr>
          <w:rFonts w:eastAsia="Calibri"/>
          <w:sz w:val="28"/>
          <w:szCs w:val="28"/>
        </w:rPr>
      </w:pPr>
      <w:r w:rsidRPr="00C063C9">
        <w:rPr>
          <w:rFonts w:eastAsia="Calibri"/>
          <w:sz w:val="28"/>
          <w:szCs w:val="28"/>
        </w:rPr>
        <w:t>Глава муниципального образования</w:t>
      </w:r>
    </w:p>
    <w:p w:rsidR="006968FF" w:rsidRPr="00C063C9" w:rsidRDefault="006968FF" w:rsidP="003B5FDF">
      <w:pPr>
        <w:widowControl w:val="0"/>
        <w:jc w:val="both"/>
        <w:rPr>
          <w:sz w:val="28"/>
          <w:szCs w:val="28"/>
        </w:rPr>
        <w:sectPr w:rsidR="006968FF" w:rsidRPr="00C063C9" w:rsidSect="00792620">
          <w:headerReference w:type="even" r:id="rId6"/>
          <w:headerReference w:type="default" r:id="rId7"/>
          <w:headerReference w:type="first" r:id="rId8"/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rFonts w:eastAsia="Calibri"/>
          <w:sz w:val="28"/>
          <w:szCs w:val="28"/>
        </w:rPr>
        <w:t>Славянский район       Р.И. Синяговский</w:t>
      </w:r>
      <w:r w:rsidR="003B5FDF" w:rsidRPr="00C063C9">
        <w:rPr>
          <w:rFonts w:eastAsia="Calibri"/>
          <w:sz w:val="28"/>
          <w:szCs w:val="28"/>
        </w:rPr>
        <w:br/>
      </w:r>
      <w:r w:rsidRPr="00C063C9">
        <w:rPr>
          <w:sz w:val="28"/>
          <w:szCs w:val="28"/>
        </w:rPr>
        <w:t xml:space="preserve"> </w:t>
      </w:r>
    </w:p>
    <w:p w:rsidR="006968FF" w:rsidRPr="00C063C9" w:rsidRDefault="006968FF" w:rsidP="006968FF">
      <w:pPr>
        <w:widowControl w:val="0"/>
        <w:ind w:left="5245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</w:t>
      </w:r>
    </w:p>
    <w:p w:rsidR="006968FF" w:rsidRPr="00C063C9" w:rsidRDefault="006968FF" w:rsidP="006968FF">
      <w:pPr>
        <w:widowControl w:val="0"/>
        <w:ind w:left="5103"/>
        <w:rPr>
          <w:sz w:val="28"/>
        </w:rPr>
      </w:pPr>
    </w:p>
    <w:p w:rsidR="006968FF" w:rsidRPr="00C063C9" w:rsidRDefault="006968FF" w:rsidP="006968FF">
      <w:pPr>
        <w:widowControl w:val="0"/>
        <w:ind w:left="5245"/>
        <w:rPr>
          <w:sz w:val="28"/>
        </w:rPr>
      </w:pPr>
      <w:r w:rsidRPr="00C063C9">
        <w:rPr>
          <w:sz w:val="28"/>
          <w:szCs w:val="28"/>
        </w:rPr>
        <w:t>УТВЕРЖДЕНЫ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муниципального образования</w:t>
      </w:r>
    </w:p>
    <w:p w:rsidR="006968FF" w:rsidRPr="00C063C9" w:rsidRDefault="006968FF" w:rsidP="006968FF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Славянский район</w:t>
      </w:r>
    </w:p>
    <w:p w:rsidR="006968FF" w:rsidRPr="00C063C9" w:rsidRDefault="006968FF" w:rsidP="006968FF">
      <w:pPr>
        <w:ind w:left="5245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</w:t>
      </w: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ИЗМЕНЕНИЯ,</w:t>
      </w:r>
    </w:p>
    <w:p w:rsidR="00DD441E" w:rsidRPr="00C063C9" w:rsidRDefault="006968FF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 xml:space="preserve">вносимые в постановление администрации муниципального образования Славянский район </w:t>
      </w:r>
      <w:bookmarkStart w:id="1" w:name="_Hlk192515728"/>
      <w:r w:rsidR="00DD441E" w:rsidRPr="00C063C9">
        <w:rPr>
          <w:rFonts w:eastAsia="Calibri"/>
          <w:b/>
          <w:sz w:val="28"/>
          <w:szCs w:val="28"/>
        </w:rPr>
        <w:t>от 30 декабря 2022 г. № 3869</w:t>
      </w:r>
    </w:p>
    <w:p w:rsidR="00DD441E" w:rsidRPr="00C063C9" w:rsidRDefault="00DD441E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</w:t>
      </w:r>
    </w:p>
    <w:p w:rsidR="006968FF" w:rsidRPr="00C063C9" w:rsidRDefault="00DD441E" w:rsidP="00DD441E">
      <w:pPr>
        <w:tabs>
          <w:tab w:val="left" w:pos="8931"/>
        </w:tabs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C063C9">
        <w:rPr>
          <w:rFonts w:eastAsia="Calibri"/>
          <w:b/>
          <w:sz w:val="28"/>
          <w:szCs w:val="28"/>
        </w:rPr>
        <w:t>на ввод объекта в эксплуатацию</w:t>
      </w:r>
      <w:r w:rsidR="006968FF" w:rsidRPr="00C063C9">
        <w:rPr>
          <w:rFonts w:eastAsia="Calibri"/>
          <w:b/>
          <w:sz w:val="28"/>
          <w:szCs w:val="28"/>
        </w:rPr>
        <w:t>»</w:t>
      </w:r>
      <w:bookmarkEnd w:id="1"/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6968FF">
      <w:pPr>
        <w:jc w:val="center"/>
        <w:rPr>
          <w:rFonts w:eastAsia="Calibri"/>
          <w:b/>
          <w:sz w:val="28"/>
          <w:szCs w:val="28"/>
        </w:rPr>
      </w:pPr>
    </w:p>
    <w:p w:rsidR="006968FF" w:rsidRPr="00C063C9" w:rsidRDefault="006968FF" w:rsidP="00DD441E">
      <w:pPr>
        <w:widowControl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C063C9">
        <w:rPr>
          <w:rFonts w:eastAsia="Calibri"/>
          <w:sz w:val="28"/>
          <w:szCs w:val="28"/>
        </w:rPr>
        <w:t xml:space="preserve">1. </w:t>
      </w:r>
      <w:r w:rsidRPr="00C063C9">
        <w:rPr>
          <w:sz w:val="28"/>
          <w:szCs w:val="28"/>
        </w:rPr>
        <w:t>В приложении к постановлению, которым утвержден административный регламент предоставления муниципальной услуги «</w:t>
      </w:r>
      <w:r w:rsidR="00DD441E" w:rsidRPr="00C063C9">
        <w:rPr>
          <w:sz w:val="28"/>
          <w:szCs w:val="28"/>
        </w:rPr>
        <w:t>Выдача разрешения на ввод объекта в эксплуатацию</w:t>
      </w:r>
      <w:r w:rsidRPr="00C063C9">
        <w:rPr>
          <w:sz w:val="28"/>
          <w:szCs w:val="28"/>
        </w:rPr>
        <w:t>» (далее – административный регламент):</w:t>
      </w:r>
    </w:p>
    <w:p w:rsidR="006968FF" w:rsidRPr="00C063C9" w:rsidRDefault="006968FF" w:rsidP="00DD441E">
      <w:pPr>
        <w:widowControl w:val="0"/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>1)</w:t>
      </w:r>
      <w:r w:rsidR="00DD441E" w:rsidRPr="00C063C9">
        <w:rPr>
          <w:sz w:val="28"/>
          <w:szCs w:val="28"/>
        </w:rPr>
        <w:t xml:space="preserve"> </w:t>
      </w:r>
      <w:bookmarkStart w:id="2" w:name="_Hlk192515119"/>
      <w:r w:rsidRPr="00C063C9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C063C9">
        <w:rPr>
          <w:sz w:val="28"/>
          <w:szCs w:val="28"/>
        </w:rPr>
        <w:t xml:space="preserve">разделе </w:t>
      </w:r>
      <w:r w:rsidRPr="00C063C9">
        <w:rPr>
          <w:sz w:val="28"/>
          <w:szCs w:val="28"/>
          <w:lang w:val="en-US"/>
        </w:rPr>
        <w:t>II</w:t>
      </w:r>
      <w:r w:rsidRPr="00C063C9">
        <w:rPr>
          <w:sz w:val="28"/>
          <w:szCs w:val="28"/>
        </w:rPr>
        <w:t>:</w:t>
      </w:r>
      <w:bookmarkEnd w:id="2"/>
    </w:p>
    <w:p w:rsidR="00DD441E" w:rsidRPr="00C063C9" w:rsidRDefault="006968FF" w:rsidP="006968FF">
      <w:pPr>
        <w:ind w:firstLine="709"/>
        <w:jc w:val="both"/>
        <w:rPr>
          <w:sz w:val="28"/>
          <w:szCs w:val="28"/>
        </w:rPr>
      </w:pPr>
      <w:r w:rsidRPr="00C063C9">
        <w:rPr>
          <w:sz w:val="28"/>
          <w:szCs w:val="28"/>
        </w:rPr>
        <w:t xml:space="preserve">а) </w:t>
      </w:r>
      <w:r w:rsidR="00DD441E" w:rsidRPr="00C063C9">
        <w:rPr>
          <w:sz w:val="28"/>
          <w:szCs w:val="28"/>
        </w:rPr>
        <w:t xml:space="preserve">в абзаце 6 </w:t>
      </w:r>
      <w:r w:rsidRPr="00C063C9">
        <w:rPr>
          <w:color w:val="000000" w:themeColor="text1"/>
          <w:sz w:val="28"/>
          <w:szCs w:val="28"/>
        </w:rPr>
        <w:t>подпункт</w:t>
      </w:r>
      <w:r w:rsidR="00DD441E" w:rsidRPr="00C063C9">
        <w:rPr>
          <w:color w:val="000000" w:themeColor="text1"/>
          <w:sz w:val="28"/>
          <w:szCs w:val="28"/>
        </w:rPr>
        <w:t>а</w:t>
      </w:r>
      <w:r w:rsidRPr="00C063C9">
        <w:rPr>
          <w:color w:val="000000" w:themeColor="text1"/>
          <w:sz w:val="28"/>
          <w:szCs w:val="28"/>
        </w:rPr>
        <w:t xml:space="preserve"> </w:t>
      </w:r>
      <w:r w:rsidRPr="00C063C9">
        <w:rPr>
          <w:sz w:val="28"/>
          <w:szCs w:val="28"/>
        </w:rPr>
        <w:t xml:space="preserve">2.3.1. пункта 2.3. </w:t>
      </w:r>
      <w:r w:rsidR="00DD441E" w:rsidRPr="00C063C9">
        <w:rPr>
          <w:sz w:val="28"/>
          <w:szCs w:val="28"/>
        </w:rPr>
        <w:t>слова «орган исполнительной власти субъекта» заменить словами «исполнительный орган субъекта»;</w:t>
      </w:r>
    </w:p>
    <w:p w:rsidR="006968FF" w:rsidRPr="00C063C9" w:rsidRDefault="00DD441E" w:rsidP="006968F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063C9">
        <w:rPr>
          <w:bCs/>
          <w:color w:val="000000" w:themeColor="text1"/>
          <w:sz w:val="28"/>
          <w:szCs w:val="28"/>
        </w:rPr>
        <w:t>б</w:t>
      </w:r>
      <w:r w:rsidR="006968FF" w:rsidRPr="00C063C9">
        <w:rPr>
          <w:bCs/>
          <w:color w:val="000000" w:themeColor="text1"/>
          <w:sz w:val="28"/>
          <w:szCs w:val="28"/>
        </w:rPr>
        <w:t>) пункт 2.5. исключить;</w:t>
      </w:r>
    </w:p>
    <w:p w:rsidR="00C063C9" w:rsidRPr="00C063C9" w:rsidRDefault="00DD441E" w:rsidP="00C063C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>в</w:t>
      </w:r>
      <w:r w:rsidR="006968FF" w:rsidRPr="00C063C9">
        <w:rPr>
          <w:color w:val="000000" w:themeColor="text1"/>
          <w:sz w:val="28"/>
          <w:szCs w:val="28"/>
        </w:rPr>
        <w:t xml:space="preserve">) </w:t>
      </w:r>
      <w:r w:rsidR="00C063C9" w:rsidRPr="00C063C9">
        <w:rPr>
          <w:color w:val="000000" w:themeColor="text1"/>
          <w:sz w:val="28"/>
          <w:szCs w:val="28"/>
        </w:rPr>
        <w:t xml:space="preserve">пункт 1 подпункта </w:t>
      </w:r>
      <w:r w:rsidR="00C063C9" w:rsidRPr="00C063C9">
        <w:rPr>
          <w:sz w:val="28"/>
          <w:szCs w:val="28"/>
        </w:rPr>
        <w:t>2.6.3. пункта 2.6. дополнить новыми абзацами следующего содержания:</w:t>
      </w:r>
    </w:p>
    <w:p w:rsidR="00AC2C49" w:rsidRPr="00AC2C49" w:rsidRDefault="00C063C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«</w:t>
      </w:r>
      <w:bookmarkStart w:id="3" w:name="_Hlk192863285"/>
      <w:r w:rsidR="00AC2C49" w:rsidRPr="00AC2C49">
        <w:rPr>
          <w:sz w:val="28"/>
        </w:rPr>
        <w:t>1.1. В заявлении о выдаче разрешения на ввод объекта капитального строительства в эксплуатацию застройщиком указываются: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lastRenderedPageBreak/>
        <w:t>1.2. В случае, предусмотренном пунктом 1) подпункта 1.1. настоящего пункта,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1.3. В случае, предусмотренном пунктом 2) подпункта 1.1. настоящего пункта, к заявлению о выдаче разрешения на ввод объекта капитального строительства в эксплуатацию прикладываются документы, указанные в пункте 12 и 13 </w:t>
      </w:r>
      <w:bookmarkStart w:id="4" w:name="_Hlk193122346"/>
      <w:r w:rsidRPr="00AC2C49">
        <w:rPr>
          <w:sz w:val="28"/>
        </w:rPr>
        <w:t>подпункта 2.6.3. пункта 2.6. настоящего Административного регламента</w:t>
      </w:r>
      <w:bookmarkEnd w:id="4"/>
      <w:r w:rsidRPr="00AC2C49">
        <w:rPr>
          <w:sz w:val="28"/>
        </w:rPr>
        <w:t>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1.4. Положения подпункта 1.1. настоящего пункта не применяются: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</w:t>
      </w:r>
      <w:r>
        <w:rPr>
          <w:sz w:val="28"/>
        </w:rPr>
        <w:t>.</w:t>
      </w:r>
      <w:r w:rsidRPr="00AC2C49">
        <w:rPr>
          <w:sz w:val="28"/>
        </w:rPr>
        <w:t xml:space="preserve"> №</w:t>
      </w:r>
      <w:r>
        <w:rPr>
          <w:sz w:val="28"/>
        </w:rPr>
        <w:t xml:space="preserve"> </w:t>
      </w:r>
      <w:r w:rsidRPr="00AC2C49">
        <w:rPr>
          <w:sz w:val="28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подпункте 1.1. пункта 1 подпункта 2.6.3. пункта 2.6. настоящего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-места;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>3) при вводе в эксплуатацию объекта капитального строительства, в отношении которого в соответствии с Федеральным законом от 2 ноября 2023 г. № 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AC2C49" w:rsidRPr="00AC2C4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1.5. В случае, если в соответствии с Федеральным законом от 2 ноября 2023 г.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</w:t>
      </w:r>
      <w:r w:rsidRPr="00AC2C49">
        <w:rPr>
          <w:sz w:val="28"/>
        </w:rPr>
        <w:lastRenderedPageBreak/>
        <w:t>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</w:p>
    <w:p w:rsidR="00C063C9" w:rsidRPr="00C063C9" w:rsidRDefault="00AC2C49" w:rsidP="00AC2C49">
      <w:pPr>
        <w:widowControl w:val="0"/>
        <w:ind w:firstLine="709"/>
        <w:jc w:val="both"/>
        <w:rPr>
          <w:sz w:val="28"/>
        </w:rPr>
      </w:pPr>
      <w:r w:rsidRPr="00AC2C49">
        <w:rPr>
          <w:sz w:val="28"/>
        </w:rPr>
        <w:t xml:space="preserve">1.6. Положения подпунктов 1.1.-1.3. настоящего пункта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 xml:space="preserve">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 xml:space="preserve">-места в таких здании, сооружении. В случаях, не указанных в настоящем пункте,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г. № 218-ФЗ «О государственной регистрации недвижимости»,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</w:t>
      </w:r>
      <w:proofErr w:type="spellStart"/>
      <w:r w:rsidRPr="00AC2C49">
        <w:rPr>
          <w:sz w:val="28"/>
        </w:rPr>
        <w:t>машино</w:t>
      </w:r>
      <w:proofErr w:type="spellEnd"/>
      <w:r w:rsidRPr="00AC2C49">
        <w:rPr>
          <w:sz w:val="28"/>
        </w:rPr>
        <w:t>-мест в таких здании, сооружении</w:t>
      </w:r>
      <w:bookmarkEnd w:id="3"/>
      <w:r w:rsidR="00C063C9" w:rsidRPr="00AC2C49">
        <w:rPr>
          <w:sz w:val="28"/>
        </w:rPr>
        <w:t>.»;</w:t>
      </w:r>
    </w:p>
    <w:p w:rsidR="006968FF" w:rsidRPr="00C063C9" w:rsidRDefault="00C063C9" w:rsidP="006968FF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 xml:space="preserve">г) </w:t>
      </w:r>
      <w:r w:rsidR="006968FF" w:rsidRPr="00C063C9">
        <w:rPr>
          <w:color w:val="000000" w:themeColor="text1"/>
          <w:sz w:val="28"/>
          <w:szCs w:val="28"/>
        </w:rPr>
        <w:t xml:space="preserve">подпункт </w:t>
      </w:r>
      <w:r w:rsidR="006968FF" w:rsidRPr="00C063C9">
        <w:rPr>
          <w:sz w:val="28"/>
          <w:szCs w:val="28"/>
        </w:rPr>
        <w:t>2.6.3. пункта 2.6. дополнить новым</w:t>
      </w:r>
      <w:r w:rsidR="00DD441E" w:rsidRPr="00C063C9">
        <w:rPr>
          <w:sz w:val="28"/>
          <w:szCs w:val="28"/>
        </w:rPr>
        <w:t>и</w:t>
      </w:r>
      <w:r w:rsidR="006968FF" w:rsidRPr="00C063C9">
        <w:rPr>
          <w:sz w:val="28"/>
          <w:szCs w:val="28"/>
        </w:rPr>
        <w:t xml:space="preserve"> пункт</w:t>
      </w:r>
      <w:r w:rsidR="00DD441E" w:rsidRPr="00C063C9">
        <w:rPr>
          <w:sz w:val="28"/>
          <w:szCs w:val="28"/>
        </w:rPr>
        <w:t>ами</w:t>
      </w:r>
      <w:r w:rsidR="006968FF" w:rsidRPr="00C063C9">
        <w:rPr>
          <w:sz w:val="28"/>
          <w:szCs w:val="28"/>
        </w:rPr>
        <w:t xml:space="preserve"> </w:t>
      </w:r>
      <w:r w:rsidR="00932217" w:rsidRPr="00C063C9">
        <w:rPr>
          <w:sz w:val="28"/>
          <w:szCs w:val="28"/>
        </w:rPr>
        <w:t>12 и 13</w:t>
      </w:r>
      <w:r w:rsidR="006968FF" w:rsidRPr="00C063C9">
        <w:rPr>
          <w:sz w:val="28"/>
          <w:szCs w:val="28"/>
        </w:rPr>
        <w:t xml:space="preserve"> следующего содержания:</w:t>
      </w:r>
    </w:p>
    <w:p w:rsidR="00932217" w:rsidRPr="00C063C9" w:rsidRDefault="006968FF" w:rsidP="009322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063C9">
        <w:rPr>
          <w:bCs/>
          <w:color w:val="000000" w:themeColor="text1"/>
          <w:sz w:val="28"/>
          <w:szCs w:val="28"/>
        </w:rPr>
        <w:t>«</w:t>
      </w:r>
      <w:r w:rsidR="00932217" w:rsidRPr="00C063C9">
        <w:rPr>
          <w:bCs/>
          <w:color w:val="000000" w:themeColor="text1"/>
          <w:sz w:val="28"/>
          <w:szCs w:val="28"/>
        </w:rPr>
        <w:t>12. Договор или договоры, заключенные между застройщиком и иным лицом (иными лицами) (в случае, если обязанность по финансированию строительства или реконструкции здания, сооружения возложена на иное лицо (иных лиц), и договором(</w:t>
      </w:r>
      <w:proofErr w:type="spellStart"/>
      <w:r w:rsidR="00932217" w:rsidRPr="00C063C9">
        <w:rPr>
          <w:bCs/>
          <w:color w:val="000000" w:themeColor="text1"/>
          <w:sz w:val="28"/>
          <w:szCs w:val="28"/>
        </w:rPr>
        <w:t>ами</w:t>
      </w:r>
      <w:proofErr w:type="spellEnd"/>
      <w:r w:rsidR="00932217" w:rsidRPr="00C063C9">
        <w:rPr>
          <w:bCs/>
          <w:color w:val="000000" w:themeColor="text1"/>
          <w:sz w:val="28"/>
          <w:szCs w:val="28"/>
        </w:rPr>
        <w:t xml:space="preserve">) предусматривается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932217"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="00932217" w:rsidRPr="00C063C9">
        <w:rPr>
          <w:bCs/>
          <w:color w:val="000000" w:themeColor="text1"/>
          <w:sz w:val="28"/>
          <w:szCs w:val="28"/>
        </w:rPr>
        <w:t xml:space="preserve">-места). </w:t>
      </w:r>
    </w:p>
    <w:p w:rsidR="006968FF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bCs/>
          <w:color w:val="000000" w:themeColor="text1"/>
          <w:sz w:val="28"/>
          <w:szCs w:val="28"/>
        </w:rPr>
        <w:t xml:space="preserve">13. Документы, подтверждающие исполнение застройщиком и иным лицом (иными лицами) обязательств по договорам, заключенным между ними,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Pr="00C063C9">
        <w:rPr>
          <w:bCs/>
          <w:color w:val="000000" w:themeColor="text1"/>
          <w:sz w:val="28"/>
          <w:szCs w:val="28"/>
        </w:rPr>
        <w:t>-места (в случае, если обязанность по финансированию строительства или реконструкции здания, сооружения возложена на иное лицо (иных лиц), и договором(</w:t>
      </w:r>
      <w:proofErr w:type="spellStart"/>
      <w:r w:rsidRPr="00C063C9">
        <w:rPr>
          <w:bCs/>
          <w:color w:val="000000" w:themeColor="text1"/>
          <w:sz w:val="28"/>
          <w:szCs w:val="28"/>
        </w:rPr>
        <w:t>ами</w:t>
      </w:r>
      <w:proofErr w:type="spellEnd"/>
      <w:r w:rsidRPr="00C063C9">
        <w:rPr>
          <w:bCs/>
          <w:color w:val="000000" w:themeColor="text1"/>
          <w:sz w:val="28"/>
          <w:szCs w:val="28"/>
        </w:rPr>
        <w:t xml:space="preserve">) предусматривается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bCs/>
          <w:color w:val="000000" w:themeColor="text1"/>
          <w:sz w:val="28"/>
          <w:szCs w:val="28"/>
        </w:rPr>
        <w:t>машино</w:t>
      </w:r>
      <w:proofErr w:type="spellEnd"/>
      <w:r w:rsidRPr="00C063C9">
        <w:rPr>
          <w:bCs/>
          <w:color w:val="000000" w:themeColor="text1"/>
          <w:sz w:val="28"/>
          <w:szCs w:val="28"/>
        </w:rPr>
        <w:t>-места).</w:t>
      </w:r>
      <w:r w:rsidR="006968FF" w:rsidRPr="00C063C9">
        <w:rPr>
          <w:sz w:val="28"/>
        </w:rPr>
        <w:t>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>д</w:t>
      </w:r>
      <w:r w:rsidR="006968FF" w:rsidRPr="00C063C9">
        <w:rPr>
          <w:sz w:val="28"/>
        </w:rPr>
        <w:t xml:space="preserve">) </w:t>
      </w:r>
      <w:r w:rsidRPr="00C063C9">
        <w:rPr>
          <w:sz w:val="28"/>
        </w:rPr>
        <w:t xml:space="preserve">в пункте 8 </w:t>
      </w:r>
      <w:r w:rsidRPr="00C063C9">
        <w:rPr>
          <w:color w:val="000000" w:themeColor="text1"/>
          <w:sz w:val="28"/>
          <w:szCs w:val="28"/>
        </w:rPr>
        <w:t xml:space="preserve">подпункта </w:t>
      </w:r>
      <w:r w:rsidRPr="00C063C9">
        <w:rPr>
          <w:sz w:val="28"/>
          <w:szCs w:val="28"/>
        </w:rPr>
        <w:t>2.6.4. пункта 2.6. слова «</w:t>
      </w:r>
      <w:r w:rsidRPr="00C063C9">
        <w:rPr>
          <w:sz w:val="28"/>
        </w:rPr>
        <w:t>экологического надзора» заменить словами «экологического контроля (надзора)»;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 xml:space="preserve">е) в абзаце 4 подпункта </w:t>
      </w:r>
      <w:r w:rsidRPr="00C063C9">
        <w:rPr>
          <w:color w:val="000000" w:themeColor="text1"/>
          <w:sz w:val="28"/>
          <w:szCs w:val="28"/>
        </w:rPr>
        <w:t xml:space="preserve">2.9.1. пункта 2.9. после слов «изменения площади </w:t>
      </w:r>
      <w:r w:rsidRPr="00C063C9">
        <w:rPr>
          <w:color w:val="000000" w:themeColor="text1"/>
          <w:sz w:val="28"/>
          <w:szCs w:val="28"/>
        </w:rPr>
        <w:lastRenderedPageBreak/>
        <w:t>объекта капитального строительства» дополнить словами «, протяженности линейного объекта»;</w:t>
      </w:r>
    </w:p>
    <w:p w:rsidR="00932217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 xml:space="preserve">ё) в абзаце 5 подпункта </w:t>
      </w:r>
      <w:r w:rsidRPr="00C063C9">
        <w:rPr>
          <w:color w:val="000000" w:themeColor="text1"/>
          <w:sz w:val="28"/>
          <w:szCs w:val="28"/>
        </w:rPr>
        <w:t>2.9.1. пункта 2.9. после слов «изменения площади объекта капитального строительства» дополнить словами «, протяженности линейного объекта»;</w:t>
      </w:r>
    </w:p>
    <w:p w:rsidR="006968FF" w:rsidRPr="00C063C9" w:rsidRDefault="00932217" w:rsidP="006968FF">
      <w:pPr>
        <w:widowControl w:val="0"/>
        <w:ind w:firstLine="709"/>
        <w:jc w:val="both"/>
        <w:rPr>
          <w:sz w:val="28"/>
        </w:rPr>
      </w:pPr>
      <w:r w:rsidRPr="00C063C9">
        <w:rPr>
          <w:sz w:val="28"/>
        </w:rPr>
        <w:t>ж) п</w:t>
      </w:r>
      <w:r w:rsidR="001A171A" w:rsidRPr="00C063C9">
        <w:rPr>
          <w:sz w:val="28"/>
        </w:rPr>
        <w:t>ункт 2.12. изложить в следующей редакции:</w:t>
      </w:r>
    </w:p>
    <w:p w:rsidR="001A171A" w:rsidRPr="00C063C9" w:rsidRDefault="001A171A" w:rsidP="001A171A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C063C9">
        <w:rPr>
          <w:kern w:val="1"/>
          <w:sz w:val="28"/>
          <w:szCs w:val="28"/>
          <w:shd w:val="clear" w:color="auto" w:fill="FFFFFF"/>
          <w:lang w:eastAsia="ar-SA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МФЦ.</w:t>
      </w:r>
    </w:p>
    <w:p w:rsidR="001A171A" w:rsidRPr="00C063C9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063C9">
        <w:rPr>
          <w:rFonts w:cs="Arial"/>
          <w:sz w:val="28"/>
          <w:szCs w:val="28"/>
        </w:rPr>
        <w:t>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минут.</w:t>
      </w:r>
    </w:p>
    <w:p w:rsidR="001A171A" w:rsidRPr="00C063C9" w:rsidRDefault="001A171A" w:rsidP="001A171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063C9">
        <w:rPr>
          <w:rFonts w:cs="Arial"/>
          <w:sz w:val="28"/>
          <w:szCs w:val="28"/>
        </w:rPr>
        <w:t>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минут.»;</w:t>
      </w:r>
    </w:p>
    <w:p w:rsidR="001A171A" w:rsidRPr="00C063C9" w:rsidRDefault="00D8047C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C9">
        <w:rPr>
          <w:rFonts w:cs="Arial"/>
          <w:sz w:val="28"/>
          <w:szCs w:val="28"/>
        </w:rPr>
        <w:t>з</w:t>
      </w:r>
      <w:r w:rsidR="001A171A" w:rsidRPr="00C063C9">
        <w:rPr>
          <w:rFonts w:cs="Arial"/>
          <w:sz w:val="28"/>
          <w:szCs w:val="28"/>
        </w:rPr>
        <w:t>) в пункт</w:t>
      </w:r>
      <w:r w:rsidR="00875D8F" w:rsidRPr="00C063C9">
        <w:rPr>
          <w:rFonts w:cs="Arial"/>
          <w:sz w:val="28"/>
          <w:szCs w:val="28"/>
        </w:rPr>
        <w:t>е</w:t>
      </w:r>
      <w:r w:rsidR="001A171A" w:rsidRPr="00C063C9">
        <w:rPr>
          <w:rFonts w:cs="Arial"/>
          <w:sz w:val="28"/>
          <w:szCs w:val="28"/>
        </w:rPr>
        <w:t xml:space="preserve"> 2.14. слова «</w:t>
      </w:r>
      <w:r w:rsidR="001A171A" w:rsidRPr="00C063C9">
        <w:rPr>
          <w:sz w:val="28"/>
          <w:szCs w:val="28"/>
        </w:rPr>
        <w:t>и перечнем документов, необходимых для предоставления» заменить словами «и перечнем документов и (или) информации, необходимых для предоставления»;</w:t>
      </w:r>
    </w:p>
    <w:p w:rsidR="001A171A" w:rsidRPr="00C063C9" w:rsidRDefault="00D8047C" w:rsidP="001A17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3C9">
        <w:rPr>
          <w:rFonts w:cs="Arial"/>
          <w:sz w:val="28"/>
          <w:szCs w:val="28"/>
        </w:rPr>
        <w:t>и</w:t>
      </w:r>
      <w:r w:rsidR="001A171A" w:rsidRPr="00C063C9">
        <w:rPr>
          <w:rFonts w:cs="Arial"/>
          <w:sz w:val="28"/>
          <w:szCs w:val="28"/>
        </w:rPr>
        <w:t xml:space="preserve">) в абзаце 4 подпункта </w:t>
      </w:r>
      <w:r w:rsidR="001A171A" w:rsidRPr="00C063C9">
        <w:rPr>
          <w:sz w:val="28"/>
          <w:szCs w:val="28"/>
        </w:rPr>
        <w:t>2.14.5. пункта 2.14. слова «о перечне документов, необходимых для предоставления» заменить словами «о перечне документов и (или) информации, необходимых для предоставления»;</w:t>
      </w:r>
    </w:p>
    <w:p w:rsidR="001A171A" w:rsidRPr="00C063C9" w:rsidRDefault="00D8047C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171A"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III:</w:t>
      </w:r>
    </w:p>
    <w:p w:rsidR="001A171A" w:rsidRPr="00C063C9" w:rsidRDefault="001A171A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а) в абзаце 8 подпункта 3.1.2.</w:t>
      </w:r>
      <w:r w:rsidRPr="00C063C9">
        <w:rPr>
          <w:sz w:val="28"/>
          <w:szCs w:val="28"/>
        </w:rPr>
        <w:t xml:space="preserve"> </w:t>
      </w: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пункта 3.1.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«статьями 9, 10 и 14 Федерального закона от 29 декабря 2022 г</w:t>
      </w:r>
      <w:r w:rsidR="004742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33EBA" w:rsidRPr="00C063C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 xml:space="preserve">б) абзац 5 подпункта 3.2.2. пункта 3.2. </w:t>
      </w:r>
      <w:r w:rsidR="00533EBA" w:rsidRPr="00C063C9">
        <w:rPr>
          <w:color w:val="000000" w:themeColor="text1"/>
          <w:sz w:val="28"/>
          <w:szCs w:val="28"/>
        </w:rPr>
        <w:t>изложить в следующей редакции:</w:t>
      </w:r>
    </w:p>
    <w:p w:rsidR="00533EBA" w:rsidRPr="00C063C9" w:rsidRDefault="001A171A" w:rsidP="00533E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063C9">
        <w:rPr>
          <w:color w:val="000000" w:themeColor="text1"/>
          <w:sz w:val="28"/>
          <w:szCs w:val="28"/>
        </w:rPr>
        <w:t>«</w:t>
      </w:r>
      <w:r w:rsidR="00533EBA" w:rsidRPr="00C063C9">
        <w:rPr>
          <w:color w:val="000000" w:themeColor="text1"/>
          <w:sz w:val="28"/>
          <w:szCs w:val="28"/>
        </w:rPr>
        <w:t>2) информационных технологий, предусмотренных статьями 9, 10 и 14 Федерального закона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 w:rsidR="00E2527E" w:rsidRPr="00C063C9">
        <w:rPr>
          <w:color w:val="000000" w:themeColor="text1"/>
          <w:sz w:val="28"/>
          <w:szCs w:val="28"/>
        </w:rPr>
        <w:t>;</w:t>
      </w:r>
    </w:p>
    <w:p w:rsidR="006968FF" w:rsidRPr="00C063C9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2. Приложение 1 к административному регламенту изложить в новой редакции согласно приложению 1 к настоящим изменениям.</w:t>
      </w:r>
    </w:p>
    <w:p w:rsidR="006968FF" w:rsidRPr="00C063C9" w:rsidRDefault="006968FF" w:rsidP="006968FF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3C9">
        <w:rPr>
          <w:rFonts w:ascii="Times New Roman" w:hAnsi="Times New Roman" w:cs="Times New Roman"/>
          <w:color w:val="000000" w:themeColor="text1"/>
          <w:sz w:val="28"/>
          <w:szCs w:val="28"/>
        </w:rPr>
        <w:t>3. Приложение 2 к административному регламенту изложить в новой редакции согласно приложению 2 к настоящим изменениям.</w:t>
      </w:r>
    </w:p>
    <w:p w:rsidR="00533EBA" w:rsidRPr="00C063C9" w:rsidRDefault="00533EBA" w:rsidP="00436FB6">
      <w:pPr>
        <w:widowControl w:val="0"/>
        <w:jc w:val="both"/>
        <w:rPr>
          <w:rFonts w:eastAsia="Calibri"/>
          <w:sz w:val="28"/>
          <w:szCs w:val="28"/>
        </w:rPr>
      </w:pPr>
    </w:p>
    <w:p w:rsidR="00533EBA" w:rsidRPr="00130841" w:rsidRDefault="00533EBA" w:rsidP="00436FB6">
      <w:pPr>
        <w:widowControl w:val="0"/>
        <w:jc w:val="both"/>
        <w:rPr>
          <w:rFonts w:eastAsia="Calibri"/>
          <w:sz w:val="6"/>
          <w:szCs w:val="28"/>
        </w:rPr>
      </w:pP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t>Начальник управления архитектуры,</w:t>
      </w: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t>главный архитектор</w:t>
      </w:r>
    </w:p>
    <w:p w:rsidR="00533EBA" w:rsidRPr="00C063C9" w:rsidRDefault="00533EBA" w:rsidP="00533EBA">
      <w:pPr>
        <w:jc w:val="both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администрации муниципального</w:t>
      </w:r>
    </w:p>
    <w:p w:rsidR="00533EBA" w:rsidRPr="00C063C9" w:rsidRDefault="00533EBA" w:rsidP="00533EBA">
      <w:pPr>
        <w:widowControl w:val="0"/>
        <w:jc w:val="both"/>
        <w:rPr>
          <w:rFonts w:eastAsia="Calibri"/>
          <w:sz w:val="28"/>
          <w:szCs w:val="28"/>
        </w:rPr>
        <w:sectPr w:rsidR="00533EBA" w:rsidRPr="00C063C9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sz w:val="28"/>
          <w:szCs w:val="28"/>
        </w:rPr>
        <w:t>образования Славянский район  А.В. Гопак</w:t>
      </w:r>
      <w:r w:rsidRPr="00C063C9">
        <w:rPr>
          <w:sz w:val="28"/>
          <w:szCs w:val="28"/>
        </w:rPr>
        <w:br/>
      </w:r>
    </w:p>
    <w:p w:rsidR="00533EBA" w:rsidRPr="00C063C9" w:rsidRDefault="00533EBA" w:rsidP="00533EBA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 1</w:t>
      </w:r>
    </w:p>
    <w:p w:rsidR="00D8047C" w:rsidRPr="00C063C9" w:rsidRDefault="00533EBA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</w:rPr>
        <w:t xml:space="preserve">к </w:t>
      </w: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от 30 декабря 2022 г. № 3869 «Об утверждении административного регламента предоставления муниципальной услуги «Выдача разрешения</w:t>
      </w:r>
    </w:p>
    <w:p w:rsidR="00533EBA" w:rsidRPr="00C063C9" w:rsidRDefault="00D8047C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</w:t>
      </w:r>
      <w:r w:rsidR="00533EBA" w:rsidRPr="00C063C9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533EBA" w:rsidRPr="00C063C9" w:rsidRDefault="00533EBA" w:rsidP="00533EBA">
      <w:pPr>
        <w:suppressAutoHyphens/>
        <w:ind w:left="5387"/>
        <w:rPr>
          <w:sz w:val="28"/>
          <w:szCs w:val="28"/>
        </w:rPr>
      </w:pPr>
    </w:p>
    <w:p w:rsidR="00533EBA" w:rsidRPr="00C063C9" w:rsidRDefault="00533EBA" w:rsidP="00533EBA">
      <w:pPr>
        <w:suppressAutoHyphens/>
        <w:ind w:left="5387"/>
        <w:rPr>
          <w:sz w:val="28"/>
        </w:rPr>
      </w:pPr>
      <w:r w:rsidRPr="00C063C9">
        <w:rPr>
          <w:sz w:val="28"/>
        </w:rPr>
        <w:t>«Приложение 1</w:t>
      </w:r>
    </w:p>
    <w:p w:rsidR="00533EBA" w:rsidRPr="00C063C9" w:rsidRDefault="00533EBA" w:rsidP="00533EBA">
      <w:pPr>
        <w:widowControl w:val="0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к административному регламенту</w:t>
      </w:r>
    </w:p>
    <w:p w:rsidR="00D8047C" w:rsidRPr="00C063C9" w:rsidRDefault="00533EBA" w:rsidP="00D8047C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предоставления муниципальной услуги «</w:t>
      </w:r>
      <w:r w:rsidR="00D8047C" w:rsidRPr="00C063C9">
        <w:rPr>
          <w:sz w:val="28"/>
          <w:szCs w:val="28"/>
        </w:rPr>
        <w:t>Выдача разрешения</w:t>
      </w:r>
    </w:p>
    <w:p w:rsidR="00533EBA" w:rsidRPr="00C063C9" w:rsidRDefault="00D8047C" w:rsidP="00D8047C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на ввод объекта в эксплуатацию</w:t>
      </w:r>
      <w:r w:rsidR="00533EBA" w:rsidRPr="00C063C9">
        <w:rPr>
          <w:sz w:val="28"/>
          <w:szCs w:val="28"/>
        </w:rPr>
        <w:t>»</w:t>
      </w:r>
    </w:p>
    <w:p w:rsidR="00533EBA" w:rsidRPr="00C063C9" w:rsidRDefault="00533EBA" w:rsidP="00533EBA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533EBA" w:rsidRPr="00C063C9" w:rsidRDefault="00533EBA" w:rsidP="00533EBA">
      <w:pPr>
        <w:suppressAutoHyphens/>
        <w:spacing w:after="20"/>
        <w:ind w:left="5387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от____________№___________)</w:t>
      </w:r>
    </w:p>
    <w:p w:rsidR="00533EBA" w:rsidRPr="00C063C9" w:rsidRDefault="00533EBA" w:rsidP="00533EBA">
      <w:pPr>
        <w:ind w:left="709"/>
        <w:jc w:val="center"/>
        <w:rPr>
          <w:b/>
          <w:sz w:val="28"/>
          <w:szCs w:val="28"/>
        </w:rPr>
      </w:pPr>
    </w:p>
    <w:p w:rsidR="00D8047C" w:rsidRPr="00C063C9" w:rsidRDefault="00D8047C" w:rsidP="00D8047C">
      <w:pPr>
        <w:widowControl w:val="0"/>
        <w:rPr>
          <w:i/>
          <w:sz w:val="28"/>
        </w:rPr>
      </w:pPr>
      <w:bookmarkStart w:id="5" w:name="_Hlk192772978"/>
      <w:r w:rsidRPr="00C063C9">
        <w:rPr>
          <w:i/>
          <w:sz w:val="28"/>
        </w:rPr>
        <w:t xml:space="preserve">Форма заявления </w:t>
      </w: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 xml:space="preserve">Заявление </w:t>
      </w:r>
    </w:p>
    <w:p w:rsidR="00D8047C" w:rsidRPr="00C063C9" w:rsidRDefault="00D8047C" w:rsidP="00D804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8047C" w:rsidRPr="00C063C9" w:rsidRDefault="00D8047C" w:rsidP="00D8047C">
      <w:pPr>
        <w:autoSpaceDE w:val="0"/>
        <w:autoSpaceDN w:val="0"/>
        <w:adjustRightInd w:val="0"/>
        <w:jc w:val="right"/>
        <w:rPr>
          <w:szCs w:val="28"/>
        </w:rPr>
      </w:pP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  <w:r w:rsidRPr="00C063C9">
        <w:t>Дата подачи: «___» ____________ 20___ г.</w:t>
      </w: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</w:p>
    <w:p w:rsidR="00D8047C" w:rsidRPr="00C063C9" w:rsidRDefault="00D8047C" w:rsidP="00D8047C">
      <w:pPr>
        <w:autoSpaceDE w:val="0"/>
        <w:autoSpaceDN w:val="0"/>
        <w:adjustRightInd w:val="0"/>
        <w:jc w:val="right"/>
      </w:pPr>
      <w:r w:rsidRPr="00C063C9">
        <w:t>№ _____________</w:t>
      </w:r>
    </w:p>
    <w:p w:rsidR="00D8047C" w:rsidRPr="00C063C9" w:rsidRDefault="00D8047C" w:rsidP="00D8047C">
      <w:pPr>
        <w:jc w:val="both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8047C" w:rsidRPr="00C063C9" w:rsidTr="00AC2C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  <w:r w:rsidRPr="00C063C9">
              <w:t>В администрацию муниципального образования Славянский район</w:t>
            </w:r>
          </w:p>
        </w:tc>
      </w:tr>
      <w:tr w:rsidR="00D8047C" w:rsidRPr="00C063C9" w:rsidTr="00AC2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8047C" w:rsidRPr="00C063C9" w:rsidRDefault="00D8047C" w:rsidP="00AC2C49">
            <w:pPr>
              <w:jc w:val="center"/>
              <w:rPr>
                <w:sz w:val="18"/>
              </w:rPr>
            </w:pPr>
            <w:r w:rsidRPr="00C063C9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8047C" w:rsidRPr="00C063C9" w:rsidRDefault="00D8047C" w:rsidP="00D8047C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Сведения о заявителе</w:t>
            </w:r>
          </w:p>
        </w:tc>
      </w:tr>
      <w:tr w:rsidR="00D8047C" w:rsidRPr="00C063C9" w:rsidTr="00AC2C49">
        <w:tc>
          <w:tcPr>
            <w:tcW w:w="2292" w:type="pct"/>
            <w:gridSpan w:val="7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 w:val="restart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наименование документа, удостоверяющего личность</w:t>
            </w:r>
          </w:p>
          <w:p w:rsidR="00D8047C" w:rsidRPr="00C063C9" w:rsidRDefault="00D8047C" w:rsidP="00AC2C49">
            <w:pPr>
              <w:widowControl w:val="0"/>
            </w:pPr>
            <w:r w:rsidRPr="00C063C9">
              <w:t xml:space="preserve"> </w:t>
            </w: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серия</w:t>
            </w:r>
          </w:p>
        </w:tc>
      </w:tr>
      <w:tr w:rsidR="00D8047C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номер</w:t>
            </w:r>
          </w:p>
        </w:tc>
      </w:tr>
      <w:tr w:rsidR="00D8047C" w:rsidRPr="00C063C9" w:rsidTr="00AC2C49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дата выдачи</w:t>
            </w: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кем выдан</w:t>
            </w: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1243" w:type="pct"/>
            <w:gridSpan w:val="2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</w:p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243" w:type="pct"/>
            <w:gridSpan w:val="2"/>
            <w:vMerge w:val="restart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Контактные данные</w:t>
            </w: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телефон</w:t>
            </w:r>
          </w:p>
        </w:tc>
      </w:tr>
      <w:tr w:rsidR="00D8047C" w:rsidRPr="00C063C9" w:rsidTr="00AC2C49">
        <w:tc>
          <w:tcPr>
            <w:tcW w:w="1243" w:type="pct"/>
            <w:gridSpan w:val="2"/>
            <w:vMerge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8047C" w:rsidRPr="00C063C9" w:rsidRDefault="00D8047C" w:rsidP="00AC2C49">
            <w:pPr>
              <w:widowControl w:val="0"/>
            </w:pPr>
            <w:r w:rsidRPr="00C063C9">
              <w:t>адрес электронной почты</w:t>
            </w: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lastRenderedPageBreak/>
              <w:t>Сведения о представителе</w:t>
            </w:r>
          </w:p>
        </w:tc>
      </w:tr>
      <w:tr w:rsidR="00D8047C" w:rsidRPr="00C063C9" w:rsidTr="00AC2C49">
        <w:tc>
          <w:tcPr>
            <w:tcW w:w="2261" w:type="pct"/>
            <w:gridSpan w:val="6"/>
          </w:tcPr>
          <w:p w:rsidR="00D8047C" w:rsidRPr="00C063C9" w:rsidRDefault="00D8047C" w:rsidP="00AC2C49">
            <w:pPr>
              <w:widowControl w:val="0"/>
            </w:pPr>
            <w:r w:rsidRPr="00C063C9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095" w:type="pct"/>
            <w:vMerge w:val="restar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</w:pPr>
            <w:r w:rsidRPr="00C063C9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телефон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адрес электронной почты</w:t>
            </w:r>
          </w:p>
        </w:tc>
      </w:tr>
      <w:tr w:rsidR="00D8047C" w:rsidRPr="00C063C9" w:rsidTr="00AC2C49">
        <w:tc>
          <w:tcPr>
            <w:tcW w:w="1095" w:type="pct"/>
            <w:vMerge w:val="restar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  <w:r w:rsidRPr="00C063C9">
              <w:rPr>
                <w:color w:val="000000" w:themeColor="text1"/>
              </w:rPr>
              <w:t>наименование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серия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номер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дата выдачи</w:t>
            </w:r>
          </w:p>
        </w:tc>
      </w:tr>
      <w:tr w:rsidR="00D8047C" w:rsidRPr="00C063C9" w:rsidTr="00AC2C49">
        <w:tc>
          <w:tcPr>
            <w:tcW w:w="1095" w:type="pct"/>
            <w:vMerge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кем выдан</w:t>
            </w:r>
          </w:p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8047C" w:rsidRPr="00C063C9" w:rsidTr="00AC2C49">
        <w:tc>
          <w:tcPr>
            <w:tcW w:w="1095" w:type="pct"/>
          </w:tcPr>
          <w:p w:rsidR="00D8047C" w:rsidRPr="00C063C9" w:rsidRDefault="00D8047C" w:rsidP="00AC2C49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C063C9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  <w:p w:rsidR="00D8047C" w:rsidRPr="00C063C9" w:rsidRDefault="00D8047C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8047C" w:rsidRPr="00C063C9" w:rsidTr="00AC2C49">
        <w:tc>
          <w:tcPr>
            <w:tcW w:w="1095" w:type="pc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Сведения об объекте</w:t>
            </w:r>
          </w:p>
        </w:tc>
      </w:tr>
      <w:tr w:rsidR="00D8047C" w:rsidRPr="00C063C9" w:rsidTr="00AC2C49">
        <w:tc>
          <w:tcPr>
            <w:tcW w:w="2132" w:type="pct"/>
            <w:gridSpan w:val="5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Наименование объекта капитального</w:t>
            </w:r>
          </w:p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строительства (этапа) в соответствии</w:t>
            </w:r>
          </w:p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132" w:type="pct"/>
            <w:gridSpan w:val="5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1393" w:type="pct"/>
            <w:gridSpan w:val="3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3C9">
              <w:t>Разрешение на строительство</w:t>
            </w: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Реквизиты разрешения на ввод объекта в эксплуатацию в отношении этапа строительства</w:t>
            </w: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2059" w:type="pct"/>
            <w:gridSpan w:val="4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c>
          <w:tcPr>
            <w:tcW w:w="5000" w:type="pct"/>
            <w:gridSpan w:val="9"/>
            <w:vAlign w:val="center"/>
          </w:tcPr>
          <w:p w:rsidR="00D8047C" w:rsidRPr="00C063C9" w:rsidRDefault="00D8047C" w:rsidP="00AC2C49">
            <w:pPr>
              <w:widowControl w:val="0"/>
              <w:jc w:val="center"/>
            </w:pPr>
            <w:r w:rsidRPr="00C063C9">
              <w:t>Параметры определения варианта предоставления (подчеркнуть нужное)</w:t>
            </w:r>
          </w:p>
        </w:tc>
      </w:tr>
      <w:tr w:rsidR="00D8047C" w:rsidRPr="00C063C9" w:rsidTr="00AC2C49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</w:pPr>
            <w:r w:rsidRPr="00C063C9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право зарегистрировано в ЕГРН</w:t>
            </w:r>
          </w:p>
        </w:tc>
      </w:tr>
      <w:tr w:rsidR="00D8047C" w:rsidRPr="00C063C9" w:rsidTr="00AC2C49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право не зарегистрировано в ЕГРН</w:t>
            </w:r>
          </w:p>
        </w:tc>
      </w:tr>
      <w:tr w:rsidR="00D8047C" w:rsidRPr="00C063C9" w:rsidTr="00AC2C49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капитального строительства (кроме линейных объектов)</w:t>
            </w:r>
          </w:p>
        </w:tc>
      </w:tr>
      <w:tr w:rsidR="00D8047C" w:rsidRPr="00C063C9" w:rsidTr="00AC2C49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линейный объект</w:t>
            </w:r>
          </w:p>
        </w:tc>
      </w:tr>
      <w:tr w:rsidR="00D8047C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документация по планировке территории отсутствует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имеется утвержденная документация по планировке территории.</w:t>
            </w:r>
          </w:p>
        </w:tc>
      </w:tr>
      <w:tr w:rsidR="00D8047C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не подлежит государственному строительному надзору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подлежит государственному строительному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договор подряда не заключался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договор подряда заключался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lastRenderedPageBreak/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подключение не требуется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подключение требуется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 xml:space="preserve">объект не относится к объектам культурного наследия 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культурного наследия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 подлежит государственному экологическому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подлежит государственному экологическому надзору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опасным?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неопасный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опасный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не выдавалось</w:t>
            </w:r>
          </w:p>
          <w:p w:rsidR="00D8047C" w:rsidRPr="00C063C9" w:rsidRDefault="00D8047C" w:rsidP="00AC2C49">
            <w:pPr>
              <w:widowControl w:val="0"/>
            </w:pPr>
            <w:r w:rsidRPr="00C063C9">
              <w:t>разрешение получено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соответствует</w:t>
            </w:r>
          </w:p>
        </w:tc>
      </w:tr>
      <w:tr w:rsidR="00D8047C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8047C" w:rsidRPr="00C063C9" w:rsidRDefault="00D8047C" w:rsidP="00AC2C49">
            <w:pPr>
              <w:widowControl w:val="0"/>
            </w:pPr>
            <w:r w:rsidRPr="00C063C9">
              <w:t>объект не соответствует</w:t>
            </w:r>
          </w:p>
        </w:tc>
      </w:tr>
    </w:tbl>
    <w:p w:rsidR="00D8047C" w:rsidRPr="00C063C9" w:rsidRDefault="00D8047C" w:rsidP="00D8047C">
      <w:pPr>
        <w:widowControl w:val="0"/>
      </w:pPr>
    </w:p>
    <w:p w:rsidR="00D8047C" w:rsidRPr="00C063C9" w:rsidRDefault="00D8047C" w:rsidP="00D8047C">
      <w:pPr>
        <w:ind w:firstLine="567"/>
        <w:jc w:val="both"/>
      </w:pPr>
      <w:r w:rsidRPr="00C063C9">
        <w:t>Результат предоставления услуги прошу (указать один из способов):</w:t>
      </w:r>
    </w:p>
    <w:p w:rsidR="00D8047C" w:rsidRPr="00C063C9" w:rsidRDefault="00D8047C" w:rsidP="00D8047C">
      <w:pPr>
        <w:ind w:firstLine="567"/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8047C" w:rsidRPr="00C063C9" w:rsidTr="00AC2C4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both"/>
            </w:pPr>
          </w:p>
        </w:tc>
        <w:tc>
          <w:tcPr>
            <w:tcW w:w="8895" w:type="dxa"/>
          </w:tcPr>
          <w:p w:rsidR="00D8047C" w:rsidRPr="00C063C9" w:rsidRDefault="00D8047C" w:rsidP="00AC2C49">
            <w:pPr>
              <w:jc w:val="both"/>
            </w:pPr>
            <w:r w:rsidRPr="00C063C9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8047C" w:rsidRPr="00C063C9" w:rsidTr="00AC2C49">
        <w:trPr>
          <w:trHeight w:val="66"/>
        </w:trPr>
        <w:tc>
          <w:tcPr>
            <w:tcW w:w="9854" w:type="dxa"/>
            <w:gridSpan w:val="3"/>
          </w:tcPr>
          <w:p w:rsidR="00D8047C" w:rsidRPr="00C063C9" w:rsidRDefault="00D8047C" w:rsidP="00AC2C49">
            <w:pPr>
              <w:jc w:val="both"/>
              <w:rPr>
                <w:sz w:val="10"/>
              </w:rPr>
            </w:pP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8047C" w:rsidRPr="00C063C9" w:rsidRDefault="00D8047C" w:rsidP="00AC2C49">
            <w:pPr>
              <w:rPr>
                <w:sz w:val="12"/>
              </w:rPr>
            </w:pP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/>
        </w:tc>
      </w:tr>
      <w:tr w:rsidR="00D8047C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jc w:val="center"/>
            </w:pPr>
          </w:p>
        </w:tc>
        <w:tc>
          <w:tcPr>
            <w:tcW w:w="8895" w:type="dxa"/>
          </w:tcPr>
          <w:p w:rsidR="00D8047C" w:rsidRPr="00C063C9" w:rsidRDefault="00D8047C" w:rsidP="00AC2C49">
            <w:r w:rsidRPr="00C063C9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8047C" w:rsidRPr="00C063C9" w:rsidRDefault="00D8047C" w:rsidP="00D8047C">
      <w:pPr>
        <w:tabs>
          <w:tab w:val="left" w:pos="851"/>
        </w:tabs>
        <w:ind w:right="23" w:firstLine="709"/>
        <w:jc w:val="both"/>
        <w:rPr>
          <w:b/>
        </w:rPr>
      </w:pPr>
    </w:p>
    <w:p w:rsidR="00D8047C" w:rsidRPr="00C063C9" w:rsidRDefault="00D8047C" w:rsidP="00D8047C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82"/>
        <w:gridCol w:w="1252"/>
        <w:gridCol w:w="1802"/>
        <w:gridCol w:w="5634"/>
      </w:tblGrid>
      <w:tr w:rsidR="00D8047C" w:rsidRPr="00C063C9" w:rsidTr="00AC2C49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895" w:type="dxa"/>
            <w:gridSpan w:val="3"/>
            <w:vMerge w:val="restart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8047C" w:rsidRPr="00C063C9" w:rsidTr="00AC2C49">
        <w:trPr>
          <w:trHeight w:val="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4" w:type="dxa"/>
            <w:vMerge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8895" w:type="dxa"/>
            <w:gridSpan w:val="3"/>
            <w:vMerge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</w:tr>
      <w:tr w:rsidR="00D8047C" w:rsidRPr="00C063C9" w:rsidTr="00AC2C49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и иное лицо (иные лица)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8047C" w:rsidRPr="00C063C9" w:rsidTr="00AC2C49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8047C" w:rsidRPr="00C063C9" w:rsidTr="00AC2C49">
        <w:trPr>
          <w:trHeight w:val="806"/>
        </w:trPr>
        <w:tc>
          <w:tcPr>
            <w:tcW w:w="675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895" w:type="dxa"/>
            <w:gridSpan w:val="3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  <w:r w:rsidRPr="00C063C9">
              <w:t>даю(-ем) согласие на осуществление государственной регистрации права собственности застройщика и (или) указанного лица (указанных лиц) на построен</w:t>
            </w:r>
            <w:r w:rsidRPr="00C063C9">
              <w:lastRenderedPageBreak/>
              <w:t xml:space="preserve">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8047C" w:rsidRPr="00C063C9" w:rsidTr="00AC2C49">
        <w:trPr>
          <w:trHeight w:val="211"/>
        </w:trPr>
        <w:tc>
          <w:tcPr>
            <w:tcW w:w="9854" w:type="dxa"/>
            <w:gridSpan w:val="5"/>
          </w:tcPr>
          <w:p w:rsidR="00D8047C" w:rsidRPr="00C063C9" w:rsidRDefault="00D8047C" w:rsidP="00AC2C49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8047C" w:rsidRPr="00C063C9" w:rsidTr="00AC2C49">
        <w:trPr>
          <w:trHeight w:val="211"/>
        </w:trPr>
        <w:tc>
          <w:tcPr>
            <w:tcW w:w="9854" w:type="dxa"/>
            <w:gridSpan w:val="5"/>
          </w:tcPr>
          <w:p w:rsidR="00D8047C" w:rsidRPr="00C063C9" w:rsidRDefault="00D8047C" w:rsidP="00AC2C49">
            <w:pPr>
              <w:tabs>
                <w:tab w:val="left" w:pos="851"/>
              </w:tabs>
              <w:ind w:right="23" w:firstLine="709"/>
              <w:jc w:val="both"/>
            </w:pPr>
            <w:r w:rsidRPr="00C063C9">
              <w:t>Подтверждаю оплату государственной пошлины за осуществление государственного кадастрового учета и (или) государственной регистрации прав*</w:t>
            </w:r>
          </w:p>
        </w:tc>
      </w:tr>
      <w:tr w:rsidR="00D8047C" w:rsidRPr="00C063C9" w:rsidTr="00D8047C">
        <w:trPr>
          <w:trHeight w:val="211"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</w:pPr>
          </w:p>
        </w:tc>
      </w:tr>
      <w:tr w:rsidR="00D8047C" w:rsidRPr="00C063C9" w:rsidTr="00AC2C49">
        <w:trPr>
          <w:trHeight w:val="211"/>
        </w:trPr>
        <w:tc>
          <w:tcPr>
            <w:tcW w:w="675" w:type="dxa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</w:p>
        </w:tc>
        <w:tc>
          <w:tcPr>
            <w:tcW w:w="8895" w:type="dxa"/>
            <w:gridSpan w:val="3"/>
          </w:tcPr>
          <w:p w:rsidR="00D8047C" w:rsidRPr="00C063C9" w:rsidRDefault="00D8047C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C063C9">
              <w:rPr>
                <w:sz w:val="18"/>
              </w:rPr>
              <w:t>(реквизиты платежного документа)</w:t>
            </w:r>
          </w:p>
        </w:tc>
      </w:tr>
    </w:tbl>
    <w:p w:rsidR="00D8047C" w:rsidRPr="00C063C9" w:rsidRDefault="00D8047C" w:rsidP="00D8047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8047C" w:rsidRPr="00C063C9" w:rsidTr="00AC2C49">
        <w:tc>
          <w:tcPr>
            <w:tcW w:w="9854" w:type="dxa"/>
          </w:tcPr>
          <w:p w:rsidR="00D8047C" w:rsidRPr="00C063C9" w:rsidRDefault="00D8047C" w:rsidP="00AC2C4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8047C" w:rsidRPr="00C063C9" w:rsidTr="00AC2C49">
        <w:tc>
          <w:tcPr>
            <w:tcW w:w="9854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7C" w:rsidRPr="00C063C9" w:rsidTr="00AC2C4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7C" w:rsidRPr="00C063C9" w:rsidTr="00AC2C49">
        <w:tc>
          <w:tcPr>
            <w:tcW w:w="9854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47C" w:rsidRPr="00C063C9" w:rsidRDefault="00D8047C" w:rsidP="00D8047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8047C" w:rsidRPr="00C063C9" w:rsidTr="00AC2C49">
        <w:trPr>
          <w:trHeight w:val="231"/>
        </w:trPr>
        <w:tc>
          <w:tcPr>
            <w:tcW w:w="3723" w:type="pct"/>
            <w:vAlign w:val="center"/>
          </w:tcPr>
          <w:p w:rsidR="00D8047C" w:rsidRPr="00C063C9" w:rsidRDefault="00D8047C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Приложение:</w:t>
            </w:r>
          </w:p>
        </w:tc>
        <w:tc>
          <w:tcPr>
            <w:tcW w:w="1277" w:type="pct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47C" w:rsidRPr="00C063C9" w:rsidRDefault="00D8047C" w:rsidP="00AC2C49">
            <w:pPr>
              <w:widowControl w:val="0"/>
            </w:pPr>
          </w:p>
        </w:tc>
      </w:tr>
    </w:tbl>
    <w:p w:rsidR="00D8047C" w:rsidRPr="00C063C9" w:rsidRDefault="00D8047C" w:rsidP="00D8047C">
      <w:pPr>
        <w:widowControl w:val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D8047C" w:rsidRPr="00C063C9" w:rsidTr="00AC2C49">
        <w:trPr>
          <w:jc w:val="center"/>
        </w:trPr>
        <w:tc>
          <w:tcPr>
            <w:tcW w:w="3400" w:type="dxa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D8047C" w:rsidRPr="00C063C9" w:rsidRDefault="00D8047C" w:rsidP="00AC2C49">
            <w:pPr>
              <w:widowControl w:val="0"/>
            </w:pPr>
          </w:p>
        </w:tc>
        <w:tc>
          <w:tcPr>
            <w:tcW w:w="4127" w:type="dxa"/>
            <w:tcBorders>
              <w:bottom w:val="single" w:sz="4" w:space="0" w:color="auto"/>
            </w:tcBorders>
          </w:tcPr>
          <w:p w:rsidR="00D8047C" w:rsidRPr="00C063C9" w:rsidRDefault="00D8047C" w:rsidP="00AC2C49">
            <w:pPr>
              <w:widowControl w:val="0"/>
            </w:pPr>
          </w:p>
        </w:tc>
      </w:tr>
      <w:tr w:rsidR="00D8047C" w:rsidRPr="00C063C9" w:rsidTr="00AC2C49">
        <w:trPr>
          <w:jc w:val="center"/>
        </w:trPr>
        <w:tc>
          <w:tcPr>
            <w:tcW w:w="3400" w:type="dxa"/>
          </w:tcPr>
          <w:p w:rsidR="00D8047C" w:rsidRPr="00C063C9" w:rsidRDefault="00D8047C" w:rsidP="00AC2C49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auto"/>
            </w:tcBorders>
          </w:tcPr>
          <w:p w:rsidR="00D8047C" w:rsidRPr="00C063C9" w:rsidRDefault="00D8047C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8047C" w:rsidRPr="00C063C9" w:rsidRDefault="00D8047C" w:rsidP="00D8047C">
      <w:pPr>
        <w:widowControl w:val="0"/>
      </w:pPr>
    </w:p>
    <w:p w:rsidR="00D8047C" w:rsidRPr="00C063C9" w:rsidRDefault="00D8047C" w:rsidP="00D8047C">
      <w:pPr>
        <w:widowControl w:val="0"/>
      </w:pPr>
    </w:p>
    <w:p w:rsidR="00D8047C" w:rsidRPr="00C063C9" w:rsidRDefault="00D8047C" w:rsidP="00D8047C">
      <w:r w:rsidRPr="00C063C9">
        <w:t>______________________________________</w:t>
      </w:r>
    </w:p>
    <w:p w:rsidR="00D8047C" w:rsidRPr="00C063C9" w:rsidRDefault="00D8047C" w:rsidP="00D8047C">
      <w:pPr>
        <w:widowControl w:val="0"/>
        <w:rPr>
          <w:sz w:val="18"/>
        </w:rPr>
      </w:pPr>
      <w:r w:rsidRPr="00C063C9">
        <w:rPr>
          <w:sz w:val="18"/>
        </w:rPr>
        <w:t>*не заполняются в случаях: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8047C" w:rsidRPr="00C063C9" w:rsidRDefault="00D8047C" w:rsidP="00D8047C">
      <w:pPr>
        <w:widowControl w:val="0"/>
        <w:rPr>
          <w:sz w:val="4"/>
        </w:rPr>
      </w:pP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sz w:val="18"/>
        </w:rPr>
        <w:t>машино</w:t>
      </w:r>
      <w:proofErr w:type="spellEnd"/>
      <w:r w:rsidRPr="00C063C9">
        <w:rPr>
          <w:sz w:val="18"/>
        </w:rPr>
        <w:t>-места;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8047C" w:rsidRPr="00C063C9" w:rsidRDefault="00D8047C" w:rsidP="00D8047C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*в случае </w:t>
      </w:r>
      <w:r w:rsidRPr="00C063C9">
        <w:rPr>
          <w:sz w:val="18"/>
          <w:szCs w:val="18"/>
        </w:rPr>
        <w:t xml:space="preserve">реконструирования зданий, сооружений и (или) на расположенных в таких зданиях, сооружениях помещениях,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 указанные сведения з</w:t>
      </w:r>
      <w:r w:rsidRPr="00C063C9">
        <w:rPr>
          <w:sz w:val="18"/>
        </w:rPr>
        <w:t>аполняются только</w:t>
      </w:r>
      <w:r w:rsidRPr="00C063C9">
        <w:rPr>
          <w:sz w:val="18"/>
          <w:szCs w:val="18"/>
        </w:rPr>
        <w:t xml:space="preserve">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-места в таких здании, сооружении.</w:t>
      </w:r>
    </w:p>
    <w:bookmarkEnd w:id="5"/>
    <w:p w:rsidR="00D8047C" w:rsidRPr="00C063C9" w:rsidRDefault="00D8047C" w:rsidP="00D8047C">
      <w:pPr>
        <w:widowControl w:val="0"/>
        <w:jc w:val="both"/>
        <w:rPr>
          <w:sz w:val="18"/>
        </w:rPr>
      </w:pPr>
    </w:p>
    <w:p w:rsidR="00D8047C" w:rsidRPr="00C063C9" w:rsidRDefault="00D8047C" w:rsidP="00D8047C">
      <w:pPr>
        <w:widowControl w:val="0"/>
        <w:jc w:val="right"/>
        <w:rPr>
          <w:sz w:val="28"/>
        </w:rPr>
      </w:pPr>
      <w:r w:rsidRPr="00C063C9">
        <w:rPr>
          <w:sz w:val="28"/>
        </w:rPr>
        <w:t>»</w:t>
      </w:r>
    </w:p>
    <w:p w:rsidR="00D8047C" w:rsidRPr="00C063C9" w:rsidRDefault="00D8047C" w:rsidP="00D8047C">
      <w:pPr>
        <w:rPr>
          <w:sz w:val="28"/>
        </w:rPr>
      </w:pPr>
    </w:p>
    <w:p w:rsidR="000413F3" w:rsidRPr="00C063C9" w:rsidRDefault="000413F3" w:rsidP="00025898">
      <w:pPr>
        <w:widowControl w:val="0"/>
        <w:rPr>
          <w:color w:val="000000" w:themeColor="text1"/>
          <w:sz w:val="28"/>
          <w:szCs w:val="28"/>
        </w:rPr>
      </w:pPr>
    </w:p>
    <w:p w:rsidR="000413F3" w:rsidRPr="00C063C9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главный архитектор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администрации муниципального</w:t>
      </w:r>
    </w:p>
    <w:p w:rsidR="00C95B44" w:rsidRPr="00C063C9" w:rsidRDefault="000413F3" w:rsidP="000413F3">
      <w:pPr>
        <w:suppressAutoHyphens/>
        <w:jc w:val="both"/>
        <w:rPr>
          <w:rFonts w:eastAsia="Calibri"/>
          <w:sz w:val="2"/>
          <w:szCs w:val="28"/>
        </w:rPr>
        <w:sectPr w:rsidR="00C95B44" w:rsidRPr="00C063C9" w:rsidSect="00792620">
          <w:pgSz w:w="11906" w:h="16838"/>
          <w:pgMar w:top="1134" w:right="680" w:bottom="1134" w:left="1588" w:header="709" w:footer="709" w:gutter="0"/>
          <w:pgNumType w:start="1"/>
          <w:cols w:space="708"/>
          <w:titlePg/>
          <w:docGrid w:linePitch="360"/>
        </w:sectPr>
      </w:pPr>
      <w:r w:rsidRPr="00C063C9">
        <w:rPr>
          <w:sz w:val="28"/>
          <w:szCs w:val="28"/>
          <w:lang w:eastAsia="ar-SA"/>
        </w:rPr>
        <w:t>образования Славянский район  А.В. Гопак</w:t>
      </w:r>
      <w:r w:rsidR="00960FD1" w:rsidRPr="00C063C9">
        <w:rPr>
          <w:rFonts w:eastAsia="Calibri"/>
          <w:sz w:val="28"/>
          <w:szCs w:val="28"/>
        </w:rPr>
        <w:br/>
      </w:r>
    </w:p>
    <w:p w:rsidR="000413F3" w:rsidRPr="00C063C9" w:rsidRDefault="000413F3" w:rsidP="000413F3">
      <w:pPr>
        <w:widowControl w:val="0"/>
        <w:shd w:val="clear" w:color="auto" w:fill="FFFFFF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lastRenderedPageBreak/>
        <w:t>Приложение 2</w:t>
      </w:r>
    </w:p>
    <w:p w:rsidR="00D8047C" w:rsidRPr="00C063C9" w:rsidRDefault="000413F3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</w:rPr>
        <w:t xml:space="preserve">к </w:t>
      </w: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муниципального образования Славянский район 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от 30 декабря 2022 г. № 3869 «Об утверждении административного регламента предоставления муниципальной услуги «Выдача разрешения</w:t>
      </w:r>
    </w:p>
    <w:p w:rsidR="000413F3" w:rsidRPr="00C063C9" w:rsidRDefault="00D8047C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эксплуатацию»</w:t>
      </w:r>
    </w:p>
    <w:p w:rsidR="000413F3" w:rsidRPr="00C063C9" w:rsidRDefault="000413F3" w:rsidP="000413F3">
      <w:pPr>
        <w:suppressAutoHyphens/>
        <w:ind w:left="5387"/>
        <w:rPr>
          <w:sz w:val="28"/>
          <w:szCs w:val="28"/>
        </w:rPr>
      </w:pPr>
    </w:p>
    <w:p w:rsidR="000413F3" w:rsidRPr="00C063C9" w:rsidRDefault="000413F3" w:rsidP="000413F3">
      <w:pPr>
        <w:suppressAutoHyphens/>
        <w:ind w:left="5387"/>
        <w:rPr>
          <w:sz w:val="28"/>
        </w:rPr>
      </w:pPr>
      <w:r w:rsidRPr="00C063C9">
        <w:rPr>
          <w:sz w:val="28"/>
        </w:rPr>
        <w:t>«Приложение 2</w:t>
      </w:r>
    </w:p>
    <w:p w:rsidR="000413F3" w:rsidRPr="00C063C9" w:rsidRDefault="000413F3" w:rsidP="000413F3">
      <w:pPr>
        <w:widowControl w:val="0"/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к административному регламенту</w:t>
      </w:r>
    </w:p>
    <w:p w:rsidR="00D8047C" w:rsidRPr="00C063C9" w:rsidRDefault="000413F3" w:rsidP="00D8047C">
      <w:pPr>
        <w:suppressAutoHyphens/>
        <w:ind w:left="5387"/>
        <w:rPr>
          <w:rFonts w:eastAsia="Arial"/>
          <w:color w:val="000000"/>
          <w:kern w:val="1"/>
          <w:sz w:val="28"/>
          <w:szCs w:val="28"/>
          <w:lang w:bidi="ru-RU"/>
        </w:rPr>
      </w:pPr>
      <w:r w:rsidRPr="00C063C9">
        <w:rPr>
          <w:sz w:val="28"/>
          <w:szCs w:val="28"/>
        </w:rPr>
        <w:t>предоставления муниципальной услуги «</w:t>
      </w:r>
      <w:r w:rsidR="00D8047C" w:rsidRPr="00C063C9">
        <w:rPr>
          <w:rFonts w:eastAsia="Arial"/>
          <w:color w:val="000000"/>
          <w:kern w:val="1"/>
          <w:sz w:val="28"/>
          <w:szCs w:val="28"/>
          <w:lang w:bidi="ru-RU"/>
        </w:rPr>
        <w:t>Выдача разрешения</w:t>
      </w:r>
    </w:p>
    <w:p w:rsidR="000413F3" w:rsidRPr="00C063C9" w:rsidRDefault="00D8047C" w:rsidP="00D8047C">
      <w:pPr>
        <w:suppressAutoHyphens/>
        <w:ind w:left="5387"/>
        <w:rPr>
          <w:sz w:val="28"/>
          <w:szCs w:val="28"/>
        </w:rPr>
      </w:pPr>
      <w:r w:rsidRPr="00C063C9">
        <w:rPr>
          <w:rFonts w:eastAsia="Arial"/>
          <w:color w:val="000000"/>
          <w:kern w:val="1"/>
          <w:sz w:val="28"/>
          <w:szCs w:val="28"/>
          <w:lang w:bidi="ru-RU"/>
        </w:rPr>
        <w:t>на ввод объекта в эксплуатацию</w:t>
      </w:r>
      <w:r w:rsidR="000413F3" w:rsidRPr="00C063C9">
        <w:rPr>
          <w:sz w:val="28"/>
          <w:szCs w:val="28"/>
        </w:rPr>
        <w:t>»</w:t>
      </w:r>
    </w:p>
    <w:p w:rsidR="000413F3" w:rsidRPr="00C063C9" w:rsidRDefault="000413F3" w:rsidP="000413F3">
      <w:pPr>
        <w:suppressAutoHyphens/>
        <w:ind w:left="5387"/>
        <w:rPr>
          <w:sz w:val="28"/>
          <w:szCs w:val="28"/>
        </w:rPr>
      </w:pPr>
      <w:r w:rsidRPr="00C063C9">
        <w:rPr>
          <w:sz w:val="28"/>
          <w:szCs w:val="28"/>
        </w:rPr>
        <w:t>(в редакции постановления администрации муниципального образования Славянский район</w:t>
      </w:r>
    </w:p>
    <w:p w:rsidR="000413F3" w:rsidRPr="00C063C9" w:rsidRDefault="000413F3" w:rsidP="000413F3">
      <w:pPr>
        <w:suppressAutoHyphens/>
        <w:spacing w:after="20"/>
        <w:ind w:left="5387"/>
        <w:rPr>
          <w:b/>
          <w:sz w:val="28"/>
          <w:szCs w:val="28"/>
        </w:rPr>
      </w:pPr>
      <w:r w:rsidRPr="00C063C9">
        <w:rPr>
          <w:sz w:val="28"/>
          <w:szCs w:val="28"/>
        </w:rPr>
        <w:t>от____________№___________)</w:t>
      </w:r>
    </w:p>
    <w:p w:rsidR="00D21F3A" w:rsidRPr="00C063C9" w:rsidRDefault="00D21F3A" w:rsidP="00D21F3A">
      <w:pPr>
        <w:widowControl w:val="0"/>
        <w:rPr>
          <w:i/>
          <w:sz w:val="28"/>
        </w:rPr>
      </w:pPr>
    </w:p>
    <w:p w:rsidR="00D21F3A" w:rsidRPr="00C063C9" w:rsidRDefault="00D21F3A" w:rsidP="00D21F3A">
      <w:pPr>
        <w:widowControl w:val="0"/>
        <w:rPr>
          <w:i/>
          <w:sz w:val="28"/>
        </w:rPr>
      </w:pPr>
      <w:r w:rsidRPr="00C063C9">
        <w:rPr>
          <w:i/>
          <w:sz w:val="28"/>
        </w:rPr>
        <w:t xml:space="preserve">Образец заявления </w:t>
      </w:r>
    </w:p>
    <w:p w:rsidR="00D8047C" w:rsidRPr="00C063C9" w:rsidRDefault="00D8047C" w:rsidP="00C95B44">
      <w:pPr>
        <w:widowControl w:val="0"/>
        <w:rPr>
          <w:i/>
          <w:color w:val="000000" w:themeColor="text1"/>
          <w:sz w:val="28"/>
          <w:szCs w:val="28"/>
          <w:lang w:eastAsia="ar-SA"/>
        </w:rPr>
      </w:pPr>
    </w:p>
    <w:p w:rsidR="00D21F3A" w:rsidRPr="00C063C9" w:rsidRDefault="00D21F3A" w:rsidP="00D21F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192773117"/>
      <w:r w:rsidRPr="00C063C9">
        <w:rPr>
          <w:b/>
          <w:bCs/>
          <w:sz w:val="28"/>
          <w:szCs w:val="28"/>
        </w:rPr>
        <w:t xml:space="preserve">Заявление </w:t>
      </w:r>
    </w:p>
    <w:p w:rsidR="00D21F3A" w:rsidRPr="00C063C9" w:rsidRDefault="00D21F3A" w:rsidP="00D21F3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63C9">
        <w:rPr>
          <w:b/>
          <w:bCs/>
          <w:sz w:val="28"/>
          <w:szCs w:val="28"/>
        </w:rPr>
        <w:t>о выдаче разрешения на ввод объекта в эксплуатацию</w:t>
      </w: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  <w:r w:rsidRPr="00C063C9">
        <w:rPr>
          <w:szCs w:val="28"/>
        </w:rPr>
        <w:t>Дата подачи: «</w:t>
      </w:r>
      <w:r w:rsidRPr="00C063C9">
        <w:rPr>
          <w:szCs w:val="28"/>
          <w:u w:val="single"/>
        </w:rPr>
        <w:t>23</w:t>
      </w:r>
      <w:r w:rsidRPr="00C063C9">
        <w:rPr>
          <w:szCs w:val="28"/>
        </w:rPr>
        <w:t xml:space="preserve">» </w:t>
      </w:r>
      <w:r w:rsidRPr="00C063C9">
        <w:rPr>
          <w:szCs w:val="28"/>
          <w:u w:val="single"/>
        </w:rPr>
        <w:t xml:space="preserve">мая        </w:t>
      </w:r>
      <w:r w:rsidRPr="00C063C9">
        <w:rPr>
          <w:szCs w:val="28"/>
        </w:rPr>
        <w:t>20</w:t>
      </w:r>
      <w:r w:rsidRPr="00C063C9">
        <w:rPr>
          <w:szCs w:val="28"/>
          <w:u w:val="single"/>
        </w:rPr>
        <w:t>24</w:t>
      </w:r>
      <w:r w:rsidRPr="00C063C9">
        <w:rPr>
          <w:szCs w:val="28"/>
        </w:rPr>
        <w:t xml:space="preserve"> г.</w:t>
      </w:r>
    </w:p>
    <w:p w:rsidR="00D21F3A" w:rsidRPr="00C063C9" w:rsidRDefault="00D21F3A" w:rsidP="00D21F3A">
      <w:pPr>
        <w:autoSpaceDE w:val="0"/>
        <w:autoSpaceDN w:val="0"/>
        <w:adjustRightInd w:val="0"/>
        <w:jc w:val="right"/>
        <w:rPr>
          <w:szCs w:val="28"/>
        </w:rPr>
      </w:pPr>
    </w:p>
    <w:p w:rsidR="00D21F3A" w:rsidRPr="00C063C9" w:rsidRDefault="00D21F3A" w:rsidP="00D21F3A">
      <w:pPr>
        <w:autoSpaceDE w:val="0"/>
        <w:autoSpaceDN w:val="0"/>
        <w:adjustRightInd w:val="0"/>
        <w:jc w:val="right"/>
      </w:pPr>
      <w:r w:rsidRPr="00C063C9">
        <w:rPr>
          <w:szCs w:val="28"/>
        </w:rPr>
        <w:t xml:space="preserve">№ </w:t>
      </w:r>
      <w:r w:rsidRPr="00C063C9">
        <w:rPr>
          <w:szCs w:val="28"/>
          <w:u w:val="single"/>
        </w:rPr>
        <w:t>45454545454545</w:t>
      </w:r>
    </w:p>
    <w:p w:rsidR="00D21F3A" w:rsidRPr="00C063C9" w:rsidRDefault="00D21F3A" w:rsidP="00D21F3A">
      <w:pPr>
        <w:jc w:val="both"/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1F3A" w:rsidRPr="00C063C9" w:rsidTr="00AC2C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  <w:r w:rsidRPr="00C063C9">
              <w:t>В администрацию муниципального образования Славянский район</w:t>
            </w:r>
          </w:p>
        </w:tc>
      </w:tr>
      <w:tr w:rsidR="00D21F3A" w:rsidRPr="00C063C9" w:rsidTr="00AC2C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D21F3A" w:rsidRPr="00C063C9" w:rsidRDefault="00D21F3A" w:rsidP="00AC2C49">
            <w:pPr>
              <w:jc w:val="center"/>
              <w:rPr>
                <w:sz w:val="18"/>
              </w:rPr>
            </w:pPr>
            <w:r w:rsidRPr="00C063C9">
              <w:rPr>
                <w:sz w:val="18"/>
              </w:rPr>
              <w:t>(наименование органа, уполномоченного на предоставление услуги)</w:t>
            </w:r>
          </w:p>
        </w:tc>
      </w:tr>
    </w:tbl>
    <w:p w:rsidR="00D21F3A" w:rsidRPr="00C063C9" w:rsidRDefault="00D21F3A" w:rsidP="00D21F3A">
      <w:pPr>
        <w:widowControl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8"/>
        <w:gridCol w:w="285"/>
        <w:gridCol w:w="289"/>
        <w:gridCol w:w="1282"/>
        <w:gridCol w:w="141"/>
        <w:gridCol w:w="248"/>
        <w:gridCol w:w="60"/>
        <w:gridCol w:w="543"/>
        <w:gridCol w:w="4672"/>
      </w:tblGrid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Сведения о заявителе</w:t>
            </w:r>
          </w:p>
        </w:tc>
      </w:tr>
      <w:tr w:rsidR="00D21F3A" w:rsidRPr="00C063C9" w:rsidTr="00AC2C49">
        <w:tc>
          <w:tcPr>
            <w:tcW w:w="2292" w:type="pct"/>
            <w:gridSpan w:val="7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Фамилия, имя, отчество (при наличии)</w:t>
            </w:r>
          </w:p>
        </w:tc>
        <w:tc>
          <w:tcPr>
            <w:tcW w:w="2708" w:type="pct"/>
            <w:gridSpan w:val="2"/>
          </w:tcPr>
          <w:p w:rsidR="00D21F3A" w:rsidRPr="00C063C9" w:rsidRDefault="00D21F3A" w:rsidP="00AC2C49">
            <w:pPr>
              <w:widowControl w:val="0"/>
            </w:pPr>
            <w:r w:rsidRPr="00C063C9">
              <w:t>ИВАНОВ ИВАН ИВАНОВИЧ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 w:val="restart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Реквизиты документа, удостоверяющего личность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наименование документа, удостоверяющего личность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 xml:space="preserve"> паспорт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серия 0000</w:t>
            </w:r>
          </w:p>
        </w:tc>
      </w:tr>
      <w:tr w:rsidR="00D21F3A" w:rsidRPr="00C063C9" w:rsidTr="00AC2C49">
        <w:trPr>
          <w:trHeight w:val="309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номер 000000</w:t>
            </w:r>
          </w:p>
        </w:tc>
      </w:tr>
      <w:tr w:rsidR="00D21F3A" w:rsidRPr="00C063C9" w:rsidTr="00AC2C49">
        <w:trPr>
          <w:trHeight w:val="232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дата выдачи 23.11.1999</w:t>
            </w: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кем выдан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>отделом УФМС по Краснодарскому краю в Славянском районе</w:t>
            </w: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Регистрация по месту жительства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г. Славянск-на-Кубани, ул. </w:t>
            </w:r>
            <w:proofErr w:type="spellStart"/>
            <w:r w:rsidRPr="00C063C9">
              <w:t>Ковтюха</w:t>
            </w:r>
            <w:proofErr w:type="spellEnd"/>
            <w:r w:rsidRPr="00C063C9">
              <w:t>, 180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1243" w:type="pct"/>
            <w:gridSpan w:val="2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Адрес фактического проживания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  <w:rPr>
                <w:b/>
              </w:rPr>
            </w:pPr>
            <w:r w:rsidRPr="00C063C9">
              <w:t xml:space="preserve">г. Славянск-на-Кубани, ул. </w:t>
            </w:r>
            <w:proofErr w:type="spellStart"/>
            <w:r w:rsidRPr="00C063C9">
              <w:t>Ковтюха</w:t>
            </w:r>
            <w:proofErr w:type="spellEnd"/>
            <w:r w:rsidRPr="00C063C9">
              <w:t>, 180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1243" w:type="pct"/>
            <w:gridSpan w:val="2"/>
            <w:vMerge w:val="restart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Контактные данные</w:t>
            </w: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>телефон +79991234567</w:t>
            </w:r>
          </w:p>
        </w:tc>
      </w:tr>
      <w:tr w:rsidR="00D21F3A" w:rsidRPr="00C063C9" w:rsidTr="00AC2C49">
        <w:tc>
          <w:tcPr>
            <w:tcW w:w="1243" w:type="pct"/>
            <w:gridSpan w:val="2"/>
            <w:vMerge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57" w:type="pct"/>
            <w:gridSpan w:val="7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адрес электронной почты </w:t>
            </w:r>
            <w:r w:rsidRPr="00C063C9">
              <w:rPr>
                <w:lang w:val="en-US"/>
              </w:rPr>
              <w:t>primer</w:t>
            </w:r>
            <w:r w:rsidRPr="00C063C9">
              <w:t>@</w:t>
            </w:r>
            <w:r w:rsidRPr="00C063C9">
              <w:rPr>
                <w:lang w:val="en-US"/>
              </w:rPr>
              <w:t>mail</w:t>
            </w:r>
            <w:r w:rsidRPr="00C063C9">
              <w:t>.</w:t>
            </w:r>
            <w:proofErr w:type="spellStart"/>
            <w:r w:rsidRPr="00C063C9">
              <w:rPr>
                <w:lang w:val="en-US"/>
              </w:rPr>
              <w:t>ru</w:t>
            </w:r>
            <w:proofErr w:type="spellEnd"/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lastRenderedPageBreak/>
              <w:t>Сведения о представителе</w:t>
            </w:r>
          </w:p>
        </w:tc>
      </w:tr>
      <w:tr w:rsidR="00D21F3A" w:rsidRPr="00C063C9" w:rsidTr="00AC2C49">
        <w:tc>
          <w:tcPr>
            <w:tcW w:w="2261" w:type="pct"/>
            <w:gridSpan w:val="6"/>
          </w:tcPr>
          <w:p w:rsidR="00D21F3A" w:rsidRPr="00C063C9" w:rsidRDefault="00D21F3A" w:rsidP="00AC2C49">
            <w:pPr>
              <w:widowControl w:val="0"/>
            </w:pPr>
            <w:r w:rsidRPr="00C063C9">
              <w:t>Фамилия имя отчество (при наличии)</w:t>
            </w:r>
          </w:p>
        </w:tc>
        <w:tc>
          <w:tcPr>
            <w:tcW w:w="2739" w:type="pct"/>
            <w:gridSpan w:val="3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1095" w:type="pct"/>
            <w:vMerge w:val="restar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</w:pPr>
            <w:r w:rsidRPr="00C063C9">
              <w:rPr>
                <w:color w:val="000000" w:themeColor="text1"/>
              </w:rPr>
              <w:t>Контактные данные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телефон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адрес электронной почты</w:t>
            </w:r>
          </w:p>
        </w:tc>
      </w:tr>
      <w:tr w:rsidR="00D21F3A" w:rsidRPr="00C063C9" w:rsidTr="00AC2C49">
        <w:tc>
          <w:tcPr>
            <w:tcW w:w="1095" w:type="pct"/>
            <w:vMerge w:val="restar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color w:val="000000" w:themeColor="text1"/>
              </w:rPr>
              <w:t>наименование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серия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номер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дата выдачи</w:t>
            </w:r>
          </w:p>
        </w:tc>
      </w:tr>
      <w:tr w:rsidR="00D21F3A" w:rsidRPr="00C063C9" w:rsidTr="00AC2C49">
        <w:tc>
          <w:tcPr>
            <w:tcW w:w="1095" w:type="pct"/>
            <w:vMerge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</w:rPr>
            </w:pP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кем выдан</w:t>
            </w:r>
          </w:p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21F3A" w:rsidRPr="00C063C9" w:rsidTr="00AC2C49">
        <w:tc>
          <w:tcPr>
            <w:tcW w:w="1095" w:type="pct"/>
          </w:tcPr>
          <w:p w:rsidR="00D21F3A" w:rsidRPr="00C063C9" w:rsidRDefault="00D21F3A" w:rsidP="00AC2C49">
            <w:pPr>
              <w:widowControl w:val="0"/>
              <w:tabs>
                <w:tab w:val="left" w:pos="1134"/>
              </w:tabs>
              <w:jc w:val="both"/>
              <w:rPr>
                <w:color w:val="000000" w:themeColor="text1"/>
              </w:rPr>
            </w:pPr>
            <w:r w:rsidRPr="00C063C9">
              <w:t>Регистрация по месту жительства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  <w:p w:rsidR="00D21F3A" w:rsidRPr="00C063C9" w:rsidRDefault="00D21F3A" w:rsidP="00AC2C49">
            <w:pPr>
              <w:widowControl w:val="0"/>
              <w:rPr>
                <w:color w:val="000000" w:themeColor="text1"/>
              </w:rPr>
            </w:pPr>
          </w:p>
        </w:tc>
      </w:tr>
      <w:tr w:rsidR="00D21F3A" w:rsidRPr="00C063C9" w:rsidTr="00AC2C49">
        <w:tc>
          <w:tcPr>
            <w:tcW w:w="1095" w:type="pc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rPr>
                <w:rFonts w:eastAsia="Arial Unicode MS"/>
                <w:color w:val="000000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3905" w:type="pct"/>
            <w:gridSpan w:val="8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Сведения об объекте</w:t>
            </w:r>
          </w:p>
        </w:tc>
      </w:tr>
      <w:tr w:rsidR="00D21F3A" w:rsidRPr="00C063C9" w:rsidTr="00AC2C49">
        <w:tc>
          <w:tcPr>
            <w:tcW w:w="2132" w:type="pct"/>
            <w:gridSpan w:val="5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Наименование объекта капитального</w:t>
            </w:r>
          </w:p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строительства (этапа) в соответствии</w:t>
            </w:r>
          </w:p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с проектной документацией</w:t>
            </w:r>
          </w:p>
        </w:tc>
        <w:tc>
          <w:tcPr>
            <w:tcW w:w="2868" w:type="pct"/>
            <w:gridSpan w:val="4"/>
          </w:tcPr>
          <w:p w:rsidR="00D21F3A" w:rsidRPr="00C063C9" w:rsidRDefault="00D21F3A" w:rsidP="00AC2C49">
            <w:pPr>
              <w:jc w:val="both"/>
              <w:rPr>
                <w:color w:val="000000" w:themeColor="text1"/>
              </w:rPr>
            </w:pPr>
            <w:r w:rsidRPr="00C063C9">
              <w:rPr>
                <w:color w:val="000000" w:themeColor="text1"/>
              </w:rPr>
              <w:t>кафе «Алекс»</w:t>
            </w:r>
          </w:p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132" w:type="pct"/>
            <w:gridSpan w:val="5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Кадастровый (условный) номер земельного участка</w:t>
            </w:r>
          </w:p>
        </w:tc>
        <w:tc>
          <w:tcPr>
            <w:tcW w:w="2868" w:type="pct"/>
            <w:gridSpan w:val="4"/>
          </w:tcPr>
          <w:p w:rsidR="00D21F3A" w:rsidRPr="00C063C9" w:rsidRDefault="00D21F3A" w:rsidP="00AC2C49">
            <w:pPr>
              <w:widowControl w:val="0"/>
              <w:rPr>
                <w:lang w:val="en-US"/>
              </w:rPr>
            </w:pPr>
            <w:r w:rsidRPr="00C063C9">
              <w:rPr>
                <w:color w:val="000000" w:themeColor="text1"/>
                <w:szCs w:val="28"/>
              </w:rPr>
              <w:t>23:48:</w:t>
            </w:r>
            <w:r w:rsidRPr="00C063C9">
              <w:rPr>
                <w:color w:val="000000" w:themeColor="text1"/>
                <w:szCs w:val="28"/>
                <w:lang w:val="en-US"/>
              </w:rPr>
              <w:t>0000</w:t>
            </w:r>
            <w:r w:rsidRPr="00C063C9">
              <w:rPr>
                <w:color w:val="000000" w:themeColor="text1"/>
                <w:szCs w:val="28"/>
              </w:rPr>
              <w:t>001:</w:t>
            </w:r>
            <w:r w:rsidRPr="00C063C9">
              <w:rPr>
                <w:color w:val="000000" w:themeColor="text1"/>
                <w:szCs w:val="28"/>
                <w:lang w:val="en-US"/>
              </w:rPr>
              <w:t>000000</w:t>
            </w:r>
          </w:p>
        </w:tc>
      </w:tr>
      <w:tr w:rsidR="00D21F3A" w:rsidRPr="00C063C9" w:rsidTr="00AC2C49">
        <w:tc>
          <w:tcPr>
            <w:tcW w:w="1393" w:type="pct"/>
            <w:gridSpan w:val="3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C063C9">
              <w:t>Адрес (местоположение) объекта</w:t>
            </w:r>
          </w:p>
        </w:tc>
        <w:tc>
          <w:tcPr>
            <w:tcW w:w="3607" w:type="pct"/>
            <w:gridSpan w:val="6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63C9">
              <w:t>Разрешение на строительство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rPr>
                <w:lang w:val="en-US"/>
              </w:rPr>
              <w:t>R</w:t>
            </w:r>
            <w:r w:rsidRPr="00C063C9">
              <w:t>-41222222222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t>23.04.2022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строительство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  <w:r w:rsidRPr="00C063C9">
              <w:t>Администрации муниципального образования Славянский район</w:t>
            </w: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Реквизиты разрешения на ввод объекта в эксплуатацию в отношении этапа строительства</w:t>
            </w: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Номер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Дата выдачи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2059" w:type="pct"/>
            <w:gridSpan w:val="4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Уполномоченный орган, выдавший разрешение на ввод объекта в эксплуатацию</w:t>
            </w:r>
          </w:p>
        </w:tc>
        <w:tc>
          <w:tcPr>
            <w:tcW w:w="2941" w:type="pct"/>
            <w:gridSpan w:val="5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c>
          <w:tcPr>
            <w:tcW w:w="5000" w:type="pct"/>
            <w:gridSpan w:val="9"/>
            <w:vAlign w:val="center"/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Параметры определения варианта предоставления (подчеркнуть нужное)</w:t>
            </w:r>
          </w:p>
        </w:tc>
      </w:tr>
      <w:tr w:rsidR="00D21F3A" w:rsidRPr="00C063C9" w:rsidTr="00AC2C49">
        <w:trPr>
          <w:trHeight w:val="345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</w:pPr>
            <w:r w:rsidRPr="00C063C9">
              <w:t>Право застройщика на земельный участок зарегистрировано в ЕГРН?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право зарегистрировано в ЕГРН</w:t>
            </w:r>
          </w:p>
        </w:tc>
      </w:tr>
      <w:tr w:rsidR="00D21F3A" w:rsidRPr="00C063C9" w:rsidTr="00AC2C49">
        <w:trPr>
          <w:trHeight w:val="344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право не зарегистрировано в ЕГРН</w:t>
            </w:r>
          </w:p>
        </w:tc>
      </w:tr>
      <w:tr w:rsidR="00D21F3A" w:rsidRPr="00C063C9" w:rsidTr="00AC2C49">
        <w:trPr>
          <w:trHeight w:val="113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Какой тип объекта строительства, реконструкции?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капитального строительства (кроме линейных объектов)</w:t>
            </w:r>
          </w:p>
        </w:tc>
      </w:tr>
      <w:tr w:rsidR="00D21F3A" w:rsidRPr="00C063C9" w:rsidTr="00AC2C49">
        <w:trPr>
          <w:trHeight w:val="176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линейный объект</w:t>
            </w:r>
          </w:p>
        </w:tc>
      </w:tr>
      <w:tr w:rsidR="00D21F3A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Имеется утвержденная документация по планировке территории?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документация по планировке территории отсутствует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имеется утвержденная документация по планировке территории.</w:t>
            </w:r>
          </w:p>
        </w:tc>
      </w:tr>
      <w:tr w:rsidR="00D21F3A" w:rsidRPr="00C063C9" w:rsidTr="00AC2C49">
        <w:trPr>
          <w:trHeight w:val="232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строительному надзору?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 xml:space="preserve">не подлежит государственному строительному надзору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подлежит государственному строительному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Заключался договор строительного подряда?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договор подряда не заключался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договор подряда заключался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lastRenderedPageBreak/>
              <w:t>Подключение к сетям инженерно-технического обеспечения требуется?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 xml:space="preserve">подключение не требуется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подключение требуется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объектам культурного наследия?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 xml:space="preserve">объект не относится к объектам культурного наследия 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культурного наследия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подлежит государственному экологическому надзору?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 подлежит государственному экологическому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подлежит государственному экологическому надзору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относится к опасным?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неопасный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опасный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Разрешение на ввод в отношении этапа выдавалось?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не выдавалось</w:t>
            </w:r>
          </w:p>
          <w:p w:rsidR="00D21F3A" w:rsidRPr="00C063C9" w:rsidRDefault="00D21F3A" w:rsidP="00AC2C49">
            <w:pPr>
              <w:widowControl w:val="0"/>
            </w:pPr>
            <w:r w:rsidRPr="00C063C9">
              <w:t>разрешение получено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 w:val="restar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Объект соответствует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      </w: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</w:pPr>
            <w:r w:rsidRPr="00C063C9">
              <w:t>объект соответствует</w:t>
            </w:r>
          </w:p>
        </w:tc>
      </w:tr>
      <w:tr w:rsidR="00D21F3A" w:rsidRPr="00C063C9" w:rsidTr="00AC2C49">
        <w:trPr>
          <w:trHeight w:val="231"/>
        </w:trPr>
        <w:tc>
          <w:tcPr>
            <w:tcW w:w="2574" w:type="pct"/>
            <w:gridSpan w:val="8"/>
            <w:vMerge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6" w:type="pct"/>
          </w:tcPr>
          <w:p w:rsidR="00D21F3A" w:rsidRPr="00C063C9" w:rsidRDefault="00D21F3A" w:rsidP="00AC2C49">
            <w:pPr>
              <w:widowControl w:val="0"/>
              <w:rPr>
                <w:u w:val="single"/>
              </w:rPr>
            </w:pPr>
            <w:r w:rsidRPr="00C063C9">
              <w:rPr>
                <w:u w:val="single"/>
              </w:rPr>
              <w:t>объект не соответствует</w:t>
            </w:r>
          </w:p>
        </w:tc>
      </w:tr>
    </w:tbl>
    <w:p w:rsidR="00D21F3A" w:rsidRPr="00C063C9" w:rsidRDefault="00D21F3A" w:rsidP="00D21F3A">
      <w:pPr>
        <w:widowControl w:val="0"/>
      </w:pPr>
    </w:p>
    <w:p w:rsidR="00D21F3A" w:rsidRPr="00C063C9" w:rsidRDefault="00D21F3A" w:rsidP="00D21F3A">
      <w:pPr>
        <w:ind w:firstLine="567"/>
        <w:jc w:val="both"/>
      </w:pPr>
      <w:r w:rsidRPr="00C063C9">
        <w:t>Результат предоставления услуги прошу (указать один из способов):</w:t>
      </w:r>
    </w:p>
    <w:p w:rsidR="00D21F3A" w:rsidRPr="00C063C9" w:rsidRDefault="00D21F3A" w:rsidP="00D21F3A">
      <w:pPr>
        <w:ind w:firstLine="567"/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259"/>
        <w:gridCol w:w="8879"/>
      </w:tblGrid>
      <w:tr w:rsidR="00D21F3A" w:rsidRPr="00C063C9" w:rsidTr="00AC2C4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21F3A" w:rsidRPr="00C063C9" w:rsidRDefault="00D21F3A" w:rsidP="00AC2C49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both"/>
            </w:pPr>
          </w:p>
        </w:tc>
        <w:tc>
          <w:tcPr>
            <w:tcW w:w="8895" w:type="dxa"/>
          </w:tcPr>
          <w:p w:rsidR="00D21F3A" w:rsidRPr="00C063C9" w:rsidRDefault="00D21F3A" w:rsidP="00AC2C49">
            <w:pPr>
              <w:jc w:val="both"/>
            </w:pPr>
            <w:r w:rsidRPr="00C063C9">
              <w:t>направить в форме электронной документа, подписанного электронной подписью, в личный кабинет на портале госуслуг/на региональном портале</w:t>
            </w:r>
          </w:p>
        </w:tc>
      </w:tr>
      <w:tr w:rsidR="00D21F3A" w:rsidRPr="00C063C9" w:rsidTr="00AC2C49">
        <w:trPr>
          <w:trHeight w:val="66"/>
        </w:trPr>
        <w:tc>
          <w:tcPr>
            <w:tcW w:w="9854" w:type="dxa"/>
            <w:gridSpan w:val="3"/>
          </w:tcPr>
          <w:p w:rsidR="00D21F3A" w:rsidRPr="00C063C9" w:rsidRDefault="00D21F3A" w:rsidP="00AC2C49">
            <w:pPr>
              <w:jc w:val="both"/>
              <w:rPr>
                <w:sz w:val="10"/>
              </w:rPr>
            </w:pP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выдать на бумажном носителе при личном обращении в администрацию, либо в МФЦ, расположенный по адресу: __________________________________________</w:t>
            </w: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</w:tcPr>
          <w:p w:rsidR="00D21F3A" w:rsidRPr="00C063C9" w:rsidRDefault="00D21F3A" w:rsidP="00AC2C49">
            <w:pPr>
              <w:jc w:val="center"/>
              <w:rPr>
                <w:sz w:val="12"/>
              </w:rPr>
            </w:pPr>
          </w:p>
        </w:tc>
        <w:tc>
          <w:tcPr>
            <w:tcW w:w="8895" w:type="dxa"/>
          </w:tcPr>
          <w:p w:rsidR="00D21F3A" w:rsidRPr="00C063C9" w:rsidRDefault="00D21F3A" w:rsidP="00AC2C49">
            <w:pPr>
              <w:rPr>
                <w:sz w:val="12"/>
              </w:rPr>
            </w:pP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направить на бумажном носителе на почтовый адрес: ________________________________________________________________________</w:t>
            </w:r>
          </w:p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/>
        </w:tc>
      </w:tr>
      <w:tr w:rsidR="00D21F3A" w:rsidRPr="00C063C9" w:rsidTr="00AC2C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jc w:val="center"/>
            </w:pPr>
          </w:p>
        </w:tc>
        <w:tc>
          <w:tcPr>
            <w:tcW w:w="8895" w:type="dxa"/>
          </w:tcPr>
          <w:p w:rsidR="00D21F3A" w:rsidRPr="00C063C9" w:rsidRDefault="00D21F3A" w:rsidP="00AC2C49">
            <w:r w:rsidRPr="00C063C9">
              <w:t>направить в форме электронного документа в личный кабинет в личный кабинет в единой информационной системе жилищного строительства</w:t>
            </w:r>
          </w:p>
        </w:tc>
      </w:tr>
    </w:tbl>
    <w:p w:rsidR="00D21F3A" w:rsidRPr="00C063C9" w:rsidRDefault="00D21F3A" w:rsidP="00D21F3A">
      <w:pPr>
        <w:tabs>
          <w:tab w:val="left" w:pos="851"/>
        </w:tabs>
        <w:ind w:right="23" w:firstLine="709"/>
        <w:jc w:val="both"/>
        <w:rPr>
          <w:b/>
        </w:rPr>
      </w:pPr>
    </w:p>
    <w:p w:rsidR="00D21F3A" w:rsidRPr="00C063C9" w:rsidRDefault="00D21F3A" w:rsidP="00D21F3A">
      <w:pPr>
        <w:tabs>
          <w:tab w:val="left" w:pos="851"/>
        </w:tabs>
        <w:ind w:right="23" w:firstLine="709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82"/>
        <w:gridCol w:w="3057"/>
        <w:gridCol w:w="4971"/>
        <w:gridCol w:w="663"/>
      </w:tblGrid>
      <w:tr w:rsidR="00D21F3A" w:rsidRPr="00C063C9" w:rsidTr="00D21F3A">
        <w:trPr>
          <w:trHeight w:val="6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 w:val="14"/>
              </w:rPr>
            </w:pPr>
          </w:p>
        </w:tc>
        <w:tc>
          <w:tcPr>
            <w:tcW w:w="8691" w:type="dxa"/>
            <w:gridSpan w:val="3"/>
            <w:vMerge w:val="restart"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подтверждаю, что строительство, реконструкция здания, сооружения осуществлялись без привлечения средств иных лиц*</w:t>
            </w:r>
          </w:p>
        </w:tc>
      </w:tr>
      <w:tr w:rsidR="00D21F3A" w:rsidRPr="00C063C9" w:rsidTr="00D21F3A">
        <w:trPr>
          <w:trHeight w:val="691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282" w:type="dxa"/>
            <w:vMerge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  <w:tc>
          <w:tcPr>
            <w:tcW w:w="8691" w:type="dxa"/>
            <w:gridSpan w:val="3"/>
            <w:vMerge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</w:p>
        </w:tc>
      </w:tr>
      <w:tr w:rsidR="00D21F3A" w:rsidRPr="00C063C9" w:rsidTr="00D21F3A">
        <w:trPr>
          <w:trHeight w:val="29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057" w:type="dxa"/>
            <w:vMerge w:val="restart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  <w:r w:rsidRPr="00C063C9">
              <w:t xml:space="preserve">Я и иное лицо (иные лица) </w:t>
            </w:r>
          </w:p>
        </w:tc>
        <w:tc>
          <w:tcPr>
            <w:tcW w:w="5634" w:type="dxa"/>
            <w:gridSpan w:val="2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21F3A" w:rsidRPr="00C063C9" w:rsidTr="00D21F3A">
        <w:trPr>
          <w:trHeight w:val="29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/>
            <w:tcBorders>
              <w:left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2"/>
              </w:rPr>
            </w:pPr>
          </w:p>
        </w:tc>
        <w:tc>
          <w:tcPr>
            <w:tcW w:w="3057" w:type="dxa"/>
            <w:vMerge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  <w:tc>
          <w:tcPr>
            <w:tcW w:w="5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both"/>
            </w:pPr>
          </w:p>
        </w:tc>
      </w:tr>
      <w:tr w:rsidR="00D21F3A" w:rsidRPr="00C063C9" w:rsidTr="00D21F3A">
        <w:trPr>
          <w:trHeight w:val="806"/>
        </w:trPr>
        <w:tc>
          <w:tcPr>
            <w:tcW w:w="660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</w:pPr>
          </w:p>
        </w:tc>
        <w:tc>
          <w:tcPr>
            <w:tcW w:w="8691" w:type="dxa"/>
            <w:gridSpan w:val="3"/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  <w:r w:rsidRPr="00C063C9">
              <w:t>даю(-ем) согласие на осуществление государственной регистрации права собственности застройщика и (или) указанного лица (указанных лиц) на построен</w:t>
            </w:r>
            <w:r w:rsidRPr="00C063C9">
              <w:lastRenderedPageBreak/>
              <w:t xml:space="preserve">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063C9">
              <w:t>машино</w:t>
            </w:r>
            <w:proofErr w:type="spellEnd"/>
            <w:r w:rsidRPr="00C063C9">
              <w:t>-места и подтверждаем, что строительство, реконструкция здания, сооружения осуществлялись с привлечением моих средств и средств указанного(-ых) выше иного лица (иных лиц)*</w:t>
            </w: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</w:tcPr>
          <w:p w:rsidR="00D21F3A" w:rsidRPr="00C063C9" w:rsidRDefault="00D21F3A" w:rsidP="00AC2C49">
            <w:pPr>
              <w:tabs>
                <w:tab w:val="left" w:pos="851"/>
              </w:tabs>
              <w:ind w:right="23" w:firstLine="709"/>
              <w:jc w:val="both"/>
            </w:pP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</w:tcPr>
          <w:p w:rsidR="00D21F3A" w:rsidRPr="00C063C9" w:rsidRDefault="00D21F3A" w:rsidP="00AC2C49">
            <w:pPr>
              <w:tabs>
                <w:tab w:val="left" w:pos="851"/>
              </w:tabs>
              <w:ind w:right="23" w:firstLine="731"/>
              <w:jc w:val="both"/>
            </w:pPr>
            <w:r w:rsidRPr="00C063C9">
              <w:t>Подтверждаю оплату государственной пошлины за осуществление государственного кадастрового учета и (или) государственной регистрации прав*</w:t>
            </w:r>
          </w:p>
        </w:tc>
      </w:tr>
      <w:tr w:rsidR="00D21F3A" w:rsidRPr="00C063C9" w:rsidTr="00AC2C49">
        <w:trPr>
          <w:trHeight w:val="211"/>
        </w:trPr>
        <w:tc>
          <w:tcPr>
            <w:tcW w:w="9633" w:type="dxa"/>
            <w:gridSpan w:val="5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rPr>
                <w:szCs w:val="26"/>
              </w:rPr>
              <w:t>КБК 321 1 08 07550 01 1000 110, сумма 1000 р.,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rPr>
                <w:szCs w:val="26"/>
              </w:rPr>
              <w:t>ФИО плательщика Иванов Иван Иванович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  <w:rPr>
                <w:szCs w:val="26"/>
              </w:rPr>
            </w:pPr>
            <w:r w:rsidRPr="00C063C9">
              <w:t xml:space="preserve">УИН </w:t>
            </w:r>
            <w:r w:rsidRPr="00C063C9">
              <w:rPr>
                <w:szCs w:val="26"/>
              </w:rPr>
              <w:t>405116378192740167 48</w:t>
            </w:r>
          </w:p>
          <w:p w:rsidR="00D21F3A" w:rsidRPr="00C063C9" w:rsidRDefault="00D21F3A" w:rsidP="00AC2C49">
            <w:pPr>
              <w:tabs>
                <w:tab w:val="left" w:pos="851"/>
              </w:tabs>
              <w:ind w:right="23"/>
            </w:pPr>
            <w:r w:rsidRPr="00C063C9">
              <w:t>дата оплаты 23.02.2025</w:t>
            </w:r>
          </w:p>
        </w:tc>
      </w:tr>
      <w:tr w:rsidR="00D21F3A" w:rsidRPr="00C063C9" w:rsidTr="00AC2C49">
        <w:trPr>
          <w:gridAfter w:val="1"/>
          <w:wAfter w:w="663" w:type="dxa"/>
          <w:trHeight w:val="211"/>
        </w:trPr>
        <w:tc>
          <w:tcPr>
            <w:tcW w:w="8970" w:type="dxa"/>
            <w:gridSpan w:val="4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tabs>
                <w:tab w:val="left" w:pos="851"/>
              </w:tabs>
              <w:ind w:right="23"/>
              <w:jc w:val="center"/>
              <w:rPr>
                <w:sz w:val="18"/>
              </w:rPr>
            </w:pPr>
            <w:r w:rsidRPr="00C063C9">
              <w:rPr>
                <w:sz w:val="18"/>
              </w:rPr>
              <w:t>(реквизиты платежного документа)</w:t>
            </w:r>
          </w:p>
        </w:tc>
      </w:tr>
    </w:tbl>
    <w:p w:rsidR="00D21F3A" w:rsidRPr="00C063C9" w:rsidRDefault="00D21F3A" w:rsidP="00D21F3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1F3A" w:rsidRPr="00C063C9" w:rsidTr="00AC2C49">
        <w:tc>
          <w:tcPr>
            <w:tcW w:w="9854" w:type="dxa"/>
          </w:tcPr>
          <w:p w:rsidR="00D21F3A" w:rsidRPr="00C063C9" w:rsidRDefault="00D21F3A" w:rsidP="00AC2C4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лиц*:</w:t>
            </w:r>
          </w:p>
        </w:tc>
      </w:tr>
      <w:tr w:rsidR="00D21F3A" w:rsidRPr="00C063C9" w:rsidTr="00AC2C49">
        <w:tc>
          <w:tcPr>
            <w:tcW w:w="9854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C9">
              <w:rPr>
                <w:rFonts w:ascii="Times New Roman" w:hAnsi="Times New Roman" w:cs="Times New Roman"/>
                <w:sz w:val="24"/>
                <w:szCs w:val="24"/>
              </w:rPr>
              <w:t>primer@mail.ru</w:t>
            </w:r>
          </w:p>
        </w:tc>
      </w:tr>
      <w:tr w:rsidR="00D21F3A" w:rsidRPr="00C063C9" w:rsidTr="00AC2C4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F3A" w:rsidRPr="00C063C9" w:rsidTr="00AC2C49">
        <w:tc>
          <w:tcPr>
            <w:tcW w:w="9854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F3A" w:rsidRPr="00C063C9" w:rsidRDefault="00D21F3A" w:rsidP="00D21F3A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6"/>
        <w:gridCol w:w="2462"/>
      </w:tblGrid>
      <w:tr w:rsidR="00D21F3A" w:rsidRPr="00C063C9" w:rsidTr="00AC2C49">
        <w:trPr>
          <w:trHeight w:val="231"/>
        </w:trPr>
        <w:tc>
          <w:tcPr>
            <w:tcW w:w="3723" w:type="pct"/>
            <w:vAlign w:val="center"/>
          </w:tcPr>
          <w:p w:rsidR="00D21F3A" w:rsidRPr="00C063C9" w:rsidRDefault="00D21F3A" w:rsidP="00AC2C49">
            <w:pPr>
              <w:widowControl w:val="0"/>
              <w:autoSpaceDE w:val="0"/>
              <w:autoSpaceDN w:val="0"/>
              <w:adjustRightInd w:val="0"/>
            </w:pPr>
            <w:r w:rsidRPr="00C063C9">
              <w:t>Приложение:</w:t>
            </w:r>
          </w:p>
        </w:tc>
        <w:tc>
          <w:tcPr>
            <w:tcW w:w="1277" w:type="pct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  <w:tr w:rsidR="00D21F3A" w:rsidRPr="00C063C9" w:rsidTr="00AC2C49">
        <w:trPr>
          <w:trHeight w:val="23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F3A" w:rsidRPr="00C063C9" w:rsidRDefault="00D21F3A" w:rsidP="00AC2C49">
            <w:pPr>
              <w:widowControl w:val="0"/>
            </w:pPr>
          </w:p>
        </w:tc>
      </w:tr>
    </w:tbl>
    <w:p w:rsidR="00D21F3A" w:rsidRPr="00C063C9" w:rsidRDefault="00D21F3A" w:rsidP="00D21F3A">
      <w:pPr>
        <w:widowControl w:val="0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879"/>
        <w:gridCol w:w="236"/>
        <w:gridCol w:w="4125"/>
      </w:tblGrid>
      <w:tr w:rsidR="00D21F3A" w:rsidRPr="00C063C9" w:rsidTr="00AC2C49">
        <w:trPr>
          <w:jc w:val="center"/>
        </w:trPr>
        <w:tc>
          <w:tcPr>
            <w:tcW w:w="3398" w:type="dxa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t>ИВАНОВ</w:t>
            </w:r>
          </w:p>
        </w:tc>
        <w:tc>
          <w:tcPr>
            <w:tcW w:w="236" w:type="dxa"/>
          </w:tcPr>
          <w:p w:rsidR="00D21F3A" w:rsidRPr="00C063C9" w:rsidRDefault="00D21F3A" w:rsidP="00AC2C49">
            <w:pPr>
              <w:widowControl w:val="0"/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</w:pPr>
            <w:r w:rsidRPr="00C063C9">
              <w:rPr>
                <w:szCs w:val="28"/>
              </w:rPr>
              <w:t>Иванов Иван Иванович</w:t>
            </w:r>
          </w:p>
        </w:tc>
      </w:tr>
      <w:tr w:rsidR="00D21F3A" w:rsidRPr="00C063C9" w:rsidTr="00AC2C49">
        <w:trPr>
          <w:jc w:val="center"/>
        </w:trPr>
        <w:tc>
          <w:tcPr>
            <w:tcW w:w="3398" w:type="dxa"/>
          </w:tcPr>
          <w:p w:rsidR="00D21F3A" w:rsidRPr="00C063C9" w:rsidRDefault="00D21F3A" w:rsidP="00AC2C49">
            <w:pPr>
              <w:widowControl w:val="0"/>
              <w:rPr>
                <w:sz w:val="1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D21F3A" w:rsidRPr="00C063C9" w:rsidRDefault="00D21F3A" w:rsidP="00AC2C49">
            <w:pPr>
              <w:widowControl w:val="0"/>
              <w:jc w:val="center"/>
              <w:rPr>
                <w:sz w:val="18"/>
                <w:szCs w:val="28"/>
              </w:rPr>
            </w:pPr>
            <w:r w:rsidRPr="00C063C9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D21F3A" w:rsidRPr="00C063C9" w:rsidRDefault="00D21F3A" w:rsidP="00D21F3A">
      <w:pPr>
        <w:widowControl w:val="0"/>
      </w:pPr>
    </w:p>
    <w:p w:rsidR="00D21F3A" w:rsidRPr="00C063C9" w:rsidRDefault="00D21F3A" w:rsidP="00D21F3A">
      <w:pPr>
        <w:widowControl w:val="0"/>
      </w:pPr>
    </w:p>
    <w:p w:rsidR="00D21F3A" w:rsidRPr="00C063C9" w:rsidRDefault="00D21F3A" w:rsidP="00D21F3A">
      <w:r w:rsidRPr="00C063C9">
        <w:t>______________________________________</w:t>
      </w:r>
    </w:p>
    <w:p w:rsidR="00D21F3A" w:rsidRPr="00C063C9" w:rsidRDefault="00D21F3A" w:rsidP="00D21F3A">
      <w:pPr>
        <w:widowControl w:val="0"/>
        <w:rPr>
          <w:sz w:val="18"/>
        </w:rPr>
      </w:pPr>
      <w:r w:rsidRPr="00C063C9">
        <w:rPr>
          <w:sz w:val="18"/>
        </w:rPr>
        <w:t>*не заполняются в случаях: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D21F3A" w:rsidRPr="00C063C9" w:rsidRDefault="00D21F3A" w:rsidP="00D21F3A">
      <w:pPr>
        <w:widowControl w:val="0"/>
        <w:rPr>
          <w:sz w:val="4"/>
        </w:rPr>
      </w:pP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063C9">
        <w:rPr>
          <w:sz w:val="18"/>
        </w:rPr>
        <w:t>машино</w:t>
      </w:r>
      <w:proofErr w:type="spellEnd"/>
      <w:r w:rsidRPr="00C063C9">
        <w:rPr>
          <w:sz w:val="18"/>
        </w:rPr>
        <w:t>-места;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>3) при вводе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D21F3A" w:rsidRPr="00C063C9" w:rsidRDefault="00D21F3A" w:rsidP="00D21F3A">
      <w:pPr>
        <w:widowControl w:val="0"/>
        <w:jc w:val="both"/>
        <w:rPr>
          <w:sz w:val="18"/>
        </w:rPr>
      </w:pPr>
      <w:r w:rsidRPr="00C063C9">
        <w:rPr>
          <w:sz w:val="18"/>
        </w:rPr>
        <w:t xml:space="preserve">*в случае </w:t>
      </w:r>
      <w:r w:rsidRPr="00C063C9">
        <w:rPr>
          <w:sz w:val="18"/>
          <w:szCs w:val="18"/>
        </w:rPr>
        <w:t xml:space="preserve">реконструирования зданий, сооружений и (или) на расположенных в таких зданиях, сооружениях помещениях,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 указанные сведения з</w:t>
      </w:r>
      <w:r w:rsidRPr="00C063C9">
        <w:rPr>
          <w:sz w:val="18"/>
        </w:rPr>
        <w:t>аполняются только</w:t>
      </w:r>
      <w:r w:rsidRPr="00C063C9">
        <w:rPr>
          <w:sz w:val="18"/>
          <w:szCs w:val="18"/>
        </w:rPr>
        <w:t xml:space="preserve">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Pr="00C063C9">
        <w:rPr>
          <w:sz w:val="18"/>
          <w:szCs w:val="18"/>
        </w:rPr>
        <w:t>машино</w:t>
      </w:r>
      <w:proofErr w:type="spellEnd"/>
      <w:r w:rsidRPr="00C063C9">
        <w:rPr>
          <w:sz w:val="18"/>
          <w:szCs w:val="18"/>
        </w:rPr>
        <w:t>-места в таких здании, сооружении.</w:t>
      </w:r>
    </w:p>
    <w:bookmarkEnd w:id="6"/>
    <w:p w:rsidR="00D21F3A" w:rsidRPr="00C063C9" w:rsidRDefault="00D21F3A" w:rsidP="00D21F3A">
      <w:pPr>
        <w:widowControl w:val="0"/>
        <w:jc w:val="both"/>
        <w:rPr>
          <w:sz w:val="18"/>
        </w:rPr>
      </w:pPr>
    </w:p>
    <w:p w:rsidR="00D21F3A" w:rsidRPr="00C063C9" w:rsidRDefault="00D21F3A" w:rsidP="00D21F3A">
      <w:pPr>
        <w:widowControl w:val="0"/>
        <w:jc w:val="right"/>
        <w:rPr>
          <w:sz w:val="28"/>
        </w:rPr>
      </w:pPr>
      <w:r w:rsidRPr="00C063C9">
        <w:rPr>
          <w:sz w:val="28"/>
        </w:rPr>
        <w:t>»</w:t>
      </w:r>
    </w:p>
    <w:p w:rsidR="00830B04" w:rsidRPr="00C063C9" w:rsidRDefault="00830B04" w:rsidP="00830B04">
      <w:pPr>
        <w:suppressAutoHyphens/>
        <w:jc w:val="both"/>
        <w:rPr>
          <w:sz w:val="28"/>
          <w:szCs w:val="28"/>
          <w:lang w:eastAsia="ar-SA"/>
        </w:rPr>
      </w:pPr>
    </w:p>
    <w:p w:rsidR="000413F3" w:rsidRPr="00C063C9" w:rsidRDefault="000413F3" w:rsidP="000413F3">
      <w:pPr>
        <w:suppressAutoHyphens/>
        <w:ind w:right="-143"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Начальник управления архитектуры,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главный архитектор</w:t>
      </w:r>
    </w:p>
    <w:p w:rsidR="000413F3" w:rsidRPr="00C063C9" w:rsidRDefault="000413F3" w:rsidP="000413F3">
      <w:pPr>
        <w:suppressAutoHyphens/>
        <w:jc w:val="both"/>
        <w:rPr>
          <w:sz w:val="28"/>
          <w:szCs w:val="28"/>
          <w:lang w:eastAsia="ar-SA"/>
        </w:rPr>
      </w:pPr>
      <w:r w:rsidRPr="00C063C9">
        <w:rPr>
          <w:sz w:val="28"/>
          <w:szCs w:val="28"/>
          <w:lang w:eastAsia="ar-SA"/>
        </w:rPr>
        <w:t>администрации муниципального</w:t>
      </w:r>
    </w:p>
    <w:p w:rsidR="00DB3A4C" w:rsidRPr="00792620" w:rsidRDefault="000413F3" w:rsidP="000413F3">
      <w:pPr>
        <w:suppressAutoHyphens/>
        <w:jc w:val="both"/>
        <w:rPr>
          <w:rFonts w:eastAsia="Calibri"/>
          <w:sz w:val="2"/>
          <w:szCs w:val="28"/>
        </w:rPr>
      </w:pPr>
      <w:r w:rsidRPr="00C063C9">
        <w:rPr>
          <w:sz w:val="28"/>
          <w:szCs w:val="28"/>
          <w:lang w:eastAsia="ar-SA"/>
        </w:rPr>
        <w:t>образования Славянский район  А.В. Гопак</w:t>
      </w:r>
      <w:r>
        <w:rPr>
          <w:sz w:val="28"/>
          <w:szCs w:val="28"/>
          <w:lang w:eastAsia="ar-SA"/>
        </w:rPr>
        <w:br/>
      </w:r>
    </w:p>
    <w:sectPr w:rsidR="00DB3A4C" w:rsidRPr="00792620" w:rsidSect="00792620"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EF" w:rsidRDefault="00AB54EF">
      <w:r>
        <w:separator/>
      </w:r>
    </w:p>
  </w:endnote>
  <w:endnote w:type="continuationSeparator" w:id="0">
    <w:p w:rsidR="00AB54EF" w:rsidRDefault="00AB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EF" w:rsidRDefault="00AB54EF">
      <w:r>
        <w:separator/>
      </w:r>
    </w:p>
  </w:footnote>
  <w:footnote w:type="continuationSeparator" w:id="0">
    <w:p w:rsidR="00AB54EF" w:rsidRDefault="00AB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49" w:rsidRDefault="00AC2C49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C49" w:rsidRDefault="00AC2C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49" w:rsidRDefault="00AC2C49" w:rsidP="00D575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657">
      <w:rPr>
        <w:rStyle w:val="a6"/>
        <w:noProof/>
      </w:rPr>
      <w:t>4</w:t>
    </w:r>
    <w:r>
      <w:rPr>
        <w:rStyle w:val="a6"/>
      </w:rPr>
      <w:fldChar w:fldCharType="end"/>
    </w:r>
  </w:p>
  <w:p w:rsidR="00AC2C49" w:rsidRPr="00E546B1" w:rsidRDefault="00AC2C49" w:rsidP="00D5759F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0F202F" wp14:editId="3852699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C49" w:rsidRPr="00E546B1" w:rsidRDefault="00AC2C49" w:rsidP="00D5759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2657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0F202F"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C2C49" w:rsidRPr="00E546B1" w:rsidRDefault="00AC2C49" w:rsidP="00D5759F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562657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49" w:rsidRDefault="00AC2C49">
    <w:pPr>
      <w:pStyle w:val="a4"/>
      <w:jc w:val="center"/>
    </w:pPr>
  </w:p>
  <w:p w:rsidR="00AC2C49" w:rsidRDefault="00AC2C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4"/>
    <w:rsid w:val="00005B32"/>
    <w:rsid w:val="00025898"/>
    <w:rsid w:val="00025C0B"/>
    <w:rsid w:val="00033FA3"/>
    <w:rsid w:val="000413F3"/>
    <w:rsid w:val="00082035"/>
    <w:rsid w:val="00084D2E"/>
    <w:rsid w:val="00086FCA"/>
    <w:rsid w:val="000A2A35"/>
    <w:rsid w:val="000F080D"/>
    <w:rsid w:val="00116FD0"/>
    <w:rsid w:val="00127F51"/>
    <w:rsid w:val="00130841"/>
    <w:rsid w:val="00146335"/>
    <w:rsid w:val="00150741"/>
    <w:rsid w:val="00165D8A"/>
    <w:rsid w:val="0018422B"/>
    <w:rsid w:val="001A171A"/>
    <w:rsid w:val="001C4A63"/>
    <w:rsid w:val="001D1C0B"/>
    <w:rsid w:val="001F2A05"/>
    <w:rsid w:val="0020684F"/>
    <w:rsid w:val="00240710"/>
    <w:rsid w:val="00257EFA"/>
    <w:rsid w:val="00283035"/>
    <w:rsid w:val="0029464D"/>
    <w:rsid w:val="002D6B0B"/>
    <w:rsid w:val="00310B52"/>
    <w:rsid w:val="003341C7"/>
    <w:rsid w:val="00347752"/>
    <w:rsid w:val="003619EE"/>
    <w:rsid w:val="003674F6"/>
    <w:rsid w:val="003772D7"/>
    <w:rsid w:val="003B5FDF"/>
    <w:rsid w:val="003E7312"/>
    <w:rsid w:val="004113D2"/>
    <w:rsid w:val="00420E52"/>
    <w:rsid w:val="00434872"/>
    <w:rsid w:val="00436FB6"/>
    <w:rsid w:val="00445175"/>
    <w:rsid w:val="0045231D"/>
    <w:rsid w:val="00474220"/>
    <w:rsid w:val="0047611D"/>
    <w:rsid w:val="004938E6"/>
    <w:rsid w:val="004F0946"/>
    <w:rsid w:val="004F203D"/>
    <w:rsid w:val="00502DFA"/>
    <w:rsid w:val="00503E75"/>
    <w:rsid w:val="00510309"/>
    <w:rsid w:val="00512357"/>
    <w:rsid w:val="00533EBA"/>
    <w:rsid w:val="00562657"/>
    <w:rsid w:val="00581F0B"/>
    <w:rsid w:val="00590029"/>
    <w:rsid w:val="00596885"/>
    <w:rsid w:val="005A7559"/>
    <w:rsid w:val="005F05A5"/>
    <w:rsid w:val="005F3858"/>
    <w:rsid w:val="00623D84"/>
    <w:rsid w:val="0065756C"/>
    <w:rsid w:val="0066150E"/>
    <w:rsid w:val="00665EBF"/>
    <w:rsid w:val="00675DCA"/>
    <w:rsid w:val="006968FF"/>
    <w:rsid w:val="006D3244"/>
    <w:rsid w:val="006E4572"/>
    <w:rsid w:val="006E7D76"/>
    <w:rsid w:val="0073091F"/>
    <w:rsid w:val="007412CE"/>
    <w:rsid w:val="00757647"/>
    <w:rsid w:val="00792620"/>
    <w:rsid w:val="007A6AA0"/>
    <w:rsid w:val="007E32D7"/>
    <w:rsid w:val="007E57D6"/>
    <w:rsid w:val="00822615"/>
    <w:rsid w:val="00830B04"/>
    <w:rsid w:val="00837EB2"/>
    <w:rsid w:val="0084425A"/>
    <w:rsid w:val="0087024E"/>
    <w:rsid w:val="00872A94"/>
    <w:rsid w:val="00875D8F"/>
    <w:rsid w:val="00894311"/>
    <w:rsid w:val="00895C28"/>
    <w:rsid w:val="008C315C"/>
    <w:rsid w:val="008D7CB5"/>
    <w:rsid w:val="00932217"/>
    <w:rsid w:val="00960FD1"/>
    <w:rsid w:val="00986766"/>
    <w:rsid w:val="00987109"/>
    <w:rsid w:val="009A1DB6"/>
    <w:rsid w:val="009B439E"/>
    <w:rsid w:val="009E05D7"/>
    <w:rsid w:val="009E3AC7"/>
    <w:rsid w:val="009E4F1B"/>
    <w:rsid w:val="009F5D61"/>
    <w:rsid w:val="00A018F7"/>
    <w:rsid w:val="00A02836"/>
    <w:rsid w:val="00A46846"/>
    <w:rsid w:val="00A82545"/>
    <w:rsid w:val="00AA0A1B"/>
    <w:rsid w:val="00AB54EF"/>
    <w:rsid w:val="00AC2C49"/>
    <w:rsid w:val="00AC7FB1"/>
    <w:rsid w:val="00B339E5"/>
    <w:rsid w:val="00B37B68"/>
    <w:rsid w:val="00B93A01"/>
    <w:rsid w:val="00BD68C2"/>
    <w:rsid w:val="00BF1C07"/>
    <w:rsid w:val="00BF63F5"/>
    <w:rsid w:val="00C063C9"/>
    <w:rsid w:val="00C31C45"/>
    <w:rsid w:val="00C95B44"/>
    <w:rsid w:val="00CA7516"/>
    <w:rsid w:val="00CB00DA"/>
    <w:rsid w:val="00CB4FDB"/>
    <w:rsid w:val="00CE219D"/>
    <w:rsid w:val="00D21F3A"/>
    <w:rsid w:val="00D35F71"/>
    <w:rsid w:val="00D5759F"/>
    <w:rsid w:val="00D8047C"/>
    <w:rsid w:val="00DB3A4C"/>
    <w:rsid w:val="00DB64F8"/>
    <w:rsid w:val="00DD441E"/>
    <w:rsid w:val="00DF37C4"/>
    <w:rsid w:val="00E2527E"/>
    <w:rsid w:val="00E31596"/>
    <w:rsid w:val="00E538BA"/>
    <w:rsid w:val="00E777C4"/>
    <w:rsid w:val="00ED1580"/>
    <w:rsid w:val="00EF3262"/>
    <w:rsid w:val="00F119D1"/>
    <w:rsid w:val="00F2616C"/>
    <w:rsid w:val="00F76A80"/>
    <w:rsid w:val="00F82DB1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52D0"/>
  <w15:docId w15:val="{BCFF9FFE-3531-4289-A3AE-BC33358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25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8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C95B44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14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Щеглова НВ</cp:lastModifiedBy>
  <cp:revision>62</cp:revision>
  <cp:lastPrinted>2025-03-14T13:50:00Z</cp:lastPrinted>
  <dcterms:created xsi:type="dcterms:W3CDTF">2021-10-08T11:01:00Z</dcterms:created>
  <dcterms:modified xsi:type="dcterms:W3CDTF">2025-04-22T07:01:00Z</dcterms:modified>
</cp:coreProperties>
</file>