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2C0" w:rsidRDefault="00B942C0" w:rsidP="000E0752">
      <w:pPr>
        <w:jc w:val="center"/>
        <w:rPr>
          <w:b/>
          <w:sz w:val="30"/>
        </w:rPr>
      </w:pPr>
      <w:r>
        <w:rPr>
          <w:b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Славянский р-н(герб) контур" style="width:43.2pt;height:60.6pt;visibility:visible">
            <v:imagedata r:id="rId7" o:title=""/>
          </v:shape>
        </w:pict>
      </w:r>
    </w:p>
    <w:p w:rsidR="00B942C0" w:rsidRDefault="00B942C0" w:rsidP="000E0752">
      <w:pPr>
        <w:jc w:val="center"/>
        <w:rPr>
          <w:b/>
          <w:sz w:val="30"/>
        </w:rPr>
      </w:pPr>
      <w:r>
        <w:rPr>
          <w:b/>
          <w:sz w:val="30"/>
        </w:rPr>
        <w:t>Р Е Ш Е Н И Е</w:t>
      </w:r>
    </w:p>
    <w:p w:rsidR="00B942C0" w:rsidRDefault="00B942C0" w:rsidP="000E0752">
      <w:pPr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  <w:t>совета муниципального образования Славянский район</w:t>
      </w:r>
    </w:p>
    <w:p w:rsidR="00B942C0" w:rsidRDefault="00B942C0" w:rsidP="000E0752">
      <w:pPr>
        <w:jc w:val="center"/>
        <w:rPr>
          <w:b/>
          <w:bCs/>
          <w:caps/>
          <w:sz w:val="28"/>
        </w:rPr>
      </w:pPr>
      <w:r>
        <w:rPr>
          <w:b/>
          <w:bCs/>
          <w:caps/>
          <w:sz w:val="24"/>
        </w:rPr>
        <w:t>Краснодарского края</w:t>
      </w:r>
    </w:p>
    <w:p w:rsidR="00B942C0" w:rsidRDefault="00B942C0" w:rsidP="000E0752">
      <w:pPr>
        <w:jc w:val="center"/>
        <w:rPr>
          <w:smallCaps/>
          <w:sz w:val="28"/>
        </w:rPr>
      </w:pPr>
    </w:p>
    <w:p w:rsidR="00B942C0" w:rsidRDefault="00B942C0" w:rsidP="000E0752">
      <w:pPr>
        <w:jc w:val="center"/>
        <w:rPr>
          <w:b/>
          <w:bCs/>
          <w:smallCaps/>
          <w:sz w:val="28"/>
          <w:szCs w:val="28"/>
        </w:rPr>
      </w:pPr>
      <w:r>
        <w:rPr>
          <w:b/>
          <w:bCs/>
          <w:smallCaps/>
          <w:sz w:val="28"/>
          <w:szCs w:val="28"/>
        </w:rPr>
        <w:t xml:space="preserve">десятая сессия Совета </w:t>
      </w:r>
    </w:p>
    <w:p w:rsidR="00B942C0" w:rsidRDefault="00B942C0" w:rsidP="000E0752">
      <w:pPr>
        <w:jc w:val="center"/>
        <w:rPr>
          <w:b/>
          <w:bCs/>
          <w:sz w:val="28"/>
          <w:szCs w:val="28"/>
        </w:rPr>
      </w:pPr>
      <w:r>
        <w:rPr>
          <w:b/>
          <w:bCs/>
          <w:smallCaps/>
          <w:sz w:val="28"/>
          <w:szCs w:val="28"/>
        </w:rPr>
        <w:t>муниципального образования Славянский район</w:t>
      </w:r>
    </w:p>
    <w:p w:rsidR="00B942C0" w:rsidRDefault="00B942C0" w:rsidP="000E0752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2C0" w:rsidRDefault="00B942C0" w:rsidP="000E0752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2C0" w:rsidRDefault="00B942C0" w:rsidP="000E0752">
      <w:pPr>
        <w:pStyle w:val="ConsPlusNormal"/>
        <w:widowContro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13.07.2016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№ 6</w:t>
      </w:r>
    </w:p>
    <w:p w:rsidR="00B942C0" w:rsidRDefault="00B942C0" w:rsidP="001A28F4">
      <w:pPr>
        <w:pStyle w:val="PlainText"/>
        <w:spacing w:line="223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B942C0" w:rsidRDefault="00B942C0" w:rsidP="001A28F4">
      <w:pPr>
        <w:pStyle w:val="PlainText"/>
        <w:spacing w:line="223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B942C0" w:rsidRDefault="00B942C0" w:rsidP="00C10F1A">
      <w:pPr>
        <w:pStyle w:val="PlainText"/>
        <w:spacing w:line="223" w:lineRule="auto"/>
        <w:jc w:val="center"/>
        <w:rPr>
          <w:rFonts w:ascii="Times New Roman" w:hAnsi="Times New Roman"/>
          <w:b/>
          <w:sz w:val="28"/>
        </w:rPr>
      </w:pPr>
      <w:r w:rsidRPr="001A15F4">
        <w:rPr>
          <w:rFonts w:ascii="Times New Roman" w:hAnsi="Times New Roman"/>
          <w:b/>
          <w:sz w:val="28"/>
        </w:rPr>
        <w:t xml:space="preserve">Об утверждении </w:t>
      </w:r>
      <w:r>
        <w:rPr>
          <w:rFonts w:ascii="Times New Roman" w:hAnsi="Times New Roman"/>
          <w:b/>
          <w:sz w:val="28"/>
        </w:rPr>
        <w:t>П</w:t>
      </w:r>
      <w:r w:rsidRPr="001A15F4">
        <w:rPr>
          <w:rFonts w:ascii="Times New Roman" w:hAnsi="Times New Roman"/>
          <w:b/>
          <w:sz w:val="28"/>
        </w:rPr>
        <w:t>оложения о порядке</w:t>
      </w:r>
    </w:p>
    <w:p w:rsidR="00B942C0" w:rsidRDefault="00B942C0" w:rsidP="0011360C">
      <w:pPr>
        <w:pStyle w:val="PlainText"/>
        <w:spacing w:line="223" w:lineRule="auto"/>
        <w:jc w:val="center"/>
        <w:rPr>
          <w:rFonts w:ascii="Times New Roman" w:hAnsi="Times New Roman"/>
          <w:b/>
          <w:sz w:val="28"/>
        </w:rPr>
      </w:pPr>
      <w:r w:rsidRPr="001A15F4">
        <w:rPr>
          <w:rFonts w:ascii="Times New Roman" w:hAnsi="Times New Roman"/>
          <w:b/>
          <w:sz w:val="28"/>
        </w:rPr>
        <w:t xml:space="preserve"> проведения антикоррупционной экспертизы </w:t>
      </w:r>
    </w:p>
    <w:p w:rsidR="00B942C0" w:rsidRDefault="00B942C0" w:rsidP="0011360C">
      <w:pPr>
        <w:pStyle w:val="PlainText"/>
        <w:spacing w:line="223" w:lineRule="auto"/>
        <w:jc w:val="center"/>
        <w:rPr>
          <w:rFonts w:ascii="Times New Roman" w:hAnsi="Times New Roman"/>
          <w:b/>
          <w:sz w:val="28"/>
        </w:rPr>
      </w:pPr>
      <w:r w:rsidRPr="001A15F4">
        <w:rPr>
          <w:rFonts w:ascii="Times New Roman" w:hAnsi="Times New Roman"/>
          <w:b/>
          <w:sz w:val="28"/>
        </w:rPr>
        <w:t>муниципальных нормативных</w:t>
      </w:r>
      <w:r>
        <w:rPr>
          <w:rFonts w:ascii="Times New Roman" w:hAnsi="Times New Roman"/>
          <w:b/>
          <w:sz w:val="28"/>
        </w:rPr>
        <w:t xml:space="preserve"> </w:t>
      </w:r>
      <w:r w:rsidRPr="001A15F4">
        <w:rPr>
          <w:rFonts w:ascii="Times New Roman" w:hAnsi="Times New Roman"/>
          <w:b/>
          <w:sz w:val="28"/>
        </w:rPr>
        <w:t xml:space="preserve">правовых актов и проектов </w:t>
      </w:r>
    </w:p>
    <w:p w:rsidR="00B942C0" w:rsidRDefault="00B942C0" w:rsidP="0011360C">
      <w:pPr>
        <w:pStyle w:val="PlainText"/>
        <w:spacing w:line="223" w:lineRule="auto"/>
        <w:jc w:val="center"/>
        <w:rPr>
          <w:rFonts w:ascii="Times New Roman" w:hAnsi="Times New Roman"/>
          <w:b/>
          <w:sz w:val="28"/>
        </w:rPr>
      </w:pPr>
      <w:r w:rsidRPr="001A15F4">
        <w:rPr>
          <w:rFonts w:ascii="Times New Roman" w:hAnsi="Times New Roman"/>
          <w:b/>
          <w:sz w:val="28"/>
        </w:rPr>
        <w:t>муниципальных нормативных правовых актов</w:t>
      </w:r>
    </w:p>
    <w:p w:rsidR="00B942C0" w:rsidRPr="0011360C" w:rsidRDefault="00B942C0" w:rsidP="0011360C">
      <w:pPr>
        <w:pStyle w:val="PlainText"/>
        <w:spacing w:line="223" w:lineRule="auto"/>
        <w:jc w:val="center"/>
        <w:rPr>
          <w:rFonts w:ascii="Times New Roman" w:hAnsi="Times New Roman"/>
          <w:b/>
          <w:sz w:val="28"/>
        </w:rPr>
      </w:pPr>
      <w:r w:rsidRPr="001A15F4">
        <w:rPr>
          <w:rFonts w:ascii="Times New Roman" w:hAnsi="Times New Roman"/>
          <w:b/>
          <w:sz w:val="28"/>
        </w:rPr>
        <w:t xml:space="preserve">муниципального образования </w:t>
      </w:r>
      <w:r>
        <w:rPr>
          <w:rFonts w:ascii="Times New Roman" w:hAnsi="Times New Roman"/>
          <w:b/>
          <w:sz w:val="28"/>
        </w:rPr>
        <w:t>Славянский район</w:t>
      </w:r>
    </w:p>
    <w:p w:rsidR="00B942C0" w:rsidRDefault="00B942C0" w:rsidP="004B767E">
      <w:pPr>
        <w:pStyle w:val="PlainText"/>
        <w:spacing w:line="223" w:lineRule="auto"/>
        <w:jc w:val="center"/>
        <w:rPr>
          <w:rFonts w:ascii="Times New Roman" w:hAnsi="Times New Roman"/>
          <w:b/>
          <w:sz w:val="28"/>
        </w:rPr>
      </w:pPr>
    </w:p>
    <w:p w:rsidR="00B942C0" w:rsidRDefault="00B942C0" w:rsidP="004B767E">
      <w:pPr>
        <w:pStyle w:val="PlainText"/>
        <w:spacing w:line="223" w:lineRule="auto"/>
        <w:jc w:val="center"/>
        <w:rPr>
          <w:rFonts w:ascii="Times New Roman" w:hAnsi="Times New Roman"/>
          <w:b/>
          <w:sz w:val="28"/>
        </w:rPr>
      </w:pPr>
    </w:p>
    <w:p w:rsidR="00B942C0" w:rsidRPr="000E0752" w:rsidRDefault="00B942C0" w:rsidP="000E0752">
      <w:pPr>
        <w:pStyle w:val="PlainText"/>
        <w:ind w:firstLine="851"/>
        <w:jc w:val="both"/>
        <w:rPr>
          <w:rFonts w:ascii="Times New Roman" w:hAnsi="Times New Roman"/>
          <w:sz w:val="28"/>
          <w:szCs w:val="28"/>
        </w:rPr>
      </w:pPr>
      <w:r w:rsidRPr="000E0752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 w:history="1">
        <w:r w:rsidRPr="000E0752">
          <w:rPr>
            <w:rStyle w:val="a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0E0752">
        <w:rPr>
          <w:rFonts w:ascii="Times New Roman" w:hAnsi="Times New Roman"/>
          <w:sz w:val="28"/>
          <w:szCs w:val="28"/>
        </w:rPr>
        <w:t xml:space="preserve"> от 25 декабря 2008 года № 273-ФЗ «О противодействии коррупции»,</w:t>
      </w:r>
      <w:hyperlink r:id="rId9" w:history="1">
        <w:r w:rsidRPr="000E0752">
          <w:rPr>
            <w:rStyle w:val="a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0E0752">
        <w:rPr>
          <w:rFonts w:ascii="Times New Roman" w:hAnsi="Times New Roman"/>
          <w:sz w:val="28"/>
          <w:szCs w:val="28"/>
        </w:rPr>
        <w:t xml:space="preserve"> от 17 июля 2009 года № 172-ФЗ «Об антикоррупционной экспертизе нормативных правовых а</w:t>
      </w:r>
      <w:r w:rsidRPr="000E0752">
        <w:rPr>
          <w:rFonts w:ascii="Times New Roman" w:hAnsi="Times New Roman"/>
          <w:sz w:val="28"/>
          <w:szCs w:val="28"/>
        </w:rPr>
        <w:t>к</w:t>
      </w:r>
      <w:r w:rsidRPr="000E0752">
        <w:rPr>
          <w:rFonts w:ascii="Times New Roman" w:hAnsi="Times New Roman"/>
          <w:sz w:val="28"/>
          <w:szCs w:val="28"/>
        </w:rPr>
        <w:t xml:space="preserve">тов и проектов нормативных правовых актов», </w:t>
      </w:r>
      <w:hyperlink r:id="rId10" w:history="1">
        <w:r w:rsidRPr="000E0752">
          <w:rPr>
            <w:rStyle w:val="a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Pr="000E0752">
        <w:rPr>
          <w:rFonts w:ascii="Times New Roman" w:hAnsi="Times New Roman"/>
          <w:sz w:val="28"/>
          <w:szCs w:val="28"/>
        </w:rPr>
        <w:t xml:space="preserve"> Прав</w:t>
      </w:r>
      <w:r w:rsidRPr="000E0752">
        <w:rPr>
          <w:rFonts w:ascii="Times New Roman" w:hAnsi="Times New Roman"/>
          <w:sz w:val="28"/>
          <w:szCs w:val="28"/>
        </w:rPr>
        <w:t>и</w:t>
      </w:r>
      <w:r w:rsidRPr="000E0752">
        <w:rPr>
          <w:rFonts w:ascii="Times New Roman" w:hAnsi="Times New Roman"/>
          <w:sz w:val="28"/>
          <w:szCs w:val="28"/>
        </w:rPr>
        <w:t>тельства Российской Федерации от 26 февраля 2010 года № 96 «Об антико</w:t>
      </w:r>
      <w:r w:rsidRPr="000E0752">
        <w:rPr>
          <w:rFonts w:ascii="Times New Roman" w:hAnsi="Times New Roman"/>
          <w:sz w:val="28"/>
          <w:szCs w:val="28"/>
        </w:rPr>
        <w:t>р</w:t>
      </w:r>
      <w:r w:rsidRPr="000E0752">
        <w:rPr>
          <w:rFonts w:ascii="Times New Roman" w:hAnsi="Times New Roman"/>
          <w:sz w:val="28"/>
          <w:szCs w:val="28"/>
        </w:rPr>
        <w:t xml:space="preserve">рупционной экспертизе нормативных правовых актов и проектов нормативных правовых актов», </w:t>
      </w:r>
      <w:hyperlink r:id="rId11" w:history="1">
        <w:r w:rsidRPr="000E0752">
          <w:rPr>
            <w:rStyle w:val="a"/>
            <w:rFonts w:ascii="Times New Roman" w:hAnsi="Times New Roman"/>
            <w:color w:val="auto"/>
            <w:sz w:val="28"/>
            <w:szCs w:val="28"/>
          </w:rPr>
          <w:t>законом</w:t>
        </w:r>
      </w:hyperlink>
      <w:r w:rsidRPr="000E0752">
        <w:rPr>
          <w:rFonts w:ascii="Times New Roman" w:hAnsi="Times New Roman"/>
          <w:sz w:val="28"/>
          <w:szCs w:val="28"/>
        </w:rPr>
        <w:t xml:space="preserve"> Краснодарского края от 23 июля 2009 года № 1798-КЗ «О пр</w:t>
      </w:r>
      <w:r w:rsidRPr="000E0752">
        <w:rPr>
          <w:rFonts w:ascii="Times New Roman" w:hAnsi="Times New Roman"/>
          <w:sz w:val="28"/>
          <w:szCs w:val="28"/>
        </w:rPr>
        <w:t>о</w:t>
      </w:r>
      <w:r w:rsidRPr="000E0752">
        <w:rPr>
          <w:rFonts w:ascii="Times New Roman" w:hAnsi="Times New Roman"/>
          <w:sz w:val="28"/>
          <w:szCs w:val="28"/>
        </w:rPr>
        <w:t>тиводействии коррупции в Краснодарском крае», Совет муниципального обр</w:t>
      </w:r>
      <w:r w:rsidRPr="000E0752">
        <w:rPr>
          <w:rFonts w:ascii="Times New Roman" w:hAnsi="Times New Roman"/>
          <w:sz w:val="28"/>
          <w:szCs w:val="28"/>
        </w:rPr>
        <w:t>а</w:t>
      </w:r>
      <w:r w:rsidRPr="000E0752">
        <w:rPr>
          <w:rFonts w:ascii="Times New Roman" w:hAnsi="Times New Roman"/>
          <w:sz w:val="28"/>
          <w:szCs w:val="28"/>
        </w:rPr>
        <w:t>зования Славянский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0752">
        <w:rPr>
          <w:rFonts w:ascii="Times New Roman" w:hAnsi="Times New Roman"/>
          <w:sz w:val="28"/>
          <w:szCs w:val="28"/>
        </w:rPr>
        <w:t>р е ш и л:</w:t>
      </w:r>
    </w:p>
    <w:p w:rsidR="00B942C0" w:rsidRPr="000E0752" w:rsidRDefault="00B942C0" w:rsidP="000E0752">
      <w:pPr>
        <w:pStyle w:val="PlainText"/>
        <w:ind w:firstLine="851"/>
        <w:jc w:val="both"/>
        <w:rPr>
          <w:rFonts w:ascii="Times New Roman" w:hAnsi="Times New Roman"/>
          <w:sz w:val="28"/>
          <w:szCs w:val="28"/>
        </w:rPr>
      </w:pPr>
      <w:r w:rsidRPr="000E0752">
        <w:rPr>
          <w:rFonts w:ascii="Times New Roman" w:hAnsi="Times New Roman"/>
          <w:sz w:val="28"/>
          <w:szCs w:val="28"/>
        </w:rPr>
        <w:t xml:space="preserve">1.Утвердить </w:t>
      </w:r>
      <w:hyperlink w:anchor="sub_1000" w:history="1">
        <w:r w:rsidRPr="000E0752">
          <w:rPr>
            <w:rStyle w:val="a"/>
            <w:rFonts w:ascii="Times New Roman" w:hAnsi="Times New Roman"/>
            <w:color w:val="auto"/>
            <w:sz w:val="28"/>
            <w:szCs w:val="28"/>
          </w:rPr>
          <w:t>П</w:t>
        </w:r>
      </w:hyperlink>
      <w:r w:rsidRPr="000E0752">
        <w:rPr>
          <w:rFonts w:ascii="Times New Roman" w:hAnsi="Times New Roman"/>
          <w:sz w:val="28"/>
          <w:szCs w:val="28"/>
        </w:rPr>
        <w:t>оложение о порядке проведения антикоррупционной эк</w:t>
      </w:r>
      <w:r w:rsidRPr="000E0752">
        <w:rPr>
          <w:rFonts w:ascii="Times New Roman" w:hAnsi="Times New Roman"/>
          <w:sz w:val="28"/>
          <w:szCs w:val="28"/>
        </w:rPr>
        <w:t>с</w:t>
      </w:r>
      <w:r w:rsidRPr="000E0752">
        <w:rPr>
          <w:rFonts w:ascii="Times New Roman" w:hAnsi="Times New Roman"/>
          <w:sz w:val="28"/>
          <w:szCs w:val="28"/>
        </w:rPr>
        <w:t>пертизы муниципальных нормативных правовых актов и проектов муниц</w:t>
      </w:r>
      <w:r w:rsidRPr="000E0752">
        <w:rPr>
          <w:rFonts w:ascii="Times New Roman" w:hAnsi="Times New Roman"/>
          <w:sz w:val="28"/>
          <w:szCs w:val="28"/>
        </w:rPr>
        <w:t>и</w:t>
      </w:r>
      <w:r w:rsidRPr="000E0752">
        <w:rPr>
          <w:rFonts w:ascii="Times New Roman" w:hAnsi="Times New Roman"/>
          <w:sz w:val="28"/>
          <w:szCs w:val="28"/>
        </w:rPr>
        <w:t>пальных нормативных правовых актов муниципального образования Славя</w:t>
      </w:r>
      <w:r w:rsidRPr="000E0752">
        <w:rPr>
          <w:rFonts w:ascii="Times New Roman" w:hAnsi="Times New Roman"/>
          <w:sz w:val="28"/>
          <w:szCs w:val="28"/>
        </w:rPr>
        <w:t>н</w:t>
      </w:r>
      <w:r w:rsidRPr="000E0752">
        <w:rPr>
          <w:rFonts w:ascii="Times New Roman" w:hAnsi="Times New Roman"/>
          <w:sz w:val="28"/>
          <w:szCs w:val="28"/>
        </w:rPr>
        <w:t>ский район (далее - Положение) (прилагается).</w:t>
      </w:r>
    </w:p>
    <w:p w:rsidR="00B942C0" w:rsidRPr="000E0752" w:rsidRDefault="00B942C0" w:rsidP="000E0752">
      <w:pPr>
        <w:ind w:firstLine="851"/>
        <w:jc w:val="both"/>
        <w:rPr>
          <w:spacing w:val="-2"/>
          <w:sz w:val="28"/>
          <w:szCs w:val="28"/>
        </w:rPr>
      </w:pPr>
      <w:r w:rsidRPr="000E0752">
        <w:rPr>
          <w:spacing w:val="-2"/>
          <w:sz w:val="28"/>
          <w:szCs w:val="28"/>
        </w:rPr>
        <w:t>2. Решение 38 сессии Совета муниципального образования Славянский район от 25 февраля 2009 года № 10 «Об утверждении порядка экспертизы но</w:t>
      </w:r>
      <w:r w:rsidRPr="000E0752">
        <w:rPr>
          <w:spacing w:val="-2"/>
          <w:sz w:val="28"/>
          <w:szCs w:val="28"/>
        </w:rPr>
        <w:t>р</w:t>
      </w:r>
      <w:r w:rsidRPr="000E0752">
        <w:rPr>
          <w:spacing w:val="-2"/>
          <w:sz w:val="28"/>
          <w:szCs w:val="28"/>
        </w:rPr>
        <w:t>мативных правовых актов на коррупциогенность в органах местного самоупра</w:t>
      </w:r>
      <w:r w:rsidRPr="000E0752">
        <w:rPr>
          <w:spacing w:val="-2"/>
          <w:sz w:val="28"/>
          <w:szCs w:val="28"/>
        </w:rPr>
        <w:t>в</w:t>
      </w:r>
      <w:r w:rsidRPr="000E0752">
        <w:rPr>
          <w:spacing w:val="-2"/>
          <w:sz w:val="28"/>
          <w:szCs w:val="28"/>
        </w:rPr>
        <w:t>ления муниципального образования Славянский район» признать утратившим силу.</w:t>
      </w:r>
    </w:p>
    <w:p w:rsidR="00B942C0" w:rsidRPr="000E0752" w:rsidRDefault="00B942C0" w:rsidP="000E0752">
      <w:pPr>
        <w:ind w:firstLine="851"/>
        <w:jc w:val="both"/>
        <w:rPr>
          <w:spacing w:val="-2"/>
          <w:sz w:val="28"/>
          <w:szCs w:val="28"/>
        </w:rPr>
      </w:pPr>
      <w:r w:rsidRPr="000E0752">
        <w:rPr>
          <w:spacing w:val="-2"/>
          <w:sz w:val="28"/>
          <w:szCs w:val="28"/>
        </w:rPr>
        <w:t>3. Управлению по взаимодействию со средствами массовой информации (Воробьева) опубликовать настоящее решение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</w:t>
      </w:r>
      <w:r w:rsidRPr="000E0752">
        <w:rPr>
          <w:spacing w:val="-2"/>
          <w:sz w:val="28"/>
          <w:szCs w:val="28"/>
        </w:rPr>
        <w:t>р</w:t>
      </w:r>
      <w:r w:rsidRPr="000E0752">
        <w:rPr>
          <w:spacing w:val="-2"/>
          <w:sz w:val="28"/>
          <w:szCs w:val="28"/>
        </w:rPr>
        <w:t>мационно-телекоммуникационной сети «Интернет».</w:t>
      </w:r>
    </w:p>
    <w:p w:rsidR="00B942C0" w:rsidRPr="000E0752" w:rsidRDefault="00B942C0" w:rsidP="000E0752">
      <w:pPr>
        <w:ind w:firstLine="851"/>
        <w:jc w:val="both"/>
        <w:rPr>
          <w:spacing w:val="-2"/>
          <w:sz w:val="28"/>
          <w:szCs w:val="28"/>
        </w:rPr>
      </w:pPr>
      <w:r w:rsidRPr="000E0752">
        <w:rPr>
          <w:spacing w:val="-2"/>
          <w:sz w:val="28"/>
          <w:szCs w:val="28"/>
        </w:rPr>
        <w:t>4. Контроль за выполнением настоящего решения возложить на замест</w:t>
      </w:r>
      <w:r w:rsidRPr="000E0752">
        <w:rPr>
          <w:spacing w:val="-2"/>
          <w:sz w:val="28"/>
          <w:szCs w:val="28"/>
        </w:rPr>
        <w:t>и</w:t>
      </w:r>
      <w:r w:rsidRPr="000E0752">
        <w:rPr>
          <w:spacing w:val="-2"/>
          <w:sz w:val="28"/>
          <w:szCs w:val="28"/>
        </w:rPr>
        <w:t>теля главы муниципального образования Славянский район, управляющего д</w:t>
      </w:r>
      <w:r w:rsidRPr="000E0752">
        <w:rPr>
          <w:spacing w:val="-2"/>
          <w:sz w:val="28"/>
          <w:szCs w:val="28"/>
        </w:rPr>
        <w:t>е</w:t>
      </w:r>
      <w:r w:rsidRPr="000E0752">
        <w:rPr>
          <w:spacing w:val="-2"/>
          <w:sz w:val="28"/>
          <w:szCs w:val="28"/>
        </w:rPr>
        <w:t>лами С.А. Позднякова и депутатскую комиссию по вопросам обеспечения зако</w:t>
      </w:r>
      <w:r w:rsidRPr="000E0752">
        <w:rPr>
          <w:spacing w:val="-2"/>
          <w:sz w:val="28"/>
          <w:szCs w:val="28"/>
        </w:rPr>
        <w:t>н</w:t>
      </w:r>
      <w:r w:rsidRPr="000E0752">
        <w:rPr>
          <w:spacing w:val="-2"/>
          <w:sz w:val="28"/>
          <w:szCs w:val="28"/>
        </w:rPr>
        <w:t>ности, безопасности, правопорядка, местного самоуправления и депутатской этике С</w:t>
      </w:r>
      <w:r w:rsidRPr="000E0752">
        <w:rPr>
          <w:spacing w:val="-2"/>
          <w:sz w:val="28"/>
          <w:szCs w:val="28"/>
        </w:rPr>
        <w:t>о</w:t>
      </w:r>
      <w:r w:rsidRPr="000E0752">
        <w:rPr>
          <w:spacing w:val="-2"/>
          <w:sz w:val="28"/>
          <w:szCs w:val="28"/>
        </w:rPr>
        <w:t>вета муниципального образования Славянский район (Золотов).</w:t>
      </w:r>
    </w:p>
    <w:p w:rsidR="00B942C0" w:rsidRPr="000E0752" w:rsidRDefault="00B942C0" w:rsidP="000E0752">
      <w:pPr>
        <w:ind w:firstLine="851"/>
        <w:jc w:val="both"/>
        <w:rPr>
          <w:sz w:val="28"/>
          <w:szCs w:val="28"/>
        </w:rPr>
      </w:pPr>
      <w:r w:rsidRPr="000E0752">
        <w:rPr>
          <w:spacing w:val="-2"/>
          <w:sz w:val="28"/>
          <w:szCs w:val="28"/>
        </w:rPr>
        <w:t xml:space="preserve">5. </w:t>
      </w:r>
      <w:r w:rsidRPr="000E0752">
        <w:rPr>
          <w:sz w:val="28"/>
          <w:szCs w:val="28"/>
        </w:rPr>
        <w:t>Настоящее решение вступает в силу на следующий день после его официального опубликования.</w:t>
      </w:r>
    </w:p>
    <w:p w:rsidR="00B942C0" w:rsidRDefault="00B942C0" w:rsidP="001216E8">
      <w:pPr>
        <w:rPr>
          <w:sz w:val="28"/>
          <w:szCs w:val="28"/>
          <w:lang w:eastAsia="en-US"/>
        </w:rPr>
      </w:pPr>
    </w:p>
    <w:p w:rsidR="00B942C0" w:rsidRDefault="00B942C0" w:rsidP="001216E8">
      <w:pPr>
        <w:rPr>
          <w:sz w:val="28"/>
          <w:szCs w:val="28"/>
          <w:lang w:eastAsia="en-US"/>
        </w:rPr>
      </w:pPr>
    </w:p>
    <w:p w:rsidR="00B942C0" w:rsidRPr="006B5FDC" w:rsidRDefault="00B942C0" w:rsidP="006B5FDC">
      <w:pPr>
        <w:rPr>
          <w:sz w:val="28"/>
          <w:szCs w:val="28"/>
          <w:lang w:eastAsia="en-US"/>
        </w:rPr>
      </w:pPr>
      <w:r w:rsidRPr="006B5FDC">
        <w:rPr>
          <w:sz w:val="28"/>
          <w:szCs w:val="28"/>
          <w:lang w:eastAsia="en-US"/>
        </w:rPr>
        <w:t>Глава муниципального</w:t>
      </w:r>
    </w:p>
    <w:p w:rsidR="00B942C0" w:rsidRDefault="00B942C0" w:rsidP="006B5FDC">
      <w:pPr>
        <w:rPr>
          <w:sz w:val="28"/>
          <w:szCs w:val="28"/>
          <w:lang w:eastAsia="en-US"/>
        </w:rPr>
      </w:pPr>
      <w:r w:rsidRPr="006B5FDC">
        <w:rPr>
          <w:sz w:val="28"/>
          <w:szCs w:val="28"/>
          <w:lang w:eastAsia="en-US"/>
        </w:rPr>
        <w:t>образования Славянский район                                                     Р.И. Синяговский</w:t>
      </w:r>
    </w:p>
    <w:p w:rsidR="00B942C0" w:rsidRDefault="00B942C0" w:rsidP="001216E8">
      <w:pPr>
        <w:rPr>
          <w:sz w:val="28"/>
          <w:szCs w:val="28"/>
          <w:lang w:eastAsia="en-US"/>
        </w:rPr>
      </w:pPr>
    </w:p>
    <w:p w:rsidR="00B942C0" w:rsidRDefault="00B942C0" w:rsidP="001216E8">
      <w:pPr>
        <w:rPr>
          <w:sz w:val="28"/>
          <w:szCs w:val="28"/>
          <w:lang w:eastAsia="en-US"/>
        </w:rPr>
      </w:pPr>
    </w:p>
    <w:p w:rsidR="00B942C0" w:rsidRPr="001216E8" w:rsidRDefault="00B942C0" w:rsidP="001216E8">
      <w:pPr>
        <w:rPr>
          <w:sz w:val="28"/>
          <w:szCs w:val="28"/>
          <w:lang w:eastAsia="en-US"/>
        </w:rPr>
      </w:pPr>
      <w:r w:rsidRPr="001216E8">
        <w:rPr>
          <w:sz w:val="28"/>
          <w:szCs w:val="28"/>
          <w:lang w:eastAsia="en-US"/>
        </w:rPr>
        <w:t xml:space="preserve">Председатель Совета </w:t>
      </w:r>
    </w:p>
    <w:p w:rsidR="00B942C0" w:rsidRPr="001216E8" w:rsidRDefault="00B942C0" w:rsidP="001216E8">
      <w:pPr>
        <w:rPr>
          <w:sz w:val="28"/>
          <w:szCs w:val="28"/>
          <w:lang w:eastAsia="en-US"/>
        </w:rPr>
      </w:pPr>
      <w:r w:rsidRPr="001216E8">
        <w:rPr>
          <w:sz w:val="28"/>
          <w:szCs w:val="28"/>
          <w:lang w:eastAsia="en-US"/>
        </w:rPr>
        <w:t>муниципального образования</w:t>
      </w:r>
    </w:p>
    <w:p w:rsidR="00B942C0" w:rsidRDefault="00B942C0" w:rsidP="001216E8">
      <w:pPr>
        <w:rPr>
          <w:sz w:val="28"/>
          <w:szCs w:val="28"/>
          <w:lang w:eastAsia="en-US"/>
        </w:rPr>
      </w:pPr>
      <w:r w:rsidRPr="001216E8">
        <w:rPr>
          <w:sz w:val="28"/>
          <w:szCs w:val="28"/>
          <w:lang w:eastAsia="en-US"/>
        </w:rPr>
        <w:t xml:space="preserve">Славянский район   </w:t>
      </w:r>
      <w:r w:rsidRPr="001216E8">
        <w:rPr>
          <w:sz w:val="28"/>
          <w:szCs w:val="28"/>
          <w:lang w:eastAsia="en-US"/>
        </w:rPr>
        <w:tab/>
      </w:r>
      <w:r w:rsidRPr="001216E8">
        <w:rPr>
          <w:sz w:val="28"/>
          <w:szCs w:val="28"/>
          <w:lang w:eastAsia="en-US"/>
        </w:rPr>
        <w:tab/>
      </w:r>
      <w:r w:rsidRPr="001216E8">
        <w:rPr>
          <w:sz w:val="28"/>
          <w:szCs w:val="28"/>
          <w:lang w:eastAsia="en-US"/>
        </w:rPr>
        <w:tab/>
      </w:r>
      <w:r w:rsidRPr="001216E8">
        <w:rPr>
          <w:sz w:val="28"/>
          <w:szCs w:val="28"/>
          <w:lang w:eastAsia="en-US"/>
        </w:rPr>
        <w:tab/>
      </w:r>
      <w:r w:rsidRPr="001216E8">
        <w:rPr>
          <w:sz w:val="28"/>
          <w:szCs w:val="28"/>
          <w:lang w:eastAsia="en-US"/>
        </w:rPr>
        <w:tab/>
      </w:r>
      <w:r w:rsidRPr="001216E8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                       </w:t>
      </w:r>
      <w:r w:rsidRPr="001216E8">
        <w:rPr>
          <w:sz w:val="28"/>
          <w:szCs w:val="28"/>
          <w:lang w:eastAsia="en-US"/>
        </w:rPr>
        <w:t>Г.В.Литовка</w:t>
      </w:r>
    </w:p>
    <w:sectPr w:rsidR="00B942C0" w:rsidSect="00CA46D5">
      <w:headerReference w:type="even" r:id="rId12"/>
      <w:headerReference w:type="default" r:id="rId13"/>
      <w:pgSz w:w="11907" w:h="16840" w:code="9"/>
      <w:pgMar w:top="1134" w:right="567" w:bottom="1134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2C0" w:rsidRDefault="00B942C0" w:rsidP="0011360C">
      <w:r>
        <w:separator/>
      </w:r>
    </w:p>
  </w:endnote>
  <w:endnote w:type="continuationSeparator" w:id="1">
    <w:p w:rsidR="00B942C0" w:rsidRDefault="00B942C0" w:rsidP="00113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2C0" w:rsidRDefault="00B942C0" w:rsidP="0011360C">
      <w:r>
        <w:separator/>
      </w:r>
    </w:p>
  </w:footnote>
  <w:footnote w:type="continuationSeparator" w:id="1">
    <w:p w:rsidR="00B942C0" w:rsidRDefault="00B942C0" w:rsidP="001136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C0" w:rsidRDefault="00B942C0" w:rsidP="003A1D4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42C0" w:rsidRDefault="00B942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C0" w:rsidRDefault="00B942C0">
    <w:pPr>
      <w:pStyle w:val="Header"/>
    </w:pPr>
  </w:p>
  <w:p w:rsidR="00B942C0" w:rsidRPr="00CA46D5" w:rsidRDefault="00B942C0" w:rsidP="00CA46D5">
    <w:pPr>
      <w:pStyle w:val="Header"/>
      <w:framePr w:wrap="around" w:vAnchor="text" w:hAnchor="page" w:x="6382" w:y="139"/>
      <w:rPr>
        <w:rStyle w:val="PageNumber"/>
        <w:sz w:val="28"/>
        <w:szCs w:val="28"/>
      </w:rPr>
    </w:pPr>
    <w:r w:rsidRPr="00CA46D5">
      <w:rPr>
        <w:rStyle w:val="PageNumber"/>
        <w:sz w:val="28"/>
        <w:szCs w:val="28"/>
      </w:rPr>
      <w:fldChar w:fldCharType="begin"/>
    </w:r>
    <w:r w:rsidRPr="00CA46D5">
      <w:rPr>
        <w:rStyle w:val="PageNumber"/>
        <w:sz w:val="28"/>
        <w:szCs w:val="28"/>
      </w:rPr>
      <w:instrText xml:space="preserve">PAGE  </w:instrText>
    </w:r>
    <w:r w:rsidRPr="00CA46D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CA46D5">
      <w:rPr>
        <w:rStyle w:val="PageNumber"/>
        <w:sz w:val="28"/>
        <w:szCs w:val="28"/>
      </w:rPr>
      <w:fldChar w:fldCharType="end"/>
    </w:r>
  </w:p>
  <w:p w:rsidR="00B942C0" w:rsidRDefault="00B942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2">
    <w:nsid w:val="747C013F"/>
    <w:multiLevelType w:val="hybridMultilevel"/>
    <w:tmpl w:val="3E98D892"/>
    <w:lvl w:ilvl="0" w:tplc="00A070D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7C342DED"/>
    <w:multiLevelType w:val="singleLevel"/>
    <w:tmpl w:val="29982A70"/>
    <w:lvl w:ilvl="0">
      <w:start w:val="1"/>
      <w:numFmt w:val="decimal"/>
      <w:lvlText w:val="%1)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514"/>
    <w:rsid w:val="00017234"/>
    <w:rsid w:val="00021148"/>
    <w:rsid w:val="00041506"/>
    <w:rsid w:val="00041987"/>
    <w:rsid w:val="00080E27"/>
    <w:rsid w:val="000C1211"/>
    <w:rsid w:val="000C6D89"/>
    <w:rsid w:val="000E0752"/>
    <w:rsid w:val="000E2B7D"/>
    <w:rsid w:val="000F5046"/>
    <w:rsid w:val="000F7693"/>
    <w:rsid w:val="0011360C"/>
    <w:rsid w:val="001216E8"/>
    <w:rsid w:val="001327C8"/>
    <w:rsid w:val="00151F40"/>
    <w:rsid w:val="0015305B"/>
    <w:rsid w:val="001A15F4"/>
    <w:rsid w:val="001A28F4"/>
    <w:rsid w:val="001D37BA"/>
    <w:rsid w:val="001D6993"/>
    <w:rsid w:val="00222083"/>
    <w:rsid w:val="00225BE0"/>
    <w:rsid w:val="00236795"/>
    <w:rsid w:val="002561E5"/>
    <w:rsid w:val="00264A48"/>
    <w:rsid w:val="002C13C5"/>
    <w:rsid w:val="002D05EF"/>
    <w:rsid w:val="00320EF6"/>
    <w:rsid w:val="00352913"/>
    <w:rsid w:val="00373059"/>
    <w:rsid w:val="00374550"/>
    <w:rsid w:val="003A0098"/>
    <w:rsid w:val="003A1D48"/>
    <w:rsid w:val="003A549E"/>
    <w:rsid w:val="003B6EB5"/>
    <w:rsid w:val="0041279A"/>
    <w:rsid w:val="004156AD"/>
    <w:rsid w:val="00427CFB"/>
    <w:rsid w:val="0044710B"/>
    <w:rsid w:val="00460EB4"/>
    <w:rsid w:val="00461517"/>
    <w:rsid w:val="004641D8"/>
    <w:rsid w:val="00465487"/>
    <w:rsid w:val="0047243B"/>
    <w:rsid w:val="00474065"/>
    <w:rsid w:val="004926DA"/>
    <w:rsid w:val="004B767E"/>
    <w:rsid w:val="00521F02"/>
    <w:rsid w:val="005334F1"/>
    <w:rsid w:val="00562638"/>
    <w:rsid w:val="005703C4"/>
    <w:rsid w:val="005B2DCF"/>
    <w:rsid w:val="006608ED"/>
    <w:rsid w:val="006A0D76"/>
    <w:rsid w:val="006B2DB9"/>
    <w:rsid w:val="006B5FDC"/>
    <w:rsid w:val="006C1CB0"/>
    <w:rsid w:val="006E4B97"/>
    <w:rsid w:val="00715250"/>
    <w:rsid w:val="00764105"/>
    <w:rsid w:val="00800CE8"/>
    <w:rsid w:val="008205FC"/>
    <w:rsid w:val="00836826"/>
    <w:rsid w:val="00844482"/>
    <w:rsid w:val="00885370"/>
    <w:rsid w:val="00886D41"/>
    <w:rsid w:val="008C2C76"/>
    <w:rsid w:val="008C71DF"/>
    <w:rsid w:val="008D4730"/>
    <w:rsid w:val="00920435"/>
    <w:rsid w:val="00932420"/>
    <w:rsid w:val="00943943"/>
    <w:rsid w:val="00970DEA"/>
    <w:rsid w:val="009D3D8F"/>
    <w:rsid w:val="009D7CD8"/>
    <w:rsid w:val="009E372D"/>
    <w:rsid w:val="009F4440"/>
    <w:rsid w:val="00A06F5F"/>
    <w:rsid w:val="00A1067E"/>
    <w:rsid w:val="00A16AB0"/>
    <w:rsid w:val="00A31514"/>
    <w:rsid w:val="00A41077"/>
    <w:rsid w:val="00A604A8"/>
    <w:rsid w:val="00A8322F"/>
    <w:rsid w:val="00A95C04"/>
    <w:rsid w:val="00AA771F"/>
    <w:rsid w:val="00AC1F4B"/>
    <w:rsid w:val="00AC2C05"/>
    <w:rsid w:val="00AD4636"/>
    <w:rsid w:val="00AD6FEA"/>
    <w:rsid w:val="00AE517E"/>
    <w:rsid w:val="00B26E35"/>
    <w:rsid w:val="00B92D04"/>
    <w:rsid w:val="00B942C0"/>
    <w:rsid w:val="00BA5264"/>
    <w:rsid w:val="00BC5617"/>
    <w:rsid w:val="00BE199F"/>
    <w:rsid w:val="00BE2B26"/>
    <w:rsid w:val="00BE3B73"/>
    <w:rsid w:val="00C10F1A"/>
    <w:rsid w:val="00C111BB"/>
    <w:rsid w:val="00C4646D"/>
    <w:rsid w:val="00C55A93"/>
    <w:rsid w:val="00C55C55"/>
    <w:rsid w:val="00C75111"/>
    <w:rsid w:val="00CA46D5"/>
    <w:rsid w:val="00CB4884"/>
    <w:rsid w:val="00CE3AD8"/>
    <w:rsid w:val="00D03D1D"/>
    <w:rsid w:val="00D04858"/>
    <w:rsid w:val="00D067F9"/>
    <w:rsid w:val="00D20708"/>
    <w:rsid w:val="00D35DCF"/>
    <w:rsid w:val="00D376A5"/>
    <w:rsid w:val="00D45CDC"/>
    <w:rsid w:val="00D66114"/>
    <w:rsid w:val="00D96168"/>
    <w:rsid w:val="00DA108F"/>
    <w:rsid w:val="00DA2608"/>
    <w:rsid w:val="00DF1DC7"/>
    <w:rsid w:val="00DF4541"/>
    <w:rsid w:val="00E15A3F"/>
    <w:rsid w:val="00E16B12"/>
    <w:rsid w:val="00E3336E"/>
    <w:rsid w:val="00E44D11"/>
    <w:rsid w:val="00E451F8"/>
    <w:rsid w:val="00E8262B"/>
    <w:rsid w:val="00E85ED2"/>
    <w:rsid w:val="00E87F82"/>
    <w:rsid w:val="00EC34B0"/>
    <w:rsid w:val="00EC61F7"/>
    <w:rsid w:val="00ED78F4"/>
    <w:rsid w:val="00F0566A"/>
    <w:rsid w:val="00F16195"/>
    <w:rsid w:val="00F62E76"/>
    <w:rsid w:val="00F763F5"/>
    <w:rsid w:val="00F76A32"/>
    <w:rsid w:val="00FD00C7"/>
    <w:rsid w:val="00FD5830"/>
    <w:rsid w:val="00FE6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1D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D41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6D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680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680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PlainText">
    <w:name w:val="Plain Text"/>
    <w:basedOn w:val="Normal"/>
    <w:link w:val="PlainTextChar"/>
    <w:uiPriority w:val="99"/>
    <w:rsid w:val="008C71DF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F680D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C71DF"/>
    <w:pPr>
      <w:widowControl w:val="0"/>
      <w:ind w:right="19772" w:firstLine="720"/>
    </w:pPr>
    <w:rPr>
      <w:rFonts w:ascii="Arial" w:hAnsi="Arial"/>
      <w:sz w:val="20"/>
      <w:szCs w:val="20"/>
    </w:rPr>
  </w:style>
  <w:style w:type="paragraph" w:customStyle="1" w:styleId="ConsNonformat">
    <w:name w:val="ConsNonformat"/>
    <w:uiPriority w:val="99"/>
    <w:rsid w:val="008C71DF"/>
    <w:pPr>
      <w:widowControl w:val="0"/>
      <w:ind w:right="19772"/>
    </w:pPr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99"/>
    <w:rsid w:val="0084448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uiPriority w:val="99"/>
    <w:rsid w:val="00886D41"/>
    <w:pPr>
      <w:widowControl w:val="0"/>
      <w:ind w:right="19772"/>
    </w:pPr>
    <w:rPr>
      <w:rFonts w:ascii="Arial" w:hAnsi="Arial"/>
      <w:b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D66114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680D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66114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DF680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rsid w:val="009F44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F4440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71525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15250"/>
    <w:rPr>
      <w:rFonts w:cs="Times New Roman"/>
    </w:rPr>
  </w:style>
  <w:style w:type="character" w:customStyle="1" w:styleId="a">
    <w:name w:val="Гипертекстовая ссылка"/>
    <w:basedOn w:val="DefaultParagraphFont"/>
    <w:uiPriority w:val="99"/>
    <w:rsid w:val="001A15F4"/>
    <w:rPr>
      <w:rFonts w:cs="Times New Roman"/>
      <w:color w:val="106BBE"/>
    </w:rPr>
  </w:style>
  <w:style w:type="paragraph" w:customStyle="1" w:styleId="ConsPlusNormal">
    <w:name w:val="ConsPlusNormal"/>
    <w:uiPriority w:val="99"/>
    <w:rsid w:val="000C121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11360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360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1360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1360C"/>
    <w:rPr>
      <w:rFonts w:cs="Times New Roman"/>
    </w:rPr>
  </w:style>
  <w:style w:type="character" w:styleId="PageNumber">
    <w:name w:val="page number"/>
    <w:basedOn w:val="DefaultParagraphFont"/>
    <w:uiPriority w:val="99"/>
    <w:rsid w:val="000E075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23841798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9763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95958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406</Words>
  <Characters>2316</Characters>
  <Application>Microsoft Office Outlook</Application>
  <DocSecurity>0</DocSecurity>
  <Lines>0</Lines>
  <Paragraphs>0</Paragraphs>
  <ScaleCrop>false</ScaleCrop>
  <Company>Администрация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Представительный орган муниципального образования ____ городское (сельское) поселение ____ муниципального района</dc:title>
  <dc:subject/>
  <dc:creator>R-620-1</dc:creator>
  <cp:keywords/>
  <dc:description/>
  <cp:lastModifiedBy>User</cp:lastModifiedBy>
  <cp:revision>3</cp:revision>
  <cp:lastPrinted>2016-07-01T08:23:00Z</cp:lastPrinted>
  <dcterms:created xsi:type="dcterms:W3CDTF">2016-07-15T11:12:00Z</dcterms:created>
  <dcterms:modified xsi:type="dcterms:W3CDTF">2016-07-15T11:25:00Z</dcterms:modified>
</cp:coreProperties>
</file>