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063" w:rsidRPr="000D3A66" w:rsidRDefault="000D3A66" w:rsidP="00B46063">
      <w:pPr>
        <w:pStyle w:val="Bodytext30"/>
        <w:shd w:val="clear" w:color="auto" w:fill="auto"/>
        <w:spacing w:before="0" w:line="317" w:lineRule="exact"/>
        <w:ind w:left="709" w:right="282"/>
      </w:pPr>
      <w:r>
        <w:t>От 28.11.2025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311-р</w:t>
      </w: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  <w:r w:rsidRPr="00D62DEE">
        <w:t>О</w:t>
      </w:r>
      <w:r>
        <w:t>б утверждении плана проведения</w:t>
      </w:r>
      <w:r w:rsidRPr="00D62DEE">
        <w:t xml:space="preserve"> ведомственно</w:t>
      </w:r>
      <w:r w:rsidR="008B005D">
        <w:t>го</w:t>
      </w:r>
      <w:r w:rsidRPr="00D62DEE">
        <w:t xml:space="preserve"> контрол</w:t>
      </w:r>
      <w:r w:rsidR="008B005D">
        <w:t>я</w:t>
      </w:r>
      <w:r w:rsidRPr="00D62DEE">
        <w:t xml:space="preserve"> за</w:t>
      </w:r>
      <w:r w:rsidR="008B005D">
        <w:t xml:space="preserve">   </w:t>
      </w:r>
      <w:r w:rsidRPr="00D62DEE">
        <w:t xml:space="preserve"> соблюдением трудового законодательства и</w:t>
      </w:r>
      <w:r>
        <w:t xml:space="preserve"> </w:t>
      </w:r>
      <w:r w:rsidRPr="00D62DEE">
        <w:t xml:space="preserve">иных </w:t>
      </w:r>
    </w:p>
    <w:p w:rsidR="00B46063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  <w:r w:rsidRPr="00D62DEE">
        <w:t xml:space="preserve">нормативных правовых актов, содержащих </w:t>
      </w:r>
    </w:p>
    <w:p w:rsidR="00B46063" w:rsidRPr="008B005D" w:rsidRDefault="00B46063" w:rsidP="00B46063">
      <w:pPr>
        <w:pStyle w:val="Bodytext30"/>
        <w:shd w:val="clear" w:color="auto" w:fill="auto"/>
        <w:spacing w:before="0" w:line="317" w:lineRule="exact"/>
        <w:ind w:left="709" w:right="282"/>
      </w:pPr>
      <w:r w:rsidRPr="00D62DEE">
        <w:t>нормы трудового права,</w:t>
      </w:r>
      <w:r>
        <w:t xml:space="preserve"> </w:t>
      </w:r>
      <w:r w:rsidRPr="00D62DEE">
        <w:t xml:space="preserve">в муниципальных </w:t>
      </w:r>
      <w:r>
        <w:t xml:space="preserve">учреждениях </w:t>
      </w:r>
      <w:r w:rsidR="008B005D">
        <w:t xml:space="preserve">            </w:t>
      </w:r>
      <w:r>
        <w:t xml:space="preserve">подведомственных администрации муниципального </w:t>
      </w:r>
      <w:r w:rsidR="005C559A">
        <w:t>образования Славянский район</w:t>
      </w:r>
      <w:r w:rsidRPr="008B005D">
        <w:t xml:space="preserve"> на 202</w:t>
      </w:r>
      <w:r w:rsidR="005C559A">
        <w:t>6</w:t>
      </w:r>
      <w:r w:rsidRPr="008B005D">
        <w:t xml:space="preserve"> год</w:t>
      </w:r>
    </w:p>
    <w:p w:rsidR="00B46063" w:rsidRPr="00D62DEE" w:rsidRDefault="00B46063" w:rsidP="00B46063">
      <w:pPr>
        <w:pStyle w:val="Bodytext30"/>
        <w:shd w:val="clear" w:color="auto" w:fill="auto"/>
        <w:spacing w:before="0" w:line="317" w:lineRule="exact"/>
        <w:ind w:left="709" w:right="282"/>
        <w:rPr>
          <w:b w:val="0"/>
        </w:rPr>
      </w:pPr>
    </w:p>
    <w:p w:rsidR="00D70226" w:rsidRPr="008B005D" w:rsidRDefault="00D70226" w:rsidP="0090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063" w:rsidRPr="008B005D" w:rsidRDefault="00B46063" w:rsidP="009000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05D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353.1 Трудового кодекса Российской Федерации, во исполнение Закона Краснодарского края от 11 декабря 2018 г</w:t>
      </w:r>
      <w:r w:rsidR="005739C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B00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9CD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8B005D">
        <w:rPr>
          <w:rFonts w:ascii="Times New Roman" w:eastAsia="Times New Roman" w:hAnsi="Times New Roman" w:cs="Times New Roman"/>
          <w:sz w:val="28"/>
          <w:szCs w:val="28"/>
        </w:rPr>
        <w:t>№ 3905-КЗ «О ведомственном контроле за соблюдением трудового законодательства и иных нормативных правовых актов, содержащих нормы трудового права, в Краснодарском крае»:</w:t>
      </w:r>
    </w:p>
    <w:p w:rsidR="00B46063" w:rsidRDefault="00B46063" w:rsidP="009000B9">
      <w:pPr>
        <w:pStyle w:val="Bodytext30"/>
        <w:shd w:val="clear" w:color="auto" w:fill="auto"/>
        <w:tabs>
          <w:tab w:val="left" w:pos="-1418"/>
        </w:tabs>
        <w:spacing w:before="0" w:line="240" w:lineRule="auto"/>
        <w:ind w:right="-1" w:firstLine="709"/>
        <w:jc w:val="both"/>
        <w:rPr>
          <w:b w:val="0"/>
        </w:rPr>
      </w:pPr>
      <w:r w:rsidRPr="008B005D">
        <w:rPr>
          <w:b w:val="0"/>
        </w:rPr>
        <w:t>1. Утвердить план проведения ведомственно</w:t>
      </w:r>
      <w:r w:rsidR="006434EB">
        <w:rPr>
          <w:b w:val="0"/>
        </w:rPr>
        <w:t>го</w:t>
      </w:r>
      <w:r w:rsidRPr="008B005D">
        <w:rPr>
          <w:b w:val="0"/>
        </w:rPr>
        <w:t xml:space="preserve"> контрол</w:t>
      </w:r>
      <w:r w:rsidR="006434EB">
        <w:rPr>
          <w:b w:val="0"/>
        </w:rPr>
        <w:t>я</w:t>
      </w:r>
      <w:r w:rsidRPr="008B005D">
        <w:rPr>
          <w:b w:val="0"/>
        </w:rPr>
        <w:t xml:space="preserve"> за соблюдением трудового законодательства и иных нормативных правовых актов, содержащих нормы трудового права, в муниципальных учреждениях подведомственных администрации муниципально</w:t>
      </w:r>
      <w:r w:rsidR="005C559A">
        <w:rPr>
          <w:b w:val="0"/>
        </w:rPr>
        <w:t>го образования Славянский район</w:t>
      </w:r>
      <w:r w:rsidRPr="008B005D">
        <w:rPr>
          <w:b w:val="0"/>
        </w:rPr>
        <w:t xml:space="preserve"> на 202</w:t>
      </w:r>
      <w:r w:rsidR="005C559A">
        <w:rPr>
          <w:b w:val="0"/>
        </w:rPr>
        <w:t>6</w:t>
      </w:r>
      <w:r w:rsidR="005739CD">
        <w:rPr>
          <w:b w:val="0"/>
        </w:rPr>
        <w:t xml:space="preserve"> год</w:t>
      </w:r>
      <w:r w:rsidRPr="008B005D">
        <w:rPr>
          <w:b w:val="0"/>
        </w:rPr>
        <w:t xml:space="preserve"> согласно </w:t>
      </w:r>
      <w:proofErr w:type="gramStart"/>
      <w:r w:rsidRPr="008B005D">
        <w:rPr>
          <w:b w:val="0"/>
        </w:rPr>
        <w:t>приложению</w:t>
      </w:r>
      <w:proofErr w:type="gramEnd"/>
      <w:r w:rsidRPr="008B005D">
        <w:rPr>
          <w:b w:val="0"/>
        </w:rPr>
        <w:t xml:space="preserve"> к настоящему распоряжению</w:t>
      </w:r>
      <w:r w:rsidR="008B005D">
        <w:rPr>
          <w:b w:val="0"/>
        </w:rPr>
        <w:t>.</w:t>
      </w:r>
    </w:p>
    <w:p w:rsidR="009000B9" w:rsidRDefault="009000B9" w:rsidP="009000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0B9">
        <w:rPr>
          <w:rFonts w:ascii="Times New Roman" w:hAnsi="Times New Roman" w:cs="Times New Roman"/>
          <w:sz w:val="28"/>
          <w:szCs w:val="28"/>
        </w:rPr>
        <w:t>2. Управлению по взаимодействию со средствами массовой информации</w:t>
      </w:r>
      <w:r w:rsidR="004A1B1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Славянский район</w:t>
      </w:r>
      <w:r w:rsidRPr="009000B9">
        <w:rPr>
          <w:rFonts w:ascii="Times New Roman" w:hAnsi="Times New Roman" w:cs="Times New Roman"/>
          <w:sz w:val="28"/>
          <w:szCs w:val="28"/>
        </w:rPr>
        <w:t xml:space="preserve"> (</w:t>
      </w:r>
      <w:r w:rsidR="00622A51">
        <w:rPr>
          <w:rFonts w:ascii="Times New Roman" w:hAnsi="Times New Roman" w:cs="Times New Roman"/>
          <w:sz w:val="28"/>
          <w:szCs w:val="28"/>
        </w:rPr>
        <w:t>Резец Д.В.</w:t>
      </w:r>
      <w:r w:rsidRPr="009000B9">
        <w:rPr>
          <w:rFonts w:ascii="Times New Roman" w:hAnsi="Times New Roman" w:cs="Times New Roman"/>
          <w:sz w:val="28"/>
          <w:szCs w:val="28"/>
        </w:rPr>
        <w:t>) обеспечить размещение (опубликование) настоящего распоряжения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000B9" w:rsidRDefault="009000B9" w:rsidP="009000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46063" w:rsidRPr="009000B9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</w:t>
      </w:r>
      <w:r w:rsidR="00BD632F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="00B46063" w:rsidRPr="009000B9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46063" w:rsidRPr="008B005D" w:rsidRDefault="009000B9" w:rsidP="009000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46063" w:rsidRPr="009000B9">
        <w:rPr>
          <w:rFonts w:ascii="Times New Roman" w:hAnsi="Times New Roman" w:cs="Times New Roman"/>
          <w:sz w:val="28"/>
          <w:szCs w:val="28"/>
        </w:rPr>
        <w:t xml:space="preserve">. </w:t>
      </w:r>
      <w:r w:rsidR="006434EB" w:rsidRPr="009000B9">
        <w:rPr>
          <w:rFonts w:ascii="Times New Roman" w:hAnsi="Times New Roman" w:cs="Times New Roman"/>
          <w:sz w:val="28"/>
          <w:szCs w:val="28"/>
        </w:rPr>
        <w:t>Распоряжение</w:t>
      </w:r>
      <w:r w:rsidR="00B46063" w:rsidRPr="008B005D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B46063" w:rsidRDefault="00B46063" w:rsidP="009000B9">
      <w:pPr>
        <w:pStyle w:val="Bodytext30"/>
        <w:shd w:val="clear" w:color="auto" w:fill="auto"/>
        <w:tabs>
          <w:tab w:val="left" w:pos="9355"/>
        </w:tabs>
        <w:spacing w:before="0" w:line="317" w:lineRule="exact"/>
        <w:ind w:right="-1" w:firstLine="709"/>
        <w:jc w:val="both"/>
        <w:rPr>
          <w:b w:val="0"/>
        </w:rPr>
      </w:pPr>
    </w:p>
    <w:p w:rsidR="00B46063" w:rsidRDefault="00B46063" w:rsidP="00B46063">
      <w:pPr>
        <w:pStyle w:val="Bodytext30"/>
        <w:shd w:val="clear" w:color="auto" w:fill="auto"/>
        <w:tabs>
          <w:tab w:val="left" w:pos="9355"/>
        </w:tabs>
        <w:spacing w:before="0" w:line="317" w:lineRule="exact"/>
        <w:ind w:right="-1"/>
        <w:jc w:val="both"/>
        <w:rPr>
          <w:b w:val="0"/>
        </w:rPr>
      </w:pPr>
    </w:p>
    <w:p w:rsidR="008B005D" w:rsidRDefault="008B005D" w:rsidP="00B46063">
      <w:pPr>
        <w:pStyle w:val="Bodytext30"/>
        <w:shd w:val="clear" w:color="auto" w:fill="auto"/>
        <w:tabs>
          <w:tab w:val="left" w:pos="9355"/>
        </w:tabs>
        <w:spacing w:before="0" w:line="317" w:lineRule="exact"/>
        <w:ind w:right="-1"/>
        <w:jc w:val="both"/>
        <w:rPr>
          <w:b w:val="0"/>
        </w:rPr>
      </w:pPr>
      <w:r>
        <w:rPr>
          <w:b w:val="0"/>
        </w:rPr>
        <w:t xml:space="preserve">Глава муниципального </w:t>
      </w:r>
      <w:r w:rsidR="00163258">
        <w:rPr>
          <w:b w:val="0"/>
        </w:rPr>
        <w:t>образования</w:t>
      </w:r>
    </w:p>
    <w:p w:rsidR="006434EB" w:rsidRPr="000D3A66" w:rsidRDefault="008B005D" w:rsidP="000D3A66">
      <w:pPr>
        <w:pStyle w:val="Bodytext30"/>
        <w:shd w:val="clear" w:color="auto" w:fill="auto"/>
        <w:tabs>
          <w:tab w:val="left" w:pos="9355"/>
        </w:tabs>
        <w:spacing w:before="0" w:line="317" w:lineRule="exact"/>
        <w:ind w:right="-1"/>
        <w:jc w:val="both"/>
        <w:rPr>
          <w:b w:val="0"/>
        </w:rPr>
      </w:pPr>
      <w:r>
        <w:rPr>
          <w:b w:val="0"/>
        </w:rPr>
        <w:t xml:space="preserve">Славянский район                                              </w:t>
      </w:r>
      <w:r w:rsidR="00163258">
        <w:rPr>
          <w:b w:val="0"/>
        </w:rPr>
        <w:t xml:space="preserve">                           </w:t>
      </w:r>
      <w:r w:rsidR="0044277F">
        <w:rPr>
          <w:b w:val="0"/>
        </w:rPr>
        <w:t xml:space="preserve">  </w:t>
      </w:r>
      <w:r>
        <w:rPr>
          <w:b w:val="0"/>
        </w:rPr>
        <w:t>Р.И. Синяговский</w:t>
      </w:r>
      <w:bookmarkStart w:id="0" w:name="_GoBack"/>
      <w:bookmarkEnd w:id="0"/>
    </w:p>
    <w:sectPr w:rsidR="006434EB" w:rsidRPr="000D3A66" w:rsidSect="004E520B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A27" w:rsidRDefault="00D65A27" w:rsidP="004E520B">
      <w:pPr>
        <w:spacing w:after="0" w:line="240" w:lineRule="auto"/>
      </w:pPr>
      <w:r>
        <w:separator/>
      </w:r>
    </w:p>
  </w:endnote>
  <w:endnote w:type="continuationSeparator" w:id="0">
    <w:p w:rsidR="00D65A27" w:rsidRDefault="00D65A27" w:rsidP="004E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A27" w:rsidRDefault="00D65A27" w:rsidP="004E520B">
      <w:pPr>
        <w:spacing w:after="0" w:line="240" w:lineRule="auto"/>
      </w:pPr>
      <w:r>
        <w:separator/>
      </w:r>
    </w:p>
  </w:footnote>
  <w:footnote w:type="continuationSeparator" w:id="0">
    <w:p w:rsidR="00D65A27" w:rsidRDefault="00D65A27" w:rsidP="004E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89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520B" w:rsidRPr="004E520B" w:rsidRDefault="004E520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52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E52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52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3A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E52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E520B" w:rsidRDefault="004E520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063"/>
    <w:rsid w:val="0002189F"/>
    <w:rsid w:val="000D3A66"/>
    <w:rsid w:val="00163258"/>
    <w:rsid w:val="0044277F"/>
    <w:rsid w:val="00492FD9"/>
    <w:rsid w:val="004A1B16"/>
    <w:rsid w:val="004E520B"/>
    <w:rsid w:val="005739CD"/>
    <w:rsid w:val="005C559A"/>
    <w:rsid w:val="00622A51"/>
    <w:rsid w:val="006434EB"/>
    <w:rsid w:val="008B005D"/>
    <w:rsid w:val="008B29CD"/>
    <w:rsid w:val="009000B9"/>
    <w:rsid w:val="00A9538D"/>
    <w:rsid w:val="00B311AF"/>
    <w:rsid w:val="00B46063"/>
    <w:rsid w:val="00B96202"/>
    <w:rsid w:val="00BD632F"/>
    <w:rsid w:val="00C07417"/>
    <w:rsid w:val="00C21E85"/>
    <w:rsid w:val="00D65A27"/>
    <w:rsid w:val="00D70226"/>
    <w:rsid w:val="00EA5C70"/>
    <w:rsid w:val="00ED0E96"/>
    <w:rsid w:val="00F12B3A"/>
    <w:rsid w:val="00FC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131A9"/>
  <w15:docId w15:val="{0F3E2A82-EC78-4496-8886-122385CC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B46063"/>
    <w:pPr>
      <w:keepNext/>
      <w:spacing w:after="0" w:line="240" w:lineRule="auto"/>
      <w:ind w:left="5040"/>
      <w:jc w:val="center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rsid w:val="00B4606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B46063"/>
    <w:pPr>
      <w:widowControl w:val="0"/>
      <w:shd w:val="clear" w:color="auto" w:fill="FFFFFF"/>
      <w:spacing w:before="360" w:after="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4606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46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3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4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5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E520B"/>
  </w:style>
  <w:style w:type="paragraph" w:styleId="a8">
    <w:name w:val="footer"/>
    <w:basedOn w:val="a"/>
    <w:link w:val="a9"/>
    <w:uiPriority w:val="99"/>
    <w:unhideWhenUsed/>
    <w:rsid w:val="004E5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5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7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Варвара Петровна.</dc:creator>
  <cp:lastModifiedBy>Щеглова НВ</cp:lastModifiedBy>
  <cp:revision>17</cp:revision>
  <cp:lastPrinted>2025-11-17T06:52:00Z</cp:lastPrinted>
  <dcterms:created xsi:type="dcterms:W3CDTF">2020-12-16T08:26:00Z</dcterms:created>
  <dcterms:modified xsi:type="dcterms:W3CDTF">2025-12-09T06:31:00Z</dcterms:modified>
</cp:coreProperties>
</file>