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0E7" w:rsidRPr="007F36D8" w:rsidRDefault="009B360F" w:rsidP="009B30E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29.09.2023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4291</w:t>
      </w:r>
    </w:p>
    <w:p w:rsidR="009B30E7" w:rsidRDefault="009B30E7" w:rsidP="009B30E7">
      <w:pPr>
        <w:spacing w:line="192" w:lineRule="auto"/>
      </w:pPr>
    </w:p>
    <w:p w:rsidR="009B30E7" w:rsidRDefault="009B30E7" w:rsidP="009B30E7">
      <w:pPr>
        <w:spacing w:line="192" w:lineRule="auto"/>
      </w:pPr>
    </w:p>
    <w:p w:rsidR="009B30E7" w:rsidRPr="007F36D8" w:rsidRDefault="009B30E7" w:rsidP="009B30E7">
      <w:pPr>
        <w:spacing w:line="192" w:lineRule="auto"/>
        <w:rPr>
          <w:szCs w:val="28"/>
        </w:rPr>
      </w:pPr>
    </w:p>
    <w:p w:rsidR="009B30E7" w:rsidRPr="007F36D8" w:rsidRDefault="009B30E7" w:rsidP="009B30E7">
      <w:pPr>
        <w:spacing w:line="192" w:lineRule="auto"/>
        <w:rPr>
          <w:szCs w:val="28"/>
        </w:rPr>
      </w:pPr>
    </w:p>
    <w:p w:rsidR="009B30E7" w:rsidRDefault="009B30E7" w:rsidP="009B30E7">
      <w:pPr>
        <w:spacing w:line="192" w:lineRule="auto"/>
        <w:rPr>
          <w:szCs w:val="28"/>
        </w:rPr>
      </w:pPr>
    </w:p>
    <w:p w:rsidR="009B30E7" w:rsidRDefault="009B30E7" w:rsidP="009B30E7">
      <w:pPr>
        <w:spacing w:line="192" w:lineRule="auto"/>
        <w:rPr>
          <w:szCs w:val="28"/>
        </w:rPr>
      </w:pPr>
    </w:p>
    <w:p w:rsidR="009B30E7" w:rsidRPr="007F36D8" w:rsidRDefault="009B30E7" w:rsidP="009B30E7">
      <w:pPr>
        <w:spacing w:line="192" w:lineRule="auto"/>
        <w:rPr>
          <w:szCs w:val="28"/>
        </w:rPr>
      </w:pPr>
    </w:p>
    <w:p w:rsidR="009B30E7" w:rsidRDefault="009B30E7" w:rsidP="009B30E7">
      <w:pPr>
        <w:spacing w:line="192" w:lineRule="auto"/>
      </w:pPr>
    </w:p>
    <w:p w:rsidR="009B30E7" w:rsidRPr="00134102" w:rsidRDefault="009B30E7" w:rsidP="009B30E7">
      <w:pPr>
        <w:spacing w:line="192" w:lineRule="auto"/>
      </w:pPr>
    </w:p>
    <w:p w:rsidR="009B30E7" w:rsidRDefault="009B30E7" w:rsidP="009B30E7">
      <w:pPr>
        <w:pStyle w:val="1"/>
        <w:spacing w:line="192" w:lineRule="auto"/>
      </w:pPr>
    </w:p>
    <w:p w:rsidR="009B30E7" w:rsidRDefault="009B30E7" w:rsidP="009B30E7">
      <w:pPr>
        <w:pStyle w:val="1"/>
        <w:spacing w:line="192" w:lineRule="auto"/>
      </w:pPr>
    </w:p>
    <w:p w:rsidR="009B30E7" w:rsidRPr="00F16896" w:rsidRDefault="009B30E7" w:rsidP="009B30E7"/>
    <w:p w:rsidR="009B30E7" w:rsidRDefault="009B30E7" w:rsidP="009B30E7">
      <w:pPr>
        <w:pStyle w:val="1"/>
      </w:pPr>
      <w:bookmarkStart w:id="0" w:name="_Hlk69906779"/>
      <w:r>
        <w:t xml:space="preserve">О назначении публичных слушаний </w:t>
      </w:r>
      <w:proofErr w:type="gramStart"/>
      <w:r>
        <w:t>в</w:t>
      </w:r>
      <w:proofErr w:type="gramEnd"/>
      <w:r>
        <w:t xml:space="preserve"> </w:t>
      </w:r>
    </w:p>
    <w:p w:rsidR="009B30E7" w:rsidRDefault="009B30E7" w:rsidP="009B30E7">
      <w:pPr>
        <w:pStyle w:val="1"/>
      </w:pPr>
      <w:proofErr w:type="spellStart"/>
      <w:r>
        <w:t>Прикубанском</w:t>
      </w:r>
      <w:proofErr w:type="spellEnd"/>
      <w:r>
        <w:t xml:space="preserve"> сельском </w:t>
      </w:r>
      <w:proofErr w:type="gramStart"/>
      <w:r>
        <w:t>поселении</w:t>
      </w:r>
      <w:proofErr w:type="gramEnd"/>
    </w:p>
    <w:p w:rsidR="009B30E7" w:rsidRPr="00FE1BEC" w:rsidRDefault="009B30E7" w:rsidP="009B30E7">
      <w:pPr>
        <w:pStyle w:val="1"/>
      </w:pPr>
      <w:r w:rsidRPr="00FE1BEC">
        <w:t>Славянского района</w:t>
      </w:r>
    </w:p>
    <w:bookmarkEnd w:id="0"/>
    <w:p w:rsidR="009B30E7" w:rsidRDefault="009B30E7" w:rsidP="009B30E7"/>
    <w:p w:rsidR="009B30E7" w:rsidRPr="006D3A08" w:rsidRDefault="009B30E7" w:rsidP="009B30E7">
      <w:pPr>
        <w:ind w:firstLine="709"/>
      </w:pPr>
    </w:p>
    <w:p w:rsidR="009B30E7" w:rsidRPr="00E47417" w:rsidRDefault="009B30E7" w:rsidP="009B30E7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В целях обеспечения прав и законных интересов граждан, руководствуясь статьями 5.1, 39 и 40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самоуправления в Российской Федерации», </w:t>
      </w:r>
      <w:r>
        <w:t xml:space="preserve">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:rsidR="009B30E7" w:rsidRDefault="009B30E7" w:rsidP="009B30E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567"/>
        <w:jc w:val="both"/>
      </w:pPr>
      <w:r>
        <w:t>Назначить публичные слушания по вопросу предоставления разрешения на условно разрешенный вид использования земельного участка по проектам согласно приложению к настоящему постановлению.</w:t>
      </w:r>
    </w:p>
    <w:p w:rsidR="009B30E7" w:rsidRPr="00E47417" w:rsidRDefault="009B30E7" w:rsidP="009B30E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567"/>
        <w:jc w:val="both"/>
      </w:pP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9B30E7" w:rsidRPr="003473D9" w:rsidRDefault="009B30E7" w:rsidP="009B30E7">
      <w:pPr>
        <w:tabs>
          <w:tab w:val="left" w:pos="0"/>
          <w:tab w:val="left" w:pos="567"/>
          <w:tab w:val="left" w:pos="1134"/>
        </w:tabs>
        <w:jc w:val="both"/>
        <w:rPr>
          <w:spacing w:val="-10"/>
        </w:rPr>
      </w:pPr>
      <w:r>
        <w:tab/>
        <w:t xml:space="preserve">3. </w:t>
      </w:r>
      <w:r w:rsidRPr="003473D9">
        <w:rPr>
          <w:spacing w:val="-10"/>
        </w:rPr>
        <w:t xml:space="preserve">Провести собрания участников публичных слушаний </w:t>
      </w:r>
      <w:r>
        <w:rPr>
          <w:spacing w:val="-10"/>
        </w:rPr>
        <w:t>13</w:t>
      </w:r>
      <w:r w:rsidRPr="003473D9">
        <w:rPr>
          <w:spacing w:val="-10"/>
        </w:rPr>
        <w:t xml:space="preserve"> </w:t>
      </w:r>
      <w:r>
        <w:rPr>
          <w:spacing w:val="-10"/>
        </w:rPr>
        <w:t>октября</w:t>
      </w:r>
      <w:r w:rsidRPr="003473D9">
        <w:rPr>
          <w:spacing w:val="-10"/>
        </w:rPr>
        <w:t xml:space="preserve"> 20</w:t>
      </w:r>
      <w:r>
        <w:rPr>
          <w:spacing w:val="-10"/>
        </w:rPr>
        <w:t>23</w:t>
      </w:r>
      <w:r w:rsidRPr="003473D9">
        <w:rPr>
          <w:spacing w:val="-10"/>
        </w:rPr>
        <w:t xml:space="preserve"> г. в 15:00 часов в здании администрации </w:t>
      </w:r>
      <w:proofErr w:type="spellStart"/>
      <w:r w:rsidRPr="003473D9">
        <w:rPr>
          <w:spacing w:val="-10"/>
        </w:rPr>
        <w:t>Прикубанского</w:t>
      </w:r>
      <w:proofErr w:type="spellEnd"/>
      <w:r w:rsidRPr="003473D9">
        <w:rPr>
          <w:spacing w:val="-10"/>
        </w:rPr>
        <w:t xml:space="preserve"> сельского поселения, расположенном по адресу: Российская Федерация, Краснодарский край, Славянский муниципальный район, </w:t>
      </w:r>
      <w:proofErr w:type="spellStart"/>
      <w:r w:rsidRPr="003473D9">
        <w:rPr>
          <w:spacing w:val="-10"/>
        </w:rPr>
        <w:t>Прикубанское</w:t>
      </w:r>
      <w:proofErr w:type="spellEnd"/>
      <w:r w:rsidRPr="003473D9">
        <w:rPr>
          <w:spacing w:val="-10"/>
        </w:rPr>
        <w:t xml:space="preserve"> сельское поселение, х. </w:t>
      </w:r>
      <w:proofErr w:type="spellStart"/>
      <w:r w:rsidRPr="003473D9">
        <w:rPr>
          <w:spacing w:val="-10"/>
        </w:rPr>
        <w:t>Прикубанский</w:t>
      </w:r>
      <w:proofErr w:type="spellEnd"/>
      <w:r w:rsidRPr="003473D9">
        <w:rPr>
          <w:spacing w:val="-10"/>
        </w:rPr>
        <w:t>, ул. Победы, 19.</w:t>
      </w:r>
    </w:p>
    <w:p w:rsidR="009B30E7" w:rsidRPr="00E47417" w:rsidRDefault="009B30E7" w:rsidP="009B30E7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9B30E7" w:rsidRPr="00E47417" w:rsidRDefault="009B30E7" w:rsidP="009B30E7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оповещение о назначении публичных слушаний;</w:t>
      </w:r>
    </w:p>
    <w:p w:rsidR="009B30E7" w:rsidRPr="00E47417" w:rsidRDefault="009B30E7" w:rsidP="009B30E7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открытие экспозиции проектов</w:t>
      </w:r>
      <w:r w:rsidRPr="00E47417">
        <w:t>;</w:t>
      </w:r>
    </w:p>
    <w:p w:rsidR="009B30E7" w:rsidRDefault="009B30E7" w:rsidP="009B30E7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принятие предложений и замечаний;</w:t>
      </w:r>
    </w:p>
    <w:p w:rsidR="009B30E7" w:rsidRPr="00E47417" w:rsidRDefault="009B30E7" w:rsidP="009B30E7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проведение собрания участников публичных слушаний;</w:t>
      </w:r>
    </w:p>
    <w:p w:rsidR="009B30E7" w:rsidRPr="00E47417" w:rsidRDefault="009B30E7" w:rsidP="009B30E7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составление протокола и заключения о результатах публичных слушаний;</w:t>
      </w:r>
    </w:p>
    <w:p w:rsidR="009B30E7" w:rsidRPr="00E47417" w:rsidRDefault="009B30E7" w:rsidP="009B30E7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публикация заключения о результатах публичных слушаний.</w:t>
      </w:r>
    </w:p>
    <w:p w:rsidR="009B30E7" w:rsidRDefault="009B30E7" w:rsidP="009B30E7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(Гопак) организовать проведение экспозиции проектов, подлежащих рассмотрению на публичных слушаниях, по адресу: г. Славянск-на-Кубани,               ул. Школьная, 304, с 6 октября 2023 г. (дата открытия экспозиции проектов) до            13 октября 2023 г.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:rsidR="009B30E7" w:rsidRDefault="009B30E7" w:rsidP="009B30E7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>6. Комиссии по землепользованию и застройке администрации муниципального образования Славянский район (</w:t>
      </w:r>
      <w:proofErr w:type="spellStart"/>
      <w:r>
        <w:rPr>
          <w:spacing w:val="-8"/>
        </w:rPr>
        <w:t>Берсенева</w:t>
      </w:r>
      <w:proofErr w:type="spellEnd"/>
      <w:r>
        <w:rPr>
          <w:spacing w:val="-8"/>
        </w:rPr>
        <w:t xml:space="preserve">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9B30E7" w:rsidRDefault="009B30E7" w:rsidP="009B30E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9B30E7" w:rsidRDefault="009B30E7" w:rsidP="009B30E7">
      <w:pPr>
        <w:tabs>
          <w:tab w:val="left" w:pos="993"/>
        </w:tabs>
        <w:ind w:firstLine="709"/>
        <w:jc w:val="both"/>
        <w:rPr>
          <w:spacing w:val="-8"/>
        </w:rPr>
      </w:pPr>
      <w:r w:rsidRPr="00680701">
        <w:rPr>
          <w:spacing w:val="-8"/>
        </w:rPr>
        <w:t>в письменной форме или в форме электронного документа в адрес организатора</w:t>
      </w:r>
      <w:r>
        <w:rPr>
          <w:spacing w:val="-8"/>
        </w:rPr>
        <w:t xml:space="preserve"> </w:t>
      </w:r>
      <w:r w:rsidRPr="00680701">
        <w:rPr>
          <w:spacing w:val="-8"/>
        </w:rPr>
        <w:t>публичных слушаний;</w:t>
      </w:r>
    </w:p>
    <w:p w:rsidR="009B30E7" w:rsidRDefault="009B30E7" w:rsidP="009B30E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9B30E7" w:rsidRPr="00AD7E2F" w:rsidRDefault="009B30E7" w:rsidP="009B30E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9B30E7" w:rsidRDefault="009B30E7" w:rsidP="009B30E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proofErr w:type="gramStart"/>
      <w:r w:rsidRPr="00FD4219">
        <w:rPr>
          <w:spacing w:val="-10"/>
        </w:rPr>
        <w:t xml:space="preserve">Управлению по взаимодействию со средствами массовой информации </w:t>
      </w:r>
      <w:r>
        <w:rPr>
          <w:spacing w:val="-10"/>
        </w:rPr>
        <w:t xml:space="preserve">администрации муниципального образования Славянский район </w:t>
      </w:r>
      <w:r w:rsidRPr="00FD4219">
        <w:rPr>
          <w:spacing w:val="-10"/>
        </w:rPr>
        <w:t>(Резец Д.В.) опубликовать настоящее постановление в печатном средстве массовой информации и обеспечить размещение (опубликование) настоящего постановления, проектов и информационных материалов к нему на официальном сайте администрации муниципального образования Славянский район (www.slavyansk.ru) в информационно-телекоммуникационной сети «Интернет» в течение 10 дней со дня его подписания.</w:t>
      </w:r>
      <w:proofErr w:type="gramEnd"/>
    </w:p>
    <w:p w:rsidR="009B30E7" w:rsidRDefault="009B30E7" w:rsidP="009B30E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8. </w:t>
      </w:r>
      <w:proofErr w:type="gramStart"/>
      <w:r w:rsidRPr="004120C8">
        <w:rPr>
          <w:lang w:bidi="ru-RU"/>
        </w:rPr>
        <w:t>Контроль за</w:t>
      </w:r>
      <w:proofErr w:type="gramEnd"/>
      <w:r w:rsidRPr="004120C8">
        <w:rPr>
          <w:lang w:bidi="ru-RU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4120C8">
        <w:rPr>
          <w:lang w:bidi="ru-RU"/>
        </w:rPr>
        <w:t>Берсеневу</w:t>
      </w:r>
      <w:proofErr w:type="spellEnd"/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9B30E7" w:rsidRPr="004120C8" w:rsidRDefault="009B30E7" w:rsidP="009B30E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9.</w:t>
      </w:r>
      <w:r w:rsidRPr="004120C8">
        <w:t xml:space="preserve">Постановление вступает в силу </w:t>
      </w:r>
      <w:r>
        <w:t>на следующий день после</w:t>
      </w:r>
      <w:r w:rsidRPr="004120C8">
        <w:t xml:space="preserve"> его официального опубликования.</w:t>
      </w:r>
    </w:p>
    <w:p w:rsidR="009B30E7" w:rsidRDefault="009B30E7" w:rsidP="009B30E7">
      <w:pPr>
        <w:tabs>
          <w:tab w:val="left" w:pos="851"/>
          <w:tab w:val="left" w:pos="993"/>
        </w:tabs>
        <w:ind w:firstLine="709"/>
        <w:jc w:val="both"/>
      </w:pPr>
    </w:p>
    <w:p w:rsidR="009B30E7" w:rsidRPr="00204869" w:rsidRDefault="009B30E7" w:rsidP="009B30E7">
      <w:pPr>
        <w:tabs>
          <w:tab w:val="left" w:pos="851"/>
          <w:tab w:val="left" w:pos="993"/>
        </w:tabs>
        <w:ind w:firstLine="709"/>
        <w:jc w:val="both"/>
      </w:pPr>
    </w:p>
    <w:p w:rsidR="009B30E7" w:rsidRDefault="009B30E7" w:rsidP="009B30E7">
      <w:pPr>
        <w:tabs>
          <w:tab w:val="left" w:pos="851"/>
          <w:tab w:val="left" w:pos="993"/>
        </w:tabs>
        <w:jc w:val="both"/>
      </w:pPr>
      <w:r>
        <w:t>Первый заместитель главы</w:t>
      </w:r>
    </w:p>
    <w:p w:rsidR="009B30E7" w:rsidRDefault="009B30E7" w:rsidP="009B30E7">
      <w:pPr>
        <w:tabs>
          <w:tab w:val="left" w:pos="851"/>
          <w:tab w:val="left" w:pos="993"/>
        </w:tabs>
        <w:jc w:val="both"/>
      </w:pPr>
      <w:r>
        <w:t>муниципального образования</w:t>
      </w:r>
    </w:p>
    <w:p w:rsidR="009B30E7" w:rsidRDefault="009B30E7" w:rsidP="009B30E7">
      <w:pPr>
        <w:tabs>
          <w:tab w:val="left" w:pos="851"/>
          <w:tab w:val="left" w:pos="993"/>
        </w:tabs>
        <w:jc w:val="both"/>
      </w:pPr>
      <w:r>
        <w:t>Славянский район</w:t>
      </w:r>
    </w:p>
    <w:p w:rsidR="009B30E7" w:rsidRPr="009B360F" w:rsidRDefault="009B30E7" w:rsidP="009B360F">
      <w:pPr>
        <w:tabs>
          <w:tab w:val="left" w:pos="851"/>
          <w:tab w:val="left" w:pos="993"/>
        </w:tabs>
        <w:jc w:val="both"/>
      </w:pPr>
      <w:r>
        <w:t xml:space="preserve">(вопросы экономического развития)                                               Е.В. </w:t>
      </w:r>
      <w:proofErr w:type="spellStart"/>
      <w:r>
        <w:t>Колдомасов</w:t>
      </w:r>
      <w:bookmarkStart w:id="1" w:name="_GoBack"/>
      <w:bookmarkEnd w:id="1"/>
      <w:proofErr w:type="spellEnd"/>
    </w:p>
    <w:sectPr w:rsidR="009B30E7" w:rsidRPr="009B360F" w:rsidSect="001D328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165" w:rsidRDefault="00CE7165">
      <w:r>
        <w:separator/>
      </w:r>
    </w:p>
  </w:endnote>
  <w:endnote w:type="continuationSeparator" w:id="0">
    <w:p w:rsidR="00CE7165" w:rsidRDefault="00CE7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9B30E7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CE7165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CE7165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CE7165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165" w:rsidRDefault="00CE7165">
      <w:r>
        <w:separator/>
      </w:r>
    </w:p>
  </w:footnote>
  <w:footnote w:type="continuationSeparator" w:id="0">
    <w:p w:rsidR="00CE7165" w:rsidRDefault="00CE7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9B30E7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CE7165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9B30E7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9B360F">
      <w:rPr>
        <w:noProof/>
      </w:rPr>
      <w:t>2</w:t>
    </w:r>
    <w:r>
      <w:fldChar w:fldCharType="end"/>
    </w:r>
  </w:p>
  <w:p w:rsidR="00A2041C" w:rsidRDefault="00CE7165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DE4CB12C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203"/>
    <w:rsid w:val="009B30E7"/>
    <w:rsid w:val="009B360F"/>
    <w:rsid w:val="00AE2203"/>
    <w:rsid w:val="00BE2CF7"/>
    <w:rsid w:val="00CE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E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30E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30E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9B30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30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9B30E7"/>
  </w:style>
  <w:style w:type="paragraph" w:styleId="a6">
    <w:name w:val="footer"/>
    <w:basedOn w:val="a"/>
    <w:link w:val="a7"/>
    <w:rsid w:val="009B30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B30E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E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30E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30E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9B30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30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9B30E7"/>
  </w:style>
  <w:style w:type="paragraph" w:styleId="a6">
    <w:name w:val="footer"/>
    <w:basedOn w:val="a"/>
    <w:link w:val="a7"/>
    <w:rsid w:val="009B30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B30E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2989</Characters>
  <Application>Microsoft Office Word</Application>
  <DocSecurity>0</DocSecurity>
  <Lines>24</Lines>
  <Paragraphs>7</Paragraphs>
  <ScaleCrop>false</ScaleCrop>
  <Company/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2023-10-03T07:01:00Z</dcterms:created>
  <dcterms:modified xsi:type="dcterms:W3CDTF">2023-10-18T12:15:00Z</dcterms:modified>
</cp:coreProperties>
</file>