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A3677A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ПРИЛОЖЕНИЕ</w:t>
      </w:r>
      <w:r w:rsidR="00843C10">
        <w:rPr>
          <w:sz w:val="28"/>
          <w:szCs w:val="28"/>
        </w:rPr>
        <w:t xml:space="preserve"> 1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77777777" w:rsidR="00B60607" w:rsidRPr="001E2325" w:rsidRDefault="001C0B63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 xml:space="preserve">Проекты предоставления разрешений </w:t>
      </w:r>
      <w:r w:rsidR="00B60607" w:rsidRPr="001E2325">
        <w:rPr>
          <w:b/>
          <w:bCs/>
          <w:sz w:val="28"/>
          <w:szCs w:val="28"/>
        </w:rPr>
        <w:t xml:space="preserve">на условно </w:t>
      </w:r>
    </w:p>
    <w:p w14:paraId="12605C3B" w14:textId="53F260CF" w:rsidR="001C0B63" w:rsidRPr="001E2325" w:rsidRDefault="00B60607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разрешенны</w:t>
      </w:r>
      <w:r w:rsidR="00A421E9" w:rsidRPr="001E2325">
        <w:rPr>
          <w:b/>
          <w:bCs/>
          <w:sz w:val="28"/>
          <w:szCs w:val="28"/>
        </w:rPr>
        <w:t>й</w:t>
      </w:r>
      <w:r w:rsidRPr="001E2325">
        <w:rPr>
          <w:b/>
          <w:bCs/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1E2325" w:rsidRDefault="00401AF1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11A8385" w14:textId="135641DB" w:rsidR="00A421E9" w:rsidRDefault="00061CFB" w:rsidP="00A421E9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Тарановой</w:t>
      </w:r>
      <w:proofErr w:type="spellEnd"/>
      <w:r>
        <w:rPr>
          <w:sz w:val="28"/>
          <w:szCs w:val="28"/>
        </w:rPr>
        <w:t xml:space="preserve"> Нине Степановне и </w:t>
      </w:r>
      <w:proofErr w:type="spellStart"/>
      <w:r>
        <w:rPr>
          <w:sz w:val="28"/>
          <w:szCs w:val="28"/>
        </w:rPr>
        <w:t>Влезько</w:t>
      </w:r>
      <w:proofErr w:type="spellEnd"/>
      <w:r>
        <w:rPr>
          <w:sz w:val="28"/>
          <w:szCs w:val="28"/>
        </w:rPr>
        <w:t xml:space="preserve"> Валентине Степановне </w:t>
      </w:r>
      <w:bookmarkStart w:id="0" w:name="_Hlk87282551"/>
      <w:r>
        <w:rPr>
          <w:sz w:val="28"/>
          <w:szCs w:val="28"/>
        </w:rPr>
        <w:t xml:space="preserve">отказать в предоставлении </w:t>
      </w:r>
      <w:r w:rsidR="00A421E9">
        <w:rPr>
          <w:sz w:val="28"/>
          <w:szCs w:val="28"/>
        </w:rPr>
        <w:t>разрешени</w:t>
      </w:r>
      <w:r w:rsidR="00C32D5D">
        <w:rPr>
          <w:sz w:val="28"/>
          <w:szCs w:val="28"/>
        </w:rPr>
        <w:t>я</w:t>
      </w:r>
      <w:r w:rsidR="00A421E9">
        <w:rPr>
          <w:sz w:val="28"/>
          <w:szCs w:val="28"/>
        </w:rPr>
        <w:t xml:space="preserve"> на условно разрешенный вид использования земельного участка площадью</w:t>
      </w:r>
      <w:bookmarkEnd w:id="0"/>
      <w:r w:rsidR="00A421E9">
        <w:rPr>
          <w:sz w:val="28"/>
          <w:szCs w:val="28"/>
        </w:rPr>
        <w:t xml:space="preserve"> </w:t>
      </w:r>
      <w:bookmarkStart w:id="1" w:name="_Hlk60130775"/>
      <w:r w:rsidR="00C32D5D" w:rsidRPr="00C32D5D">
        <w:rPr>
          <w:sz w:val="28"/>
          <w:szCs w:val="28"/>
        </w:rPr>
        <w:t>1102 кв. м, с кадастровым номером 23:48:0202015:731, расположенного по адресу: Краснодарский край, г. Славянск-на-Кубани, ул. Отдельская, 296, «4.4 магазины».</w:t>
      </w:r>
    </w:p>
    <w:p w14:paraId="345867BC" w14:textId="6B586E60" w:rsidR="00401AF1" w:rsidRPr="00991947" w:rsidRDefault="00991947" w:rsidP="00773E1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_Hlk63934836"/>
      <w:bookmarkEnd w:id="1"/>
      <w:proofErr w:type="spellStart"/>
      <w:r w:rsidRPr="00991947">
        <w:rPr>
          <w:sz w:val="28"/>
          <w:szCs w:val="28"/>
        </w:rPr>
        <w:t>Тимошечкину</w:t>
      </w:r>
      <w:proofErr w:type="spellEnd"/>
      <w:r w:rsidRPr="00991947">
        <w:rPr>
          <w:sz w:val="28"/>
          <w:szCs w:val="28"/>
        </w:rPr>
        <w:t xml:space="preserve"> Владимиру Павловичу п</w:t>
      </w:r>
      <w:r w:rsidR="00A421E9" w:rsidRPr="00991947">
        <w:rPr>
          <w:sz w:val="28"/>
          <w:szCs w:val="28"/>
        </w:rPr>
        <w:t xml:space="preserve">редоставить разрешение на условно разрешенный вид использования земельного </w:t>
      </w:r>
      <w:r w:rsidR="00A421E9" w:rsidRPr="00EB2084">
        <w:rPr>
          <w:spacing w:val="-14"/>
          <w:sz w:val="28"/>
          <w:szCs w:val="28"/>
        </w:rPr>
        <w:t xml:space="preserve">участка </w:t>
      </w:r>
      <w:bookmarkEnd w:id="2"/>
      <w:r w:rsidRPr="00EB2084">
        <w:rPr>
          <w:spacing w:val="-14"/>
          <w:sz w:val="28"/>
          <w:szCs w:val="28"/>
        </w:rPr>
        <w:t>площадью 432 кв. м</w:t>
      </w:r>
      <w:r w:rsidRPr="00EB2084">
        <w:rPr>
          <w:spacing w:val="-16"/>
          <w:sz w:val="28"/>
          <w:szCs w:val="28"/>
        </w:rPr>
        <w:t>,</w:t>
      </w:r>
      <w:r w:rsidRPr="003236B8">
        <w:rPr>
          <w:spacing w:val="-10"/>
          <w:sz w:val="28"/>
          <w:szCs w:val="28"/>
        </w:rPr>
        <w:t xml:space="preserve"> с кадастровым номером 23:48:0303001:1541, расположенного по адресу: Краснодарский край, г. Славянск-на-Кубани, ул. Дружбы Народов, 65/5, «4.9 ремонт автомобилей».</w:t>
      </w:r>
    </w:p>
    <w:p w14:paraId="295BA850" w14:textId="52E3AB95" w:rsidR="00910A86" w:rsidRDefault="00773E11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spellStart"/>
      <w:r w:rsidR="000F636E">
        <w:rPr>
          <w:sz w:val="28"/>
          <w:szCs w:val="28"/>
        </w:rPr>
        <w:t>Потапцеву</w:t>
      </w:r>
      <w:proofErr w:type="spellEnd"/>
      <w:r w:rsidR="000F636E">
        <w:rPr>
          <w:sz w:val="28"/>
          <w:szCs w:val="28"/>
        </w:rPr>
        <w:t xml:space="preserve"> Антону </w:t>
      </w:r>
      <w:r w:rsidR="00F135ED">
        <w:rPr>
          <w:sz w:val="28"/>
          <w:szCs w:val="28"/>
        </w:rPr>
        <w:t>А</w:t>
      </w:r>
      <w:r w:rsidR="000F636E">
        <w:rPr>
          <w:sz w:val="28"/>
          <w:szCs w:val="28"/>
        </w:rPr>
        <w:t xml:space="preserve">натольевичу и </w:t>
      </w:r>
      <w:proofErr w:type="spellStart"/>
      <w:r w:rsidR="000F636E">
        <w:rPr>
          <w:sz w:val="28"/>
          <w:szCs w:val="28"/>
        </w:rPr>
        <w:t>Потапцевой</w:t>
      </w:r>
      <w:proofErr w:type="spellEnd"/>
      <w:r w:rsidR="000F636E">
        <w:rPr>
          <w:sz w:val="28"/>
          <w:szCs w:val="28"/>
        </w:rPr>
        <w:t xml:space="preserve"> Оксане Сергеевне</w:t>
      </w:r>
      <w:r w:rsidR="00F135ED">
        <w:rPr>
          <w:sz w:val="28"/>
          <w:szCs w:val="28"/>
        </w:rPr>
        <w:t xml:space="preserve"> </w:t>
      </w:r>
      <w:r w:rsidR="00F135ED" w:rsidRPr="00F135ED">
        <w:rPr>
          <w:sz w:val="28"/>
          <w:szCs w:val="28"/>
        </w:rPr>
        <w:t>предоставить разрешение на условно разрешенный вид использования земельного участка площадью 1458 кв. м, с кадастровым номером 23:48:0303002:1383, расположенного по адресу: Краснодарский край, г. Славянск-на-</w:t>
      </w:r>
      <w:proofErr w:type="gramStart"/>
      <w:r w:rsidR="00F135ED" w:rsidRPr="00F135ED">
        <w:rPr>
          <w:sz w:val="28"/>
          <w:szCs w:val="28"/>
        </w:rPr>
        <w:t xml:space="preserve">Кубани, </w:t>
      </w:r>
      <w:r w:rsidR="00EB2084">
        <w:rPr>
          <w:sz w:val="28"/>
          <w:szCs w:val="28"/>
        </w:rPr>
        <w:t xml:space="preserve">  </w:t>
      </w:r>
      <w:proofErr w:type="gramEnd"/>
      <w:r w:rsidR="00EB2084">
        <w:rPr>
          <w:sz w:val="28"/>
          <w:szCs w:val="28"/>
        </w:rPr>
        <w:t xml:space="preserve">        </w:t>
      </w:r>
      <w:r w:rsidR="00F135ED" w:rsidRPr="00EB2084">
        <w:rPr>
          <w:sz w:val="28"/>
          <w:szCs w:val="28"/>
        </w:rPr>
        <w:t>ул. Дружбы Народов</w:t>
      </w:r>
      <w:r w:rsidR="00F135ED" w:rsidRPr="00F135ED">
        <w:rPr>
          <w:sz w:val="28"/>
          <w:szCs w:val="28"/>
        </w:rPr>
        <w:t>, 59/2, «4.4 магазины</w:t>
      </w:r>
      <w:r w:rsidR="00F135ED">
        <w:rPr>
          <w:sz w:val="28"/>
          <w:szCs w:val="28"/>
        </w:rPr>
        <w:t>».</w:t>
      </w:r>
    </w:p>
    <w:p w14:paraId="7F548D50" w14:textId="0B6C62F0" w:rsidR="00F135ED" w:rsidRDefault="00F135ED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28479C">
        <w:rPr>
          <w:sz w:val="28"/>
          <w:szCs w:val="28"/>
        </w:rPr>
        <w:t xml:space="preserve">Махиной Наталье Владимировне </w:t>
      </w:r>
      <w:r w:rsidR="00D841D1" w:rsidRPr="00D841D1">
        <w:rPr>
          <w:sz w:val="28"/>
          <w:szCs w:val="28"/>
        </w:rPr>
        <w:t>предоставить разрешение на условно разрешенный вид использования земельного участка площадью</w:t>
      </w:r>
      <w:r w:rsidR="00D841D1">
        <w:rPr>
          <w:sz w:val="28"/>
          <w:szCs w:val="28"/>
        </w:rPr>
        <w:t xml:space="preserve"> </w:t>
      </w:r>
      <w:r w:rsidR="00D841D1" w:rsidRPr="00D841D1">
        <w:rPr>
          <w:sz w:val="28"/>
          <w:szCs w:val="28"/>
        </w:rPr>
        <w:t>332 кв. м, с кадастровым номером 23:48:0102024:218, расположенного по адресу: Краснодарский край, г. Славянск-на-Кубани, ул. Лермонтова, 284 а, «4.4 магазины».</w:t>
      </w:r>
    </w:p>
    <w:p w14:paraId="581C5239" w14:textId="608C10E3" w:rsidR="00D841D1" w:rsidRDefault="00D841D1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="00894ECF">
        <w:rPr>
          <w:sz w:val="28"/>
          <w:szCs w:val="28"/>
        </w:rPr>
        <w:t xml:space="preserve">Петуховой Ольге Юрьевне </w:t>
      </w:r>
      <w:r w:rsidR="00894ECF" w:rsidRPr="00894ECF">
        <w:rPr>
          <w:sz w:val="28"/>
          <w:szCs w:val="28"/>
        </w:rPr>
        <w:t xml:space="preserve">отказать в предоставлении разрешения на условно разрешенный вид использования </w:t>
      </w:r>
      <w:r w:rsidR="00894ECF" w:rsidRPr="009B1861">
        <w:rPr>
          <w:spacing w:val="-12"/>
          <w:sz w:val="28"/>
          <w:szCs w:val="28"/>
        </w:rPr>
        <w:t>земельного участка площадью 436 кв. м,</w:t>
      </w:r>
      <w:r w:rsidR="00894ECF" w:rsidRPr="00894ECF">
        <w:rPr>
          <w:spacing w:val="-14"/>
          <w:sz w:val="28"/>
          <w:szCs w:val="28"/>
        </w:rPr>
        <w:t xml:space="preserve"> с кадастровым номером 23:48:0101057:33</w:t>
      </w:r>
      <w:r w:rsidR="00894ECF" w:rsidRPr="00894ECF">
        <w:rPr>
          <w:sz w:val="28"/>
          <w:szCs w:val="28"/>
        </w:rPr>
        <w:t>, расположенного по адресу: Краснодарский край, г. Славянск-на-Кубани, ул. Анастасиевская, 120 а</w:t>
      </w:r>
      <w:r w:rsidR="005868EC">
        <w:rPr>
          <w:sz w:val="28"/>
          <w:szCs w:val="28"/>
        </w:rPr>
        <w:t>,</w:t>
      </w:r>
      <w:r w:rsidR="00894ECF" w:rsidRPr="00894ECF">
        <w:rPr>
          <w:sz w:val="28"/>
          <w:szCs w:val="28"/>
        </w:rPr>
        <w:t xml:space="preserve"> «3.4</w:t>
      </w:r>
      <w:r w:rsidR="00B92127">
        <w:rPr>
          <w:sz w:val="28"/>
          <w:szCs w:val="28"/>
        </w:rPr>
        <w:t>.</w:t>
      </w:r>
      <w:r w:rsidR="00894ECF" w:rsidRPr="00894ECF">
        <w:rPr>
          <w:sz w:val="28"/>
          <w:szCs w:val="28"/>
        </w:rPr>
        <w:t>1 амбулаторно-поликлиническ</w:t>
      </w:r>
      <w:r w:rsidR="00B92127">
        <w:rPr>
          <w:sz w:val="28"/>
          <w:szCs w:val="28"/>
        </w:rPr>
        <w:t>ое обслуживание</w:t>
      </w:r>
      <w:r w:rsidR="00894ECF" w:rsidRPr="00894ECF">
        <w:rPr>
          <w:sz w:val="28"/>
          <w:szCs w:val="28"/>
        </w:rPr>
        <w:t>».</w:t>
      </w:r>
    </w:p>
    <w:p w14:paraId="67053F8C" w14:textId="420431CA" w:rsidR="009B1861" w:rsidRDefault="009B1861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>6. НАО «КУБАНЬГАЗИФИКАЦИ</w:t>
      </w:r>
      <w:r w:rsidR="00574986">
        <w:rPr>
          <w:sz w:val="28"/>
          <w:szCs w:val="28"/>
        </w:rPr>
        <w:t>И</w:t>
      </w:r>
      <w:r>
        <w:rPr>
          <w:sz w:val="28"/>
          <w:szCs w:val="28"/>
        </w:rPr>
        <w:t>»</w:t>
      </w:r>
      <w:r w:rsidR="00574986">
        <w:rPr>
          <w:sz w:val="28"/>
          <w:szCs w:val="28"/>
        </w:rPr>
        <w:t xml:space="preserve"> </w:t>
      </w:r>
      <w:r w:rsidR="00574986" w:rsidRPr="00574986">
        <w:rPr>
          <w:sz w:val="28"/>
          <w:szCs w:val="28"/>
        </w:rPr>
        <w:t>предоставить разрешение на условно разрешенный вид использования земельного участка площадью</w:t>
      </w:r>
      <w:r w:rsidR="00574986">
        <w:rPr>
          <w:sz w:val="28"/>
          <w:szCs w:val="28"/>
        </w:rPr>
        <w:t xml:space="preserve"> </w:t>
      </w:r>
      <w:r w:rsidR="00574986" w:rsidRPr="00574986">
        <w:rPr>
          <w:sz w:val="28"/>
          <w:szCs w:val="28"/>
        </w:rPr>
        <w:t>1641 кв. м, с кадастровым номером 23:27:1306000:10875, расположенного по адресу: Краснодарский край, г. Славянск-на-Кубани, проезд Артиллерийский, 1, «4.9.1.1 заправка транспортных средств».</w:t>
      </w:r>
    </w:p>
    <w:p w14:paraId="35F6ED46" w14:textId="1C2F72E8" w:rsidR="00574986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6357FB15" w14:textId="77777777" w:rsidR="00574986" w:rsidRPr="00811B4D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3C54DA1B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577762AC" w14:textId="1911EB7C" w:rsidR="00E5762A" w:rsidRPr="005868EC" w:rsidRDefault="00B03F37" w:rsidP="005868E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А.В. Гопа</w:t>
      </w:r>
      <w:r w:rsidR="005868EC">
        <w:rPr>
          <w:sz w:val="28"/>
          <w:szCs w:val="28"/>
        </w:rPr>
        <w:t>к</w:t>
      </w: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D4481"/>
    <w:rsid w:val="00ED6A6E"/>
    <w:rsid w:val="00EE0765"/>
    <w:rsid w:val="00F135ED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23</cp:revision>
  <cp:lastPrinted>2021-11-09T07:34:00Z</cp:lastPrinted>
  <dcterms:created xsi:type="dcterms:W3CDTF">2020-06-22T12:39:00Z</dcterms:created>
  <dcterms:modified xsi:type="dcterms:W3CDTF">2021-11-09T07:35:00Z</dcterms:modified>
</cp:coreProperties>
</file>