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D64" w:rsidRPr="007F3A34" w:rsidRDefault="00070D64" w:rsidP="00070D64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Приложение 2</w:t>
      </w:r>
    </w:p>
    <w:p w:rsidR="00070D64" w:rsidRPr="007F3A34" w:rsidRDefault="00070D64" w:rsidP="00070D64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:rsidR="00070D64" w:rsidRPr="007F3A34" w:rsidRDefault="00070D64" w:rsidP="00070D64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:rsidR="00070D64" w:rsidRPr="007F3A34" w:rsidRDefault="00070D64" w:rsidP="00070D64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:rsidR="00070D64" w:rsidRPr="007F3A34" w:rsidRDefault="00070D64" w:rsidP="00070D64">
      <w:pPr>
        <w:tabs>
          <w:tab w:val="left" w:pos="1134"/>
        </w:tabs>
        <w:spacing w:line="211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:rsidR="00070D64" w:rsidRPr="007F3A34" w:rsidRDefault="00070D64" w:rsidP="00070D64">
      <w:pPr>
        <w:tabs>
          <w:tab w:val="left" w:pos="1134"/>
        </w:tabs>
        <w:spacing w:line="211" w:lineRule="auto"/>
        <w:rPr>
          <w:sz w:val="28"/>
          <w:szCs w:val="28"/>
        </w:rPr>
      </w:pPr>
    </w:p>
    <w:p w:rsidR="00070D64" w:rsidRPr="007F3A34" w:rsidRDefault="00070D64" w:rsidP="00070D64">
      <w:pPr>
        <w:tabs>
          <w:tab w:val="left" w:pos="1134"/>
        </w:tabs>
        <w:spacing w:line="211" w:lineRule="auto"/>
        <w:ind w:firstLine="709"/>
        <w:jc w:val="center"/>
        <w:rPr>
          <w:sz w:val="28"/>
          <w:szCs w:val="28"/>
        </w:rPr>
      </w:pPr>
    </w:p>
    <w:p w:rsidR="00070D64" w:rsidRPr="00F04480" w:rsidRDefault="00070D64" w:rsidP="00070D64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Проек</w:t>
      </w:r>
      <w:r>
        <w:rPr>
          <w:b/>
          <w:bCs/>
          <w:sz w:val="28"/>
          <w:szCs w:val="28"/>
        </w:rPr>
        <w:t>т</w:t>
      </w:r>
      <w:r w:rsidRPr="00F04480">
        <w:rPr>
          <w:b/>
          <w:bCs/>
          <w:sz w:val="28"/>
          <w:szCs w:val="28"/>
        </w:rPr>
        <w:t xml:space="preserve"> предоставления разрешени</w:t>
      </w:r>
      <w:r>
        <w:rPr>
          <w:b/>
          <w:bCs/>
          <w:sz w:val="28"/>
          <w:szCs w:val="28"/>
        </w:rPr>
        <w:t xml:space="preserve">я </w:t>
      </w:r>
      <w:r w:rsidRPr="00F04480">
        <w:rPr>
          <w:b/>
          <w:bCs/>
          <w:sz w:val="28"/>
          <w:szCs w:val="28"/>
        </w:rPr>
        <w:t>на отклонение</w:t>
      </w:r>
    </w:p>
    <w:p w:rsidR="00070D64" w:rsidRPr="00F04480" w:rsidRDefault="00070D64" w:rsidP="00070D64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:rsidR="00070D64" w:rsidRPr="007F3A34" w:rsidRDefault="00070D64" w:rsidP="00070D64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070D64" w:rsidRPr="003E74C1" w:rsidRDefault="00070D64" w:rsidP="00070D64">
      <w:pPr>
        <w:widowControl w:val="0"/>
        <w:tabs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3E74C1">
        <w:rPr>
          <w:sz w:val="28"/>
          <w:szCs w:val="28"/>
        </w:rPr>
        <w:t xml:space="preserve">Предоставление разрешения </w:t>
      </w:r>
      <w:proofErr w:type="gramStart"/>
      <w:r w:rsidRPr="003E74C1">
        <w:rPr>
          <w:sz w:val="28"/>
          <w:szCs w:val="28"/>
        </w:rPr>
        <w:t xml:space="preserve">на отклонение от предельных параметров разрешенного строительства в связи с размещением </w:t>
      </w:r>
      <w:r>
        <w:rPr>
          <w:sz w:val="28"/>
          <w:szCs w:val="28"/>
        </w:rPr>
        <w:t>объекта капитального строительства</w:t>
      </w:r>
      <w:r w:rsidRPr="003E74C1">
        <w:rPr>
          <w:sz w:val="28"/>
          <w:szCs w:val="28"/>
        </w:rPr>
        <w:t xml:space="preserve"> на земельном участке</w:t>
      </w:r>
      <w:proofErr w:type="gramEnd"/>
      <w:r w:rsidRPr="003E74C1">
        <w:rPr>
          <w:sz w:val="28"/>
          <w:szCs w:val="28"/>
        </w:rPr>
        <w:t xml:space="preserve"> площадью 1920 кв. м, с кадастровым н</w:t>
      </w:r>
      <w:r w:rsidRPr="003E74C1">
        <w:rPr>
          <w:sz w:val="28"/>
          <w:szCs w:val="28"/>
        </w:rPr>
        <w:t>о</w:t>
      </w:r>
      <w:r w:rsidRPr="003E74C1">
        <w:rPr>
          <w:sz w:val="28"/>
          <w:szCs w:val="28"/>
        </w:rPr>
        <w:t>мер</w:t>
      </w:r>
      <w:r>
        <w:rPr>
          <w:sz w:val="28"/>
          <w:szCs w:val="28"/>
        </w:rPr>
        <w:t xml:space="preserve">ом </w:t>
      </w:r>
      <w:r w:rsidRPr="003E74C1">
        <w:rPr>
          <w:sz w:val="28"/>
          <w:szCs w:val="28"/>
        </w:rPr>
        <w:t xml:space="preserve">23:27:0803005:11155, по адресу: </w:t>
      </w:r>
      <w:proofErr w:type="gramStart"/>
      <w:r w:rsidRPr="003E74C1">
        <w:rPr>
          <w:sz w:val="28"/>
          <w:szCs w:val="28"/>
        </w:rPr>
        <w:t xml:space="preserve">Краснодарский край, Славянский район, </w:t>
      </w:r>
      <w:proofErr w:type="spellStart"/>
      <w:r w:rsidRPr="003E74C1">
        <w:rPr>
          <w:sz w:val="28"/>
          <w:szCs w:val="28"/>
        </w:rPr>
        <w:t>Протокское</w:t>
      </w:r>
      <w:proofErr w:type="spellEnd"/>
      <w:r w:rsidRPr="003E74C1">
        <w:rPr>
          <w:sz w:val="28"/>
          <w:szCs w:val="28"/>
        </w:rPr>
        <w:t xml:space="preserve"> </w:t>
      </w:r>
      <w:proofErr w:type="spellStart"/>
      <w:r w:rsidRPr="003E74C1">
        <w:rPr>
          <w:sz w:val="28"/>
          <w:szCs w:val="28"/>
        </w:rPr>
        <w:t>с.п</w:t>
      </w:r>
      <w:proofErr w:type="spellEnd"/>
      <w:r w:rsidRPr="003E74C1">
        <w:rPr>
          <w:sz w:val="28"/>
          <w:szCs w:val="28"/>
        </w:rPr>
        <w:t xml:space="preserve">., х. </w:t>
      </w:r>
      <w:proofErr w:type="spellStart"/>
      <w:r w:rsidRPr="003E74C1">
        <w:rPr>
          <w:sz w:val="28"/>
          <w:szCs w:val="28"/>
        </w:rPr>
        <w:t>Бараниковский</w:t>
      </w:r>
      <w:proofErr w:type="spellEnd"/>
      <w:r w:rsidRPr="003E74C1">
        <w:rPr>
          <w:sz w:val="28"/>
          <w:szCs w:val="28"/>
        </w:rPr>
        <w:t>, ул. Мира, 5, на расстоянии:</w:t>
      </w:r>
      <w:proofErr w:type="gramEnd"/>
    </w:p>
    <w:p w:rsidR="00070D64" w:rsidRPr="003E74C1" w:rsidRDefault="00070D64" w:rsidP="00070D64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 w:rsidRPr="003E74C1">
        <w:rPr>
          <w:sz w:val="28"/>
          <w:szCs w:val="28"/>
        </w:rPr>
        <w:t>1,0 метр от северо-восточной границы з/</w:t>
      </w:r>
      <w:proofErr w:type="gramStart"/>
      <w:r w:rsidRPr="003E74C1">
        <w:rPr>
          <w:sz w:val="28"/>
          <w:szCs w:val="28"/>
        </w:rPr>
        <w:t>у</w:t>
      </w:r>
      <w:proofErr w:type="gramEnd"/>
      <w:r w:rsidRPr="003E74C1">
        <w:rPr>
          <w:sz w:val="28"/>
          <w:szCs w:val="28"/>
        </w:rPr>
        <w:t>.</w:t>
      </w:r>
    </w:p>
    <w:p w:rsidR="00070D64" w:rsidRPr="003E74C1" w:rsidRDefault="00070D64" w:rsidP="00070D64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 w:rsidRPr="003E74C1">
        <w:rPr>
          <w:sz w:val="28"/>
          <w:szCs w:val="28"/>
        </w:rPr>
        <w:t>Инициаторы – Кулик Светлана Владимировна, Фоменко Дмитрий Але</w:t>
      </w:r>
      <w:r w:rsidRPr="003E74C1">
        <w:rPr>
          <w:sz w:val="28"/>
          <w:szCs w:val="28"/>
        </w:rPr>
        <w:t>к</w:t>
      </w:r>
      <w:r w:rsidRPr="003E74C1">
        <w:rPr>
          <w:sz w:val="28"/>
          <w:szCs w:val="28"/>
        </w:rPr>
        <w:t>сеевич.</w:t>
      </w:r>
    </w:p>
    <w:p w:rsidR="00070D64" w:rsidRDefault="00070D64" w:rsidP="00070D64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</w:p>
    <w:p w:rsidR="00070D64" w:rsidRPr="007F3A34" w:rsidRDefault="00070D64" w:rsidP="00070D64">
      <w:pPr>
        <w:widowControl w:val="0"/>
        <w:tabs>
          <w:tab w:val="left" w:pos="851"/>
          <w:tab w:val="left" w:pos="993"/>
        </w:tabs>
        <w:spacing w:line="211" w:lineRule="auto"/>
        <w:jc w:val="both"/>
        <w:rPr>
          <w:sz w:val="28"/>
          <w:szCs w:val="28"/>
        </w:rPr>
      </w:pPr>
    </w:p>
    <w:p w:rsidR="00070D64" w:rsidRDefault="00070D64" w:rsidP="00070D64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  <w:bookmarkStart w:id="0" w:name="_Hlk142290518"/>
      <w:r>
        <w:rPr>
          <w:sz w:val="28"/>
          <w:szCs w:val="28"/>
        </w:rPr>
        <w:t>Н</w:t>
      </w:r>
      <w:r w:rsidRPr="00237BD7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Pr="00237BD7">
        <w:rPr>
          <w:sz w:val="28"/>
          <w:szCs w:val="28"/>
        </w:rPr>
        <w:t>управления архитектуры</w:t>
      </w:r>
      <w:r>
        <w:rPr>
          <w:sz w:val="28"/>
          <w:szCs w:val="28"/>
        </w:rPr>
        <w:t>,</w:t>
      </w:r>
    </w:p>
    <w:p w:rsidR="00070D64" w:rsidRPr="007F3A34" w:rsidRDefault="00070D64" w:rsidP="00070D64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главный архитектор</w:t>
      </w:r>
      <w:r w:rsidRPr="00237BD7"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</w:rPr>
        <w:t xml:space="preserve">                       </w:t>
      </w:r>
      <w:r w:rsidRPr="00237BD7">
        <w:rPr>
          <w:sz w:val="28"/>
          <w:szCs w:val="28"/>
        </w:rPr>
        <w:t xml:space="preserve">                 </w:t>
      </w:r>
      <w:bookmarkEnd w:id="0"/>
      <w:r>
        <w:rPr>
          <w:sz w:val="28"/>
          <w:szCs w:val="28"/>
        </w:rPr>
        <w:t>А.В. Гопак</w:t>
      </w:r>
    </w:p>
    <w:p w:rsidR="009E3C23" w:rsidRDefault="009E3C23">
      <w:bookmarkStart w:id="1" w:name="_GoBack"/>
      <w:bookmarkEnd w:id="1"/>
    </w:p>
    <w:sectPr w:rsidR="009E3C23" w:rsidSect="00326766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070D64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84E"/>
    <w:rsid w:val="00070D64"/>
    <w:rsid w:val="009E3C23"/>
    <w:rsid w:val="00D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D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0D6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70D6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D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0D6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70D6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708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2024-09-03T08:53:00Z</dcterms:created>
  <dcterms:modified xsi:type="dcterms:W3CDTF">2024-09-03T08:53:00Z</dcterms:modified>
</cp:coreProperties>
</file>