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345974" w:rsidRDefault="00DD1AA3" w:rsidP="003459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5974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9078C" w:rsidRPr="0009078C" w:rsidRDefault="00DD1AA3" w:rsidP="000907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74">
        <w:rPr>
          <w:rFonts w:ascii="Times New Roman" w:hAnsi="Times New Roman" w:cs="Times New Roman"/>
          <w:b/>
          <w:sz w:val="28"/>
        </w:rPr>
        <w:t>к проекту</w:t>
      </w:r>
      <w:r w:rsidR="007F753E" w:rsidRPr="00345974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345974">
        <w:rPr>
          <w:rFonts w:ascii="Times New Roman" w:hAnsi="Times New Roman" w:cs="Times New Roman"/>
          <w:b/>
          <w:sz w:val="28"/>
        </w:rPr>
        <w:t xml:space="preserve"> </w:t>
      </w:r>
      <w:r w:rsidR="0009078C">
        <w:rPr>
          <w:rFonts w:ascii="Times New Roman" w:hAnsi="Times New Roman" w:cs="Times New Roman"/>
          <w:b/>
          <w:sz w:val="28"/>
          <w:szCs w:val="28"/>
        </w:rPr>
        <w:t>о</w:t>
      </w:r>
      <w:r w:rsidR="0009078C" w:rsidRPr="0009078C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</w:t>
      </w:r>
    </w:p>
    <w:p w:rsidR="0009078C" w:rsidRDefault="0009078C" w:rsidP="000907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078C">
        <w:rPr>
          <w:rFonts w:ascii="Times New Roman" w:hAnsi="Times New Roman" w:cs="Times New Roman"/>
          <w:b/>
          <w:sz w:val="28"/>
          <w:szCs w:val="28"/>
        </w:rPr>
        <w:t>постановления администрации Забойского сельского поселения</w:t>
      </w:r>
    </w:p>
    <w:p w:rsidR="0009078C" w:rsidRDefault="0009078C" w:rsidP="000907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078C">
        <w:rPr>
          <w:rFonts w:ascii="Times New Roman" w:hAnsi="Times New Roman" w:cs="Times New Roman"/>
          <w:b/>
          <w:sz w:val="28"/>
          <w:szCs w:val="28"/>
        </w:rPr>
        <w:t>Славянского района от 22 ноября 2021 г. № 144 «Об утверждении</w:t>
      </w:r>
    </w:p>
    <w:p w:rsidR="0009078C" w:rsidRPr="0009078C" w:rsidRDefault="0009078C" w:rsidP="000907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8C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«Выдача специального разрешения на движение по автомобильным</w:t>
      </w:r>
    </w:p>
    <w:p w:rsidR="00DD1AA3" w:rsidRPr="0009078C" w:rsidRDefault="0009078C" w:rsidP="000907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078C">
        <w:rPr>
          <w:rFonts w:ascii="Times New Roman" w:hAnsi="Times New Roman" w:cs="Times New Roman"/>
          <w:b/>
          <w:sz w:val="28"/>
          <w:szCs w:val="28"/>
        </w:rPr>
        <w:t>дорогам местного значения тяжеловесного и (или) крупногабаритного транспортного сре</w:t>
      </w:r>
      <w:r w:rsidRPr="0009078C">
        <w:rPr>
          <w:rFonts w:ascii="Times New Roman" w:hAnsi="Times New Roman" w:cs="Times New Roman"/>
          <w:b/>
          <w:sz w:val="28"/>
          <w:szCs w:val="28"/>
        </w:rPr>
        <w:t>д</w:t>
      </w:r>
      <w:r w:rsidRPr="0009078C">
        <w:rPr>
          <w:rFonts w:ascii="Times New Roman" w:hAnsi="Times New Roman" w:cs="Times New Roman"/>
          <w:b/>
          <w:sz w:val="28"/>
          <w:szCs w:val="28"/>
        </w:rPr>
        <w:t>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345974" w:rsidRDefault="00345974" w:rsidP="003459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5974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345974">
        <w:rPr>
          <w:rFonts w:ascii="Times New Roman" w:hAnsi="Times New Roman" w:cs="Times New Roman"/>
          <w:sz w:val="28"/>
          <w:szCs w:val="28"/>
        </w:rPr>
        <w:t>е</w:t>
      </w:r>
      <w:r w:rsidRPr="00345974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345974">
        <w:rPr>
          <w:rFonts w:ascii="Times New Roman" w:hAnsi="Times New Roman" w:cs="Times New Roman"/>
          <w:sz w:val="28"/>
          <w:szCs w:val="28"/>
        </w:rPr>
        <w:t>й</w:t>
      </w:r>
      <w:r w:rsidRPr="00345974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345974">
        <w:rPr>
          <w:rFonts w:ascii="Times New Roman" w:hAnsi="Times New Roman" w:cs="Times New Roman"/>
          <w:sz w:val="28"/>
          <w:szCs w:val="28"/>
        </w:rPr>
        <w:t>с</w:t>
      </w:r>
      <w:r w:rsidRPr="00345974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345974">
        <w:rPr>
          <w:rFonts w:ascii="Times New Roman" w:hAnsi="Times New Roman" w:cs="Times New Roman"/>
          <w:sz w:val="28"/>
          <w:szCs w:val="28"/>
        </w:rPr>
        <w:t>о</w:t>
      </w:r>
      <w:r w:rsidRPr="00345974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345974">
        <w:rPr>
          <w:rFonts w:ascii="Times New Roman" w:hAnsi="Times New Roman" w:cs="Times New Roman"/>
          <w:sz w:val="28"/>
        </w:rPr>
        <w:t xml:space="preserve"> подготовлен проект </w:t>
      </w:r>
      <w:r w:rsidR="00157987" w:rsidRPr="00345974">
        <w:rPr>
          <w:rFonts w:ascii="Times New Roman" w:hAnsi="Times New Roman" w:cs="Times New Roman"/>
          <w:sz w:val="28"/>
        </w:rPr>
        <w:t>постановл</w:t>
      </w:r>
      <w:r w:rsidR="00157987" w:rsidRPr="00345974">
        <w:rPr>
          <w:rFonts w:ascii="Times New Roman" w:hAnsi="Times New Roman" w:cs="Times New Roman"/>
          <w:sz w:val="28"/>
        </w:rPr>
        <w:t>е</w:t>
      </w:r>
      <w:r w:rsidR="00157987" w:rsidRPr="00345974">
        <w:rPr>
          <w:rFonts w:ascii="Times New Roman" w:hAnsi="Times New Roman" w:cs="Times New Roman"/>
          <w:sz w:val="28"/>
        </w:rPr>
        <w:t xml:space="preserve">ния </w:t>
      </w:r>
      <w:r w:rsidR="00157987" w:rsidRPr="00345974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Pr="0034597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09078C">
        <w:rPr>
          <w:rFonts w:ascii="Times New Roman" w:hAnsi="Times New Roman" w:cs="Times New Roman"/>
          <w:sz w:val="28"/>
          <w:szCs w:val="28"/>
        </w:rPr>
        <w:t>Забойского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74">
        <w:rPr>
          <w:rFonts w:ascii="Times New Roman" w:hAnsi="Times New Roman" w:cs="Times New Roman"/>
          <w:sz w:val="28"/>
          <w:szCs w:val="28"/>
        </w:rPr>
        <w:t>Славянск</w:t>
      </w:r>
      <w:r w:rsidR="0009078C">
        <w:rPr>
          <w:rFonts w:ascii="Times New Roman" w:hAnsi="Times New Roman" w:cs="Times New Roman"/>
          <w:sz w:val="28"/>
          <w:szCs w:val="28"/>
        </w:rPr>
        <w:t>ого</w:t>
      </w:r>
      <w:r w:rsidRPr="003459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78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05E27" w:rsidRPr="00345974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9" w:rsidRDefault="005C2B29" w:rsidP="00411C86">
      <w:pPr>
        <w:spacing w:after="0" w:line="240" w:lineRule="auto"/>
      </w:pPr>
      <w:r>
        <w:separator/>
      </w:r>
    </w:p>
  </w:endnote>
  <w:endnote w:type="continuationSeparator" w:id="0">
    <w:p w:rsidR="005C2B29" w:rsidRDefault="005C2B2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9" w:rsidRDefault="005C2B29" w:rsidP="00411C86">
      <w:pPr>
        <w:spacing w:after="0" w:line="240" w:lineRule="auto"/>
      </w:pPr>
      <w:r>
        <w:separator/>
      </w:r>
    </w:p>
  </w:footnote>
  <w:footnote w:type="continuationSeparator" w:id="0">
    <w:p w:rsidR="005C2B29" w:rsidRDefault="005C2B2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078C"/>
    <w:rsid w:val="000918D5"/>
    <w:rsid w:val="00094C98"/>
    <w:rsid w:val="00097ACE"/>
    <w:rsid w:val="00157987"/>
    <w:rsid w:val="00157E34"/>
    <w:rsid w:val="001D4894"/>
    <w:rsid w:val="002453BF"/>
    <w:rsid w:val="002733BC"/>
    <w:rsid w:val="00287AEC"/>
    <w:rsid w:val="002A259D"/>
    <w:rsid w:val="002C53E3"/>
    <w:rsid w:val="002E3767"/>
    <w:rsid w:val="003050A8"/>
    <w:rsid w:val="00340BD2"/>
    <w:rsid w:val="00343946"/>
    <w:rsid w:val="00345974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95073"/>
    <w:rsid w:val="004D654F"/>
    <w:rsid w:val="0051717E"/>
    <w:rsid w:val="00525A3C"/>
    <w:rsid w:val="00581C11"/>
    <w:rsid w:val="00592CA2"/>
    <w:rsid w:val="005A4C83"/>
    <w:rsid w:val="005C2B29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A50AF"/>
    <w:rsid w:val="008B7594"/>
    <w:rsid w:val="008C11F3"/>
    <w:rsid w:val="008C2382"/>
    <w:rsid w:val="008C7EF8"/>
    <w:rsid w:val="009729E7"/>
    <w:rsid w:val="009D4BA4"/>
    <w:rsid w:val="009F57FC"/>
    <w:rsid w:val="00A21818"/>
    <w:rsid w:val="00A267C7"/>
    <w:rsid w:val="00B15426"/>
    <w:rsid w:val="00B40F63"/>
    <w:rsid w:val="00BA4CDC"/>
    <w:rsid w:val="00BA73BA"/>
    <w:rsid w:val="00BB3923"/>
    <w:rsid w:val="00C003F1"/>
    <w:rsid w:val="00C75974"/>
    <w:rsid w:val="00CF22C5"/>
    <w:rsid w:val="00CF2752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9255-D5B2-40F2-9CAD-9A2E5039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dcterms:created xsi:type="dcterms:W3CDTF">2023-01-25T05:30:00Z</dcterms:created>
  <dcterms:modified xsi:type="dcterms:W3CDTF">2023-01-25T06:30:00Z</dcterms:modified>
</cp:coreProperties>
</file>