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D1DA6" w:rsidRPr="003D1DA6" w:rsidRDefault="00DD1AA3" w:rsidP="003D1DA6">
      <w:pPr>
        <w:suppressAutoHyphens/>
        <w:spacing w:after="0" w:line="240" w:lineRule="auto"/>
        <w:ind w:left="709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DA6">
        <w:rPr>
          <w:rFonts w:ascii="Times New Roman" w:hAnsi="Times New Roman" w:cs="Times New Roman"/>
          <w:b/>
          <w:sz w:val="28"/>
        </w:rPr>
        <w:t>к проекту</w:t>
      </w:r>
      <w:r w:rsidR="009D4BA4" w:rsidRPr="003D1DA6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3D1DA6" w:rsidRPr="003D1DA6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муниципального образования Славянский район</w:t>
      </w:r>
    </w:p>
    <w:p w:rsidR="003D1DA6" w:rsidRDefault="003D1DA6" w:rsidP="003D1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1DA6">
        <w:rPr>
          <w:rFonts w:ascii="Times New Roman" w:hAnsi="Times New Roman" w:cs="Times New Roman"/>
          <w:b/>
          <w:sz w:val="28"/>
          <w:szCs w:val="28"/>
        </w:rPr>
        <w:t>от 19 апреля 2023 г. № 1415 «Об утверждении административного</w:t>
      </w:r>
    </w:p>
    <w:p w:rsidR="003D1DA6" w:rsidRPr="003D1DA6" w:rsidRDefault="003D1DA6" w:rsidP="003D1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DA6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 услуги «Предоставление</w:t>
      </w:r>
    </w:p>
    <w:p w:rsidR="00DD1AA3" w:rsidRPr="003D1DA6" w:rsidRDefault="003D1DA6" w:rsidP="003D1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D1DA6">
        <w:rPr>
          <w:rFonts w:ascii="Times New Roman" w:hAnsi="Times New Roman" w:cs="Times New Roman"/>
          <w:b/>
          <w:sz w:val="28"/>
          <w:szCs w:val="28"/>
        </w:rPr>
        <w:t>з</w:t>
      </w:r>
      <w:r w:rsidRPr="003D1DA6">
        <w:rPr>
          <w:rFonts w:ascii="Times New Roman" w:hAnsi="Times New Roman" w:cs="Times New Roman"/>
          <w:b/>
          <w:sz w:val="28"/>
          <w:szCs w:val="28"/>
        </w:rPr>
        <w:t>е</w:t>
      </w:r>
      <w:r w:rsidRPr="003D1DA6">
        <w:rPr>
          <w:rFonts w:ascii="Times New Roman" w:hAnsi="Times New Roman" w:cs="Times New Roman"/>
          <w:b/>
          <w:sz w:val="28"/>
          <w:szCs w:val="28"/>
        </w:rPr>
        <w:t>мельного участка, находящегося в муниципальной собственности, или государственная со</w:t>
      </w:r>
      <w:r w:rsidRPr="003D1DA6">
        <w:rPr>
          <w:rFonts w:ascii="Times New Roman" w:hAnsi="Times New Roman" w:cs="Times New Roman"/>
          <w:b/>
          <w:sz w:val="28"/>
          <w:szCs w:val="28"/>
        </w:rPr>
        <w:t>б</w:t>
      </w:r>
      <w:r w:rsidRPr="003D1DA6">
        <w:rPr>
          <w:rFonts w:ascii="Times New Roman" w:hAnsi="Times New Roman" w:cs="Times New Roman"/>
          <w:b/>
          <w:sz w:val="28"/>
          <w:szCs w:val="28"/>
        </w:rPr>
        <w:t>ственность на который не разграничена,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3D1DA6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D1DA6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 25 дека</w:t>
      </w:r>
      <w:r w:rsidRPr="003D1DA6">
        <w:rPr>
          <w:rFonts w:ascii="Times New Roman" w:hAnsi="Times New Roman" w:cs="Times New Roman"/>
          <w:sz w:val="28"/>
          <w:szCs w:val="28"/>
        </w:rPr>
        <w:t>б</w:t>
      </w:r>
      <w:r w:rsidRPr="003D1DA6">
        <w:rPr>
          <w:rFonts w:ascii="Times New Roman" w:hAnsi="Times New Roman" w:cs="Times New Roman"/>
          <w:sz w:val="28"/>
          <w:szCs w:val="28"/>
        </w:rPr>
        <w:t>ря 2023 г. № 627-ФЗ «О внесении изменений в Градостроительный кодекс Росси</w:t>
      </w:r>
      <w:r w:rsidRPr="003D1DA6">
        <w:rPr>
          <w:rFonts w:ascii="Times New Roman" w:hAnsi="Times New Roman" w:cs="Times New Roman"/>
          <w:sz w:val="28"/>
          <w:szCs w:val="28"/>
        </w:rPr>
        <w:t>й</w:t>
      </w:r>
      <w:r w:rsidRPr="003D1DA6">
        <w:rPr>
          <w:rFonts w:ascii="Times New Roman" w:hAnsi="Times New Roman" w:cs="Times New Roman"/>
          <w:sz w:val="28"/>
          <w:szCs w:val="28"/>
        </w:rPr>
        <w:t>ской Федерации и отдельные законодательные акты Российской Федер</w:t>
      </w:r>
      <w:r w:rsidRPr="003D1DA6">
        <w:rPr>
          <w:rFonts w:ascii="Times New Roman" w:hAnsi="Times New Roman" w:cs="Times New Roman"/>
          <w:sz w:val="28"/>
          <w:szCs w:val="28"/>
        </w:rPr>
        <w:t>а</w:t>
      </w:r>
      <w:r w:rsidRPr="003D1DA6">
        <w:rPr>
          <w:rFonts w:ascii="Times New Roman" w:hAnsi="Times New Roman" w:cs="Times New Roman"/>
          <w:sz w:val="28"/>
          <w:szCs w:val="28"/>
        </w:rPr>
        <w:t>ции»</w:t>
      </w:r>
      <w:r w:rsidRPr="003D1DA6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3D1DA6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2023 г. № 628-ФЗ «О внесении и</w:t>
      </w:r>
      <w:r w:rsidRPr="003D1DA6">
        <w:rPr>
          <w:rFonts w:ascii="Times New Roman" w:hAnsi="Times New Roman" w:cs="Times New Roman"/>
          <w:sz w:val="28"/>
          <w:szCs w:val="28"/>
        </w:rPr>
        <w:t>з</w:t>
      </w:r>
      <w:r w:rsidRPr="003D1DA6">
        <w:rPr>
          <w:rFonts w:ascii="Times New Roman" w:hAnsi="Times New Roman" w:cs="Times New Roman"/>
          <w:sz w:val="28"/>
          <w:szCs w:val="28"/>
        </w:rPr>
        <w:t>менений в Бюджетный кодекс Российской Федерации и отдельные законодательные а</w:t>
      </w:r>
      <w:r w:rsidRPr="003D1DA6">
        <w:rPr>
          <w:rFonts w:ascii="Times New Roman" w:hAnsi="Times New Roman" w:cs="Times New Roman"/>
          <w:sz w:val="28"/>
          <w:szCs w:val="28"/>
        </w:rPr>
        <w:t>к</w:t>
      </w:r>
      <w:r w:rsidRPr="003D1DA6">
        <w:rPr>
          <w:rFonts w:ascii="Times New Roman" w:hAnsi="Times New Roman" w:cs="Times New Roman"/>
          <w:sz w:val="28"/>
          <w:szCs w:val="28"/>
        </w:rPr>
        <w:t>ты Российской Феде</w:t>
      </w:r>
      <w:bookmarkStart w:id="0" w:name="_GoBack"/>
      <w:bookmarkEnd w:id="0"/>
      <w:r w:rsidRPr="003D1DA6">
        <w:rPr>
          <w:rFonts w:ascii="Times New Roman" w:hAnsi="Times New Roman" w:cs="Times New Roman"/>
          <w:sz w:val="28"/>
          <w:szCs w:val="28"/>
        </w:rPr>
        <w:t>рации», Федеральным законом от 4 августа 2023 г. № 438-ФЗ «О внесении изменений в Градостроительный кодекс Российской Федер</w:t>
      </w:r>
      <w:r w:rsidRPr="003D1DA6">
        <w:rPr>
          <w:rFonts w:ascii="Times New Roman" w:hAnsi="Times New Roman" w:cs="Times New Roman"/>
          <w:sz w:val="28"/>
          <w:szCs w:val="28"/>
        </w:rPr>
        <w:t>а</w:t>
      </w:r>
      <w:r w:rsidRPr="003D1DA6">
        <w:rPr>
          <w:rFonts w:ascii="Times New Roman" w:hAnsi="Times New Roman" w:cs="Times New Roman"/>
          <w:sz w:val="28"/>
          <w:szCs w:val="28"/>
        </w:rPr>
        <w:t>ции и отдельные законодательные акты Российской Федерации»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</w:t>
      </w:r>
      <w:r w:rsidR="009D4BA4">
        <w:rPr>
          <w:rFonts w:ascii="Times New Roman" w:hAnsi="Times New Roman" w:cs="Times New Roman"/>
          <w:sz w:val="28"/>
        </w:rPr>
        <w:t>д</w:t>
      </w:r>
      <w:r w:rsidR="009D4BA4">
        <w:rPr>
          <w:rFonts w:ascii="Times New Roman" w:hAnsi="Times New Roman" w:cs="Times New Roman"/>
          <w:sz w:val="28"/>
        </w:rPr>
        <w:t>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81" w:rsidRDefault="00413F81" w:rsidP="00411C86">
      <w:pPr>
        <w:spacing w:after="0" w:line="240" w:lineRule="auto"/>
      </w:pPr>
      <w:r>
        <w:separator/>
      </w:r>
    </w:p>
  </w:endnote>
  <w:endnote w:type="continuationSeparator" w:id="0">
    <w:p w:rsidR="00413F81" w:rsidRDefault="00413F8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81" w:rsidRDefault="00413F81" w:rsidP="00411C86">
      <w:pPr>
        <w:spacing w:after="0" w:line="240" w:lineRule="auto"/>
      </w:pPr>
      <w:r>
        <w:separator/>
      </w:r>
    </w:p>
  </w:footnote>
  <w:footnote w:type="continuationSeparator" w:id="0">
    <w:p w:rsidR="00413F81" w:rsidRDefault="00413F8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5401EC"/>
    <w:rsid w:val="00681152"/>
    <w:rsid w:val="007109E5"/>
    <w:rsid w:val="00780BAE"/>
    <w:rsid w:val="007B6B1D"/>
    <w:rsid w:val="007D1F5D"/>
    <w:rsid w:val="0083333F"/>
    <w:rsid w:val="008B7594"/>
    <w:rsid w:val="008C7EF8"/>
    <w:rsid w:val="00902F8D"/>
    <w:rsid w:val="0093596B"/>
    <w:rsid w:val="009729E7"/>
    <w:rsid w:val="009D4BA4"/>
    <w:rsid w:val="009E2079"/>
    <w:rsid w:val="00B17F4C"/>
    <w:rsid w:val="00B40F63"/>
    <w:rsid w:val="00BA73BA"/>
    <w:rsid w:val="00BE3E66"/>
    <w:rsid w:val="00C11EF7"/>
    <w:rsid w:val="00C2757A"/>
    <w:rsid w:val="00C63BAB"/>
    <w:rsid w:val="00CF22C5"/>
    <w:rsid w:val="00DD1AA3"/>
    <w:rsid w:val="00E148CE"/>
    <w:rsid w:val="00EB7659"/>
    <w:rsid w:val="00EC0BB6"/>
    <w:rsid w:val="00EC4C30"/>
    <w:rsid w:val="00F73367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B104-7975-49B6-9307-51D98EB1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22</cp:revision>
  <dcterms:created xsi:type="dcterms:W3CDTF">2018-07-31T11:48:00Z</dcterms:created>
  <dcterms:modified xsi:type="dcterms:W3CDTF">2024-03-18T12:23:00Z</dcterms:modified>
</cp:coreProperties>
</file>