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20C9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20C91" w:rsidRPr="00420C91"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42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 xml:space="preserve">В целях приведения административного 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>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20C91" w:rsidRPr="00420C91">
        <w:rPr>
          <w:rFonts w:ascii="Times New Roman CYR" w:hAnsi="Times New Roman CYR" w:cs="Times New Roman CYR"/>
          <w:color w:val="000000"/>
          <w:spacing w:val="-1"/>
          <w:sz w:val="28"/>
        </w:rPr>
        <w:t>Предоставление гражданам, имеющим трех и более детей, в со</w:t>
      </w:r>
      <w:r w:rsidR="00420C91" w:rsidRPr="00420C91">
        <w:rPr>
          <w:rFonts w:ascii="Times New Roman CYR" w:hAnsi="Times New Roman CYR" w:cs="Times New Roman CYR"/>
          <w:color w:val="000000"/>
          <w:spacing w:val="-1"/>
          <w:sz w:val="28"/>
        </w:rPr>
        <w:t>б</w:t>
      </w:r>
      <w:r w:rsidR="00420C91" w:rsidRPr="00420C91">
        <w:rPr>
          <w:rFonts w:ascii="Times New Roman CYR" w:hAnsi="Times New Roman CYR" w:cs="Times New Roman CYR"/>
          <w:color w:val="000000"/>
          <w:spacing w:val="-1"/>
          <w:sz w:val="28"/>
        </w:rPr>
        <w:t>ственность бесплатно земельных участков, находящихся в государственной или муниципальной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0C91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ACBA-71DB-485E-9F11-EBF63EAD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2021-06-28T12:28:00Z</dcterms:created>
  <dcterms:modified xsi:type="dcterms:W3CDTF">2021-06-28T12:28:00Z</dcterms:modified>
</cp:coreProperties>
</file>