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4575CC" w:rsidRPr="004575CC" w:rsidRDefault="00DD1AA3" w:rsidP="00457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 админ</w:t>
      </w:r>
      <w:r w:rsidR="00841762" w:rsidRPr="00841762">
        <w:rPr>
          <w:rFonts w:ascii="Times New Roman" w:hAnsi="Times New Roman" w:cs="Times New Roman"/>
          <w:b/>
          <w:sz w:val="28"/>
        </w:rPr>
        <w:t>и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страции </w:t>
      </w:r>
      <w:r w:rsidR="004575CC" w:rsidRPr="004575CC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Славянского района</w:t>
      </w:r>
    </w:p>
    <w:p w:rsidR="00DD1AA3" w:rsidRPr="001D3C86" w:rsidRDefault="004575CC" w:rsidP="00457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75CC">
        <w:rPr>
          <w:rFonts w:ascii="Times New Roman" w:hAnsi="Times New Roman" w:cs="Times New Roman"/>
          <w:b/>
          <w:sz w:val="28"/>
          <w:szCs w:val="28"/>
        </w:rPr>
        <w:t>от 25 октября 2021 г. № 320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административного регл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мента предоставления муниципальной услуги «Заключение договора на разм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щение объектов на землях или земельных участках, находящихся в мун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ципальной собственности, без предоставления земельных участков и уст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новления сервиту</w:t>
      </w:r>
      <w:bookmarkStart w:id="0" w:name="_GoBack"/>
      <w:bookmarkEnd w:id="0"/>
      <w:r w:rsidR="001D3C86" w:rsidRPr="001D3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та, публичного сервитута</w:t>
      </w:r>
      <w:r w:rsidR="001D3C86" w:rsidRPr="001D3C8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рации от 23 июня 2021 г. № 963 «Об утверждении Правил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при предоставлении государственных и м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в том числе рекомендуемых правил организации межв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 между исполнительными 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ганами государственной власти субъектов Российской Федерации и (или) орг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нами местного самоуправления, и признании утратившими силу некоторых а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тов Правительства Российской Федерации и отдельных положений некот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color w:val="000000" w:themeColor="text1"/>
          <w:sz w:val="28"/>
          <w:szCs w:val="28"/>
        </w:rPr>
        <w:t>рых актов Правительства Российской Федерации»,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постановлением главы админ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страции (губернатором) Краснодарского края от 02 февраля 2022 г. № 30 «О вн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сении изменений в постановление главы администрации (губернатора)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 от 6 июля 2015 г. № 627 «Об установлении Порядка и условий ра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мещения объектов на землях или земельных участках, находящихся в госуда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сервитута, публичного сервитута на территории Красн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D7E39" w:rsidRPr="000D7E39">
        <w:rPr>
          <w:rFonts w:ascii="Times New Roman" w:hAnsi="Times New Roman" w:cs="Times New Roman"/>
          <w:spacing w:val="-4"/>
          <w:sz w:val="28"/>
          <w:szCs w:val="28"/>
        </w:rPr>
        <w:t>дарского края»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</w:t>
      </w:r>
      <w:r w:rsidR="00841762">
        <w:rPr>
          <w:rFonts w:ascii="Times New Roman" w:hAnsi="Times New Roman" w:cs="Times New Roman"/>
          <w:sz w:val="28"/>
        </w:rPr>
        <w:t>н</w:t>
      </w:r>
      <w:r w:rsidR="00841762">
        <w:rPr>
          <w:rFonts w:ascii="Times New Roman" w:hAnsi="Times New Roman" w:cs="Times New Roman"/>
          <w:sz w:val="28"/>
        </w:rPr>
        <w:t>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50" w:rsidRDefault="001F0450" w:rsidP="00411C86">
      <w:pPr>
        <w:spacing w:after="0" w:line="240" w:lineRule="auto"/>
      </w:pPr>
      <w:r>
        <w:separator/>
      </w:r>
    </w:p>
  </w:endnote>
  <w:endnote w:type="continuationSeparator" w:id="0">
    <w:p w:rsidR="001F0450" w:rsidRDefault="001F045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50" w:rsidRDefault="001F0450" w:rsidP="00411C86">
      <w:pPr>
        <w:spacing w:after="0" w:line="240" w:lineRule="auto"/>
      </w:pPr>
      <w:r>
        <w:separator/>
      </w:r>
    </w:p>
  </w:footnote>
  <w:footnote w:type="continuationSeparator" w:id="0">
    <w:p w:rsidR="001F0450" w:rsidRDefault="001F045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D7E39"/>
    <w:rsid w:val="000E36D1"/>
    <w:rsid w:val="00124A04"/>
    <w:rsid w:val="001D3C86"/>
    <w:rsid w:val="001D4894"/>
    <w:rsid w:val="001F0450"/>
    <w:rsid w:val="00287AEC"/>
    <w:rsid w:val="002A259D"/>
    <w:rsid w:val="002E3767"/>
    <w:rsid w:val="003050A8"/>
    <w:rsid w:val="00340BD2"/>
    <w:rsid w:val="00385DE7"/>
    <w:rsid w:val="003A5020"/>
    <w:rsid w:val="003C1143"/>
    <w:rsid w:val="00402AE7"/>
    <w:rsid w:val="00405E27"/>
    <w:rsid w:val="004079B0"/>
    <w:rsid w:val="00410883"/>
    <w:rsid w:val="004114E9"/>
    <w:rsid w:val="00411C86"/>
    <w:rsid w:val="004158FE"/>
    <w:rsid w:val="00423277"/>
    <w:rsid w:val="004575CC"/>
    <w:rsid w:val="00484372"/>
    <w:rsid w:val="0051717E"/>
    <w:rsid w:val="00592CA2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729E7"/>
    <w:rsid w:val="009A7C8D"/>
    <w:rsid w:val="009D4BA4"/>
    <w:rsid w:val="00A21818"/>
    <w:rsid w:val="00A267C7"/>
    <w:rsid w:val="00B40F63"/>
    <w:rsid w:val="00BA73BA"/>
    <w:rsid w:val="00C003F1"/>
    <w:rsid w:val="00C3517A"/>
    <w:rsid w:val="00CF22C5"/>
    <w:rsid w:val="00D7667D"/>
    <w:rsid w:val="00D9541E"/>
    <w:rsid w:val="00DA23F1"/>
    <w:rsid w:val="00DC1631"/>
    <w:rsid w:val="00DC2A78"/>
    <w:rsid w:val="00DC6900"/>
    <w:rsid w:val="00DD1AA3"/>
    <w:rsid w:val="00E148CE"/>
    <w:rsid w:val="00E274BB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B4C8-374D-4905-8D3A-341A4D76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2022-05-06T12:45:00Z</dcterms:created>
  <dcterms:modified xsi:type="dcterms:W3CDTF">2022-05-06T12:45:00Z</dcterms:modified>
</cp:coreProperties>
</file>