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B3C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DB3C3E" w:rsidRDefault="00DD1AA3" w:rsidP="00504FC4">
      <w:pPr>
        <w:suppressAutoHyphens/>
        <w:spacing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r w:rsidRPr="00A12AB8">
        <w:rPr>
          <w:rFonts w:ascii="Times New Roman" w:hAnsi="Times New Roman" w:cs="Times New Roman"/>
          <w:b/>
          <w:sz w:val="28"/>
        </w:rPr>
        <w:t>к проекту</w:t>
      </w:r>
      <w:r w:rsidR="007F753E" w:rsidRPr="00A12AB8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A12AB8">
        <w:rPr>
          <w:rFonts w:ascii="Times New Roman" w:hAnsi="Times New Roman" w:cs="Times New Roman"/>
          <w:b/>
          <w:sz w:val="28"/>
        </w:rPr>
        <w:t xml:space="preserve"> </w:t>
      </w:r>
      <w:r w:rsidR="00504FC4">
        <w:rPr>
          <w:rFonts w:ascii="Times New Roman" w:hAnsi="Times New Roman" w:cs="Times New Roman"/>
          <w:b/>
          <w:sz w:val="28"/>
        </w:rPr>
        <w:t>о</w:t>
      </w:r>
      <w:r w:rsidR="00504FC4" w:rsidRPr="00504FC4">
        <w:rPr>
          <w:rFonts w:ascii="Times New Roman" w:hAnsi="Times New Roman" w:cs="Times New Roman"/>
          <w:b/>
          <w:sz w:val="28"/>
        </w:rPr>
        <w:t xml:space="preserve"> внесении изменений в постановление администрации Черноерковского сельско</w:t>
      </w:r>
      <w:r w:rsidR="00504FC4">
        <w:rPr>
          <w:rFonts w:ascii="Times New Roman" w:hAnsi="Times New Roman" w:cs="Times New Roman"/>
          <w:b/>
          <w:sz w:val="28"/>
        </w:rPr>
        <w:t xml:space="preserve">го поселения Славянского района </w:t>
      </w:r>
      <w:bookmarkStart w:id="0" w:name="_GoBack"/>
      <w:bookmarkEnd w:id="0"/>
      <w:r w:rsidR="00504FC4" w:rsidRPr="00504FC4">
        <w:rPr>
          <w:rFonts w:ascii="Times New Roman" w:hAnsi="Times New Roman" w:cs="Times New Roman"/>
          <w:b/>
          <w:sz w:val="28"/>
        </w:rPr>
        <w:t>от 13 апреля 2023 г. № 54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DB3C3E" w:rsidRDefault="00DB3C3E" w:rsidP="00DB3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DB3C3E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 25 декабря 2023 г. № 627-ФЗ «О внесении изменений в Градостроительный кодекс Росси</w:t>
      </w:r>
      <w:r w:rsidRPr="00DB3C3E">
        <w:rPr>
          <w:rFonts w:ascii="Times New Roman" w:hAnsi="Times New Roman" w:cs="Times New Roman"/>
          <w:sz w:val="28"/>
          <w:szCs w:val="28"/>
        </w:rPr>
        <w:t>й</w:t>
      </w:r>
      <w:r w:rsidRPr="00DB3C3E">
        <w:rPr>
          <w:rFonts w:ascii="Times New Roman" w:hAnsi="Times New Roman" w:cs="Times New Roman"/>
          <w:sz w:val="28"/>
          <w:szCs w:val="28"/>
        </w:rPr>
        <w:t>ской Федерации и отдельные законодательные акты Российской Федерации»</w:t>
      </w:r>
      <w:r w:rsidRPr="00DB3C3E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DB3C3E">
        <w:rPr>
          <w:rFonts w:ascii="Times New Roman" w:hAnsi="Times New Roman" w:cs="Times New Roman"/>
          <w:sz w:val="28"/>
          <w:szCs w:val="28"/>
        </w:rPr>
        <w:t xml:space="preserve"> Федеральным законом от 25 декабря 2023 г. № 628-ФЗ «О внесении изменений в Бюджетный кодекс Российской Федерации и отдельные законодательные а</w:t>
      </w:r>
      <w:r w:rsidRPr="00DB3C3E">
        <w:rPr>
          <w:rFonts w:ascii="Times New Roman" w:hAnsi="Times New Roman" w:cs="Times New Roman"/>
          <w:sz w:val="28"/>
          <w:szCs w:val="28"/>
        </w:rPr>
        <w:t>к</w:t>
      </w:r>
      <w:r w:rsidRPr="00DB3C3E">
        <w:rPr>
          <w:rFonts w:ascii="Times New Roman" w:hAnsi="Times New Roman" w:cs="Times New Roman"/>
          <w:sz w:val="28"/>
          <w:szCs w:val="28"/>
        </w:rPr>
        <w:t>ты Российской Федерации», Федеральным законом от 4 августа 2023 г. № 438-ФЗ «О внесении</w:t>
      </w:r>
      <w:proofErr w:type="gramEnd"/>
      <w:r w:rsidRPr="00DB3C3E">
        <w:rPr>
          <w:rFonts w:ascii="Times New Roman" w:hAnsi="Times New Roman" w:cs="Times New Roman"/>
          <w:sz w:val="28"/>
          <w:szCs w:val="28"/>
        </w:rPr>
        <w:t xml:space="preserve"> изменений в Градостроительный кодекс Российской Федер</w:t>
      </w:r>
      <w:r w:rsidRPr="00DB3C3E">
        <w:rPr>
          <w:rFonts w:ascii="Times New Roman" w:hAnsi="Times New Roman" w:cs="Times New Roman"/>
          <w:sz w:val="28"/>
          <w:szCs w:val="28"/>
        </w:rPr>
        <w:t>а</w:t>
      </w:r>
      <w:r w:rsidRPr="00DB3C3E">
        <w:rPr>
          <w:rFonts w:ascii="Times New Roman" w:hAnsi="Times New Roman" w:cs="Times New Roman"/>
          <w:sz w:val="28"/>
          <w:szCs w:val="28"/>
        </w:rPr>
        <w:t>ции и отдельные законодательные акты Российской Федерации»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RPr="00DB3C3E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44C" w:rsidRDefault="001D444C" w:rsidP="00411C86">
      <w:pPr>
        <w:spacing w:after="0" w:line="240" w:lineRule="auto"/>
      </w:pPr>
      <w:r>
        <w:separator/>
      </w:r>
    </w:p>
  </w:endnote>
  <w:endnote w:type="continuationSeparator" w:id="0">
    <w:p w:rsidR="001D444C" w:rsidRDefault="001D444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44C" w:rsidRDefault="001D444C" w:rsidP="00411C86">
      <w:pPr>
        <w:spacing w:after="0" w:line="240" w:lineRule="auto"/>
      </w:pPr>
      <w:r>
        <w:separator/>
      </w:r>
    </w:p>
  </w:footnote>
  <w:footnote w:type="continuationSeparator" w:id="0">
    <w:p w:rsidR="001D444C" w:rsidRDefault="001D444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3313B"/>
    <w:rsid w:val="000918D5"/>
    <w:rsid w:val="00094C98"/>
    <w:rsid w:val="00097ACE"/>
    <w:rsid w:val="000E36D1"/>
    <w:rsid w:val="00124A04"/>
    <w:rsid w:val="001D444C"/>
    <w:rsid w:val="001D4894"/>
    <w:rsid w:val="00287AEC"/>
    <w:rsid w:val="002A259D"/>
    <w:rsid w:val="002E3767"/>
    <w:rsid w:val="002F3CA2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504FC4"/>
    <w:rsid w:val="0051717E"/>
    <w:rsid w:val="00554774"/>
    <w:rsid w:val="00592CA2"/>
    <w:rsid w:val="00665A1D"/>
    <w:rsid w:val="00680FB6"/>
    <w:rsid w:val="006B54C2"/>
    <w:rsid w:val="006F1F1C"/>
    <w:rsid w:val="00780BAE"/>
    <w:rsid w:val="007D1F5D"/>
    <w:rsid w:val="007E1C12"/>
    <w:rsid w:val="007F753E"/>
    <w:rsid w:val="008065D6"/>
    <w:rsid w:val="00841762"/>
    <w:rsid w:val="00844218"/>
    <w:rsid w:val="008B7594"/>
    <w:rsid w:val="008C11F3"/>
    <w:rsid w:val="008C2382"/>
    <w:rsid w:val="008C7EF8"/>
    <w:rsid w:val="009729E7"/>
    <w:rsid w:val="009D4BA4"/>
    <w:rsid w:val="00A12AB8"/>
    <w:rsid w:val="00A21818"/>
    <w:rsid w:val="00A267C7"/>
    <w:rsid w:val="00AB3703"/>
    <w:rsid w:val="00B40F63"/>
    <w:rsid w:val="00BA73BA"/>
    <w:rsid w:val="00C003F1"/>
    <w:rsid w:val="00C1011E"/>
    <w:rsid w:val="00C3517A"/>
    <w:rsid w:val="00CF22C5"/>
    <w:rsid w:val="00D56A65"/>
    <w:rsid w:val="00D7667D"/>
    <w:rsid w:val="00D9541E"/>
    <w:rsid w:val="00DA23F1"/>
    <w:rsid w:val="00DB3C3E"/>
    <w:rsid w:val="00DC2A78"/>
    <w:rsid w:val="00DC6900"/>
    <w:rsid w:val="00DD1AA3"/>
    <w:rsid w:val="00E148CE"/>
    <w:rsid w:val="00EB573B"/>
    <w:rsid w:val="00EB7659"/>
    <w:rsid w:val="00ED464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28F93-4D80-44E7-9D54-92FCF560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2</cp:revision>
  <cp:lastPrinted>2021-11-10T08:45:00Z</cp:lastPrinted>
  <dcterms:created xsi:type="dcterms:W3CDTF">2024-07-15T06:02:00Z</dcterms:created>
  <dcterms:modified xsi:type="dcterms:W3CDTF">2024-07-15T06:02:00Z</dcterms:modified>
</cp:coreProperties>
</file>