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0801F4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0801F4" w:rsidRPr="000801F4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0801F4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01F4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0801F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801F4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 07 июля 2022 г. № 25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4B" w:rsidRDefault="005D254B" w:rsidP="00411C86">
      <w:pPr>
        <w:spacing w:after="0" w:line="240" w:lineRule="auto"/>
      </w:pPr>
      <w:r>
        <w:separator/>
      </w:r>
    </w:p>
  </w:endnote>
  <w:endnote w:type="continuationSeparator" w:id="0">
    <w:p w:rsidR="005D254B" w:rsidRDefault="005D254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4B" w:rsidRDefault="005D254B" w:rsidP="00411C86">
      <w:pPr>
        <w:spacing w:after="0" w:line="240" w:lineRule="auto"/>
      </w:pPr>
      <w:r>
        <w:separator/>
      </w:r>
    </w:p>
  </w:footnote>
  <w:footnote w:type="continuationSeparator" w:id="0">
    <w:p w:rsidR="005D254B" w:rsidRDefault="005D254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01F4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5D254B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A1E8-BD2D-45D8-A435-75052347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2023-03-16T11:10:00Z</dcterms:modified>
</cp:coreProperties>
</file>