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DF" w:rsidRPr="000F7D32" w:rsidRDefault="00A51CDF" w:rsidP="00A51CD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F7D32">
        <w:rPr>
          <w:b/>
          <w:bCs/>
          <w:sz w:val="28"/>
          <w:szCs w:val="28"/>
        </w:rPr>
        <w:t>Уведомление</w:t>
      </w:r>
    </w:p>
    <w:p w:rsidR="00A51CDF" w:rsidRPr="000F7D32" w:rsidRDefault="00A51CDF" w:rsidP="00A51CD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F7D32">
        <w:rPr>
          <w:b/>
          <w:bCs/>
          <w:sz w:val="28"/>
          <w:szCs w:val="28"/>
        </w:rPr>
        <w:t>о планируемом сносе объекта капитального строительства</w:t>
      </w:r>
    </w:p>
    <w:p w:rsidR="00A51CDF" w:rsidRPr="000F7D32" w:rsidRDefault="00A51CDF" w:rsidP="00A51CDF">
      <w:pPr>
        <w:widowControl w:val="0"/>
        <w:autoSpaceDE w:val="0"/>
        <w:autoSpaceDN w:val="0"/>
        <w:adjustRightInd w:val="0"/>
        <w:jc w:val="both"/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A51CDF" w:rsidRPr="000F7D32" w:rsidTr="005B5CE2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0F7D32">
              <w:rPr>
                <w:highlight w:val="white"/>
              </w:rPr>
              <w:t>Администрация Забойского сельского поселения Славянского района</w:t>
            </w:r>
          </w:p>
        </w:tc>
      </w:tr>
      <w:tr w:rsidR="00A51CDF" w:rsidRPr="000F7D32" w:rsidTr="005B5CE2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51CDF" w:rsidRPr="000F7D32" w:rsidTr="005B5CE2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51CDF" w:rsidRPr="000F7D32" w:rsidTr="005B5CE2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A51CDF" w:rsidRPr="000F7D32" w:rsidTr="005B5CE2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A51CDF" w:rsidRPr="000F7D32" w:rsidRDefault="00A51CDF" w:rsidP="003123BF">
            <w:pPr>
              <w:widowControl w:val="0"/>
              <w:autoSpaceDE w:val="0"/>
              <w:autoSpaceDN w:val="0"/>
              <w:adjustRightInd w:val="0"/>
            </w:pPr>
            <w:r w:rsidRPr="000F7D32">
              <w:t xml:space="preserve">Дата подачи </w:t>
            </w:r>
            <w:r w:rsidR="003123BF">
              <w:t>____________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A51CDF" w:rsidRPr="000F7D32" w:rsidRDefault="00A51CDF" w:rsidP="003123BF">
            <w:pPr>
              <w:widowControl w:val="0"/>
              <w:autoSpaceDE w:val="0"/>
              <w:autoSpaceDN w:val="0"/>
              <w:adjustRightInd w:val="0"/>
              <w:jc w:val="right"/>
            </w:pPr>
            <w:r w:rsidRPr="000F7D32">
              <w:rPr>
                <w:highlight w:val="white"/>
              </w:rPr>
              <w:t>№ </w:t>
            </w:r>
            <w:r w:rsidR="003123BF">
              <w:t>______</w:t>
            </w:r>
          </w:p>
        </w:tc>
      </w:tr>
    </w:tbl>
    <w:p w:rsidR="00A51CDF" w:rsidRPr="000F7D32" w:rsidRDefault="00A51CDF" w:rsidP="00A51CDF">
      <w:pPr>
        <w:widowControl w:val="0"/>
      </w:pPr>
    </w:p>
    <w:p w:rsidR="00A51CDF" w:rsidRPr="000F7D32" w:rsidRDefault="00A51CDF" w:rsidP="00A51CDF">
      <w:pPr>
        <w:widowControl w:val="0"/>
        <w:jc w:val="center"/>
      </w:pPr>
      <w:r w:rsidRPr="000F7D32">
        <w:t>1. Сведения о застройщике, техническом заказчике</w:t>
      </w:r>
    </w:p>
    <w:p w:rsidR="00A51CDF" w:rsidRPr="000F7D32" w:rsidRDefault="00A51CDF" w:rsidP="00A51CDF">
      <w:pPr>
        <w:widowControl w:val="0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573"/>
      </w:tblGrid>
      <w:tr w:rsidR="00A51CDF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A51CDF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A51CDF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A51CDF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A51CDF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</w:t>
            </w:r>
            <w:r w:rsidRPr="000F7D32">
              <w:rPr>
                <w:rFonts w:ascii="Times New Roman CYR" w:eastAsiaTheme="minorEastAsia" w:hAnsi="Times New Roman CYR" w:cs="Times New Roman CYR"/>
              </w:rPr>
              <w:t>а</w:t>
            </w:r>
            <w:r w:rsidRPr="000F7D32">
              <w:rPr>
                <w:rFonts w:ascii="Times New Roman CYR" w:eastAsiaTheme="minorEastAsia" w:hAnsi="Times New Roman CYR" w:cs="Times New Roman CYR"/>
              </w:rPr>
              <w:t>казчиком является юридическое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A51CDF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A51CDF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A51CDF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</w:t>
            </w:r>
            <w:r w:rsidRPr="000F7D32">
              <w:rPr>
                <w:rFonts w:ascii="Times New Roman CYR" w:eastAsiaTheme="minorEastAsia" w:hAnsi="Times New Roman CYR" w:cs="Times New Roman CYR"/>
              </w:rPr>
              <w:t>а</w:t>
            </w:r>
            <w:r w:rsidRPr="000F7D32">
              <w:rPr>
                <w:rFonts w:ascii="Times New Roman CYR" w:eastAsiaTheme="minorEastAsia" w:hAnsi="Times New Roman CYR" w:cs="Times New Roman CYR"/>
              </w:rPr>
              <w:t>ции юридического лица в едином гос</w:t>
            </w:r>
            <w:r w:rsidRPr="000F7D32">
              <w:rPr>
                <w:rFonts w:ascii="Times New Roman CYR" w:eastAsiaTheme="minorEastAsia" w:hAnsi="Times New Roman CYR" w:cs="Times New Roman CYR"/>
              </w:rPr>
              <w:t>у</w:t>
            </w:r>
            <w:r w:rsidRPr="000F7D32">
              <w:rPr>
                <w:rFonts w:ascii="Times New Roman CYR" w:eastAsiaTheme="minorEastAsia" w:hAnsi="Times New Roman CYR" w:cs="Times New Roman CYR"/>
              </w:rPr>
              <w:t>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A51CDF" w:rsidRPr="000F7D32" w:rsidTr="005B5CE2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A51CDF" w:rsidRPr="000F7D32" w:rsidRDefault="00A51CDF" w:rsidP="00A51CDF">
      <w:pPr>
        <w:widowControl w:val="0"/>
        <w:ind w:firstLine="709"/>
      </w:pPr>
    </w:p>
    <w:p w:rsidR="00A51CDF" w:rsidRPr="000F7D32" w:rsidRDefault="00A51CDF" w:rsidP="00A51CDF">
      <w:pPr>
        <w:widowControl w:val="0"/>
        <w:ind w:firstLine="709"/>
        <w:jc w:val="center"/>
      </w:pPr>
      <w:r w:rsidRPr="000F7D32">
        <w:t>2. Сведения о земельном участке</w:t>
      </w:r>
    </w:p>
    <w:p w:rsidR="00A51CDF" w:rsidRPr="000F7D32" w:rsidRDefault="00A51CDF" w:rsidP="00A51CDF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A51CDF" w:rsidRPr="000F7D32" w:rsidTr="005B5CE2">
        <w:tc>
          <w:tcPr>
            <w:tcW w:w="415" w:type="pct"/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7D32">
              <w:t>2.1.</w:t>
            </w:r>
          </w:p>
        </w:tc>
        <w:tc>
          <w:tcPr>
            <w:tcW w:w="2301" w:type="pct"/>
            <w:vAlign w:val="center"/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A51CDF" w:rsidRPr="000F7D32" w:rsidRDefault="00A51CDF" w:rsidP="005B5CE2">
            <w:pPr>
              <w:widowControl w:val="0"/>
            </w:pPr>
          </w:p>
        </w:tc>
      </w:tr>
      <w:tr w:rsidR="00A51CDF" w:rsidRPr="000F7D32" w:rsidTr="005B5CE2">
        <w:tc>
          <w:tcPr>
            <w:tcW w:w="415" w:type="pct"/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7D32">
              <w:t>2.2.</w:t>
            </w:r>
          </w:p>
        </w:tc>
        <w:tc>
          <w:tcPr>
            <w:tcW w:w="2301" w:type="pct"/>
            <w:vAlign w:val="center"/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Адрес или описание местоположения з</w:t>
            </w:r>
            <w:r w:rsidRPr="000F7D32">
              <w:t>е</w:t>
            </w:r>
            <w:r w:rsidRPr="000F7D32">
              <w:t>мельного участка</w:t>
            </w:r>
          </w:p>
        </w:tc>
        <w:tc>
          <w:tcPr>
            <w:tcW w:w="2284" w:type="pct"/>
          </w:tcPr>
          <w:p w:rsidR="00A51CDF" w:rsidRPr="000F7D32" w:rsidRDefault="00A51CDF" w:rsidP="005B5CE2">
            <w:pPr>
              <w:widowControl w:val="0"/>
            </w:pPr>
          </w:p>
        </w:tc>
      </w:tr>
      <w:tr w:rsidR="00A51CDF" w:rsidRPr="000F7D32" w:rsidTr="005B5CE2">
        <w:tc>
          <w:tcPr>
            <w:tcW w:w="415" w:type="pct"/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7D32">
              <w:t>2.3.</w:t>
            </w:r>
          </w:p>
        </w:tc>
        <w:tc>
          <w:tcPr>
            <w:tcW w:w="2301" w:type="pct"/>
            <w:vAlign w:val="center"/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Сведения о праве застройщика на земельный участок (правоустанавлива</w:t>
            </w:r>
            <w:r w:rsidRPr="000F7D32">
              <w:t>ю</w:t>
            </w:r>
            <w:r w:rsidRPr="000F7D32">
              <w:t>щие документы)</w:t>
            </w:r>
          </w:p>
        </w:tc>
        <w:tc>
          <w:tcPr>
            <w:tcW w:w="2284" w:type="pct"/>
          </w:tcPr>
          <w:p w:rsidR="00A51CDF" w:rsidRPr="000F7D32" w:rsidRDefault="00A51CDF" w:rsidP="005B5CE2">
            <w:pPr>
              <w:widowControl w:val="0"/>
            </w:pPr>
          </w:p>
        </w:tc>
      </w:tr>
      <w:tr w:rsidR="00A51CDF" w:rsidRPr="000F7D32" w:rsidTr="005B5CE2">
        <w:tc>
          <w:tcPr>
            <w:tcW w:w="415" w:type="pct"/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F7D32">
              <w:t>2.4.</w:t>
            </w:r>
          </w:p>
        </w:tc>
        <w:tc>
          <w:tcPr>
            <w:tcW w:w="2301" w:type="pct"/>
            <w:vAlign w:val="center"/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A51CDF" w:rsidRPr="000F7D32" w:rsidRDefault="00A51CDF" w:rsidP="005B5CE2">
            <w:pPr>
              <w:widowControl w:val="0"/>
            </w:pPr>
          </w:p>
        </w:tc>
      </w:tr>
    </w:tbl>
    <w:p w:rsidR="00A51CDF" w:rsidRPr="000F7D32" w:rsidRDefault="00A51CDF" w:rsidP="00A51CDF">
      <w:pPr>
        <w:widowControl w:val="0"/>
      </w:pPr>
    </w:p>
    <w:p w:rsidR="00A51CDF" w:rsidRPr="000F7D32" w:rsidRDefault="00A51CDF" w:rsidP="00A51CDF">
      <w:pPr>
        <w:widowControl w:val="0"/>
        <w:jc w:val="center"/>
      </w:pPr>
      <w:r w:rsidRPr="000F7D32">
        <w:t>3. Сведения об объекте капитального строительства, подлежащем сносу</w:t>
      </w:r>
    </w:p>
    <w:p w:rsidR="00A51CDF" w:rsidRPr="000F7D32" w:rsidRDefault="00A51CDF" w:rsidP="00A51CDF">
      <w:pPr>
        <w:widowControl w:val="0"/>
        <w:jc w:val="center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499"/>
        <w:gridCol w:w="4431"/>
      </w:tblGrid>
      <w:tr w:rsidR="00A51CDF" w:rsidRPr="000F7D32" w:rsidTr="00A51CD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3.1.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 xml:space="preserve">Кадастровый номер объекта </w:t>
            </w:r>
            <w:r w:rsidRPr="000F7D32">
              <w:rPr>
                <w:rFonts w:ascii="Times New Roman CYR" w:eastAsiaTheme="minorEastAsia" w:hAnsi="Times New Roman CYR" w:cs="Times New Roman CYR"/>
              </w:rPr>
              <w:lastRenderedPageBreak/>
              <w:t>капитальн</w:t>
            </w:r>
            <w:r w:rsidRPr="000F7D32">
              <w:rPr>
                <w:rFonts w:ascii="Times New Roman CYR" w:eastAsiaTheme="minorEastAsia" w:hAnsi="Times New Roman CYR" w:cs="Times New Roman CYR"/>
              </w:rPr>
              <w:t>о</w:t>
            </w:r>
            <w:r w:rsidRPr="000F7D32">
              <w:rPr>
                <w:rFonts w:ascii="Times New Roman CYR" w:eastAsiaTheme="minorEastAsia" w:hAnsi="Times New Roman CYR" w:cs="Times New Roman CYR"/>
              </w:rPr>
              <w:t>го строительства (при наличии)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A51CDF" w:rsidRPr="000F7D32" w:rsidTr="00A51CD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lastRenderedPageBreak/>
              <w:t>3.2.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Сведения о праве застройщика на объект капитального строительства (правоуст</w:t>
            </w:r>
            <w:r w:rsidRPr="000F7D32">
              <w:rPr>
                <w:rFonts w:ascii="Times New Roman CYR" w:eastAsiaTheme="minorEastAsia" w:hAnsi="Times New Roman CYR" w:cs="Times New Roman CYR"/>
              </w:rPr>
              <w:t>а</w:t>
            </w:r>
            <w:r w:rsidRPr="000F7D32">
              <w:rPr>
                <w:rFonts w:ascii="Times New Roman CYR" w:eastAsiaTheme="minorEastAsia" w:hAnsi="Times New Roman CYR" w:cs="Times New Roman CYR"/>
              </w:rPr>
              <w:t>навливающие документы)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EastAsia" w:hAnsiTheme="minorHAnsi" w:cs="Times New Roman CYR"/>
              </w:rPr>
            </w:pPr>
          </w:p>
        </w:tc>
      </w:tr>
      <w:tr w:rsidR="00A51CDF" w:rsidRPr="000F7D32" w:rsidTr="00A51CD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3.3.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A51CDF" w:rsidRPr="000F7D32" w:rsidTr="00A51CD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3.4.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Сведения о решении суда или органа местного самоуправления о сносе объе</w:t>
            </w:r>
            <w:r w:rsidRPr="000F7D32">
              <w:rPr>
                <w:rFonts w:ascii="Times New Roman CYR" w:eastAsiaTheme="minorEastAsia" w:hAnsi="Times New Roman CYR" w:cs="Times New Roman CYR"/>
              </w:rPr>
              <w:t>к</w:t>
            </w:r>
            <w:r w:rsidRPr="000F7D32">
              <w:rPr>
                <w:rFonts w:ascii="Times New Roman CYR" w:eastAsiaTheme="minorEastAsia" w:hAnsi="Times New Roman CYR" w:cs="Times New Roman CYR"/>
              </w:rPr>
              <w:t>та капитального строительства либо о наличии обязательства по сносу сам</w:t>
            </w:r>
            <w:r w:rsidRPr="000F7D32">
              <w:rPr>
                <w:rFonts w:ascii="Times New Roman CYR" w:eastAsiaTheme="minorEastAsia" w:hAnsi="Times New Roman CYR" w:cs="Times New Roman CYR"/>
              </w:rPr>
              <w:t>о</w:t>
            </w:r>
            <w:r w:rsidRPr="000F7D32">
              <w:rPr>
                <w:rFonts w:ascii="Times New Roman CYR" w:eastAsiaTheme="minorEastAsia" w:hAnsi="Times New Roman CYR" w:cs="Times New Roman CYR"/>
              </w:rPr>
              <w:t>вольной постройки в соответствии с з</w:t>
            </w:r>
            <w:r w:rsidRPr="000F7D32">
              <w:rPr>
                <w:rFonts w:ascii="Times New Roman CYR" w:eastAsiaTheme="minorEastAsia" w:hAnsi="Times New Roman CYR" w:cs="Times New Roman CYR"/>
              </w:rPr>
              <w:t>е</w:t>
            </w:r>
            <w:r w:rsidRPr="000F7D32">
              <w:rPr>
                <w:rFonts w:ascii="Times New Roman CYR" w:eastAsiaTheme="minorEastAsia" w:hAnsi="Times New Roman CYR" w:cs="Times New Roman CYR"/>
              </w:rPr>
              <w:t>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A51CDF" w:rsidRPr="000F7D32" w:rsidRDefault="00A51CDF" w:rsidP="00A51CDF">
      <w:pPr>
        <w:widowControl w:val="0"/>
      </w:pPr>
    </w:p>
    <w:tbl>
      <w:tblPr>
        <w:tblStyle w:val="a3"/>
        <w:tblW w:w="503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5"/>
        <w:gridCol w:w="4060"/>
        <w:gridCol w:w="2445"/>
      </w:tblGrid>
      <w:tr w:rsidR="00A51CDF" w:rsidRPr="000F7D32" w:rsidTr="00A51CDF">
        <w:trPr>
          <w:trHeight w:val="231"/>
        </w:trPr>
        <w:tc>
          <w:tcPr>
            <w:tcW w:w="3732" w:type="pct"/>
            <w:gridSpan w:val="2"/>
            <w:vAlign w:val="center"/>
          </w:tcPr>
          <w:p w:rsidR="00A51CDF" w:rsidRPr="000F7D32" w:rsidRDefault="00A51CDF" w:rsidP="005B5CE2">
            <w:pPr>
              <w:widowControl w:val="0"/>
              <w:ind w:firstLine="709"/>
              <w:jc w:val="both"/>
            </w:pPr>
            <w:r w:rsidRPr="000F7D32">
              <w:t>Почтовый адрес и (или) адрес электронной почты для связи:</w:t>
            </w:r>
          </w:p>
        </w:tc>
        <w:tc>
          <w:tcPr>
            <w:tcW w:w="1268" w:type="pct"/>
            <w:tcBorders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</w:pPr>
          </w:p>
        </w:tc>
      </w:tr>
      <w:tr w:rsidR="00A51CDF" w:rsidRPr="000F7D32" w:rsidTr="00A51CDF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A51CDF" w:rsidRPr="000F7D32" w:rsidRDefault="00A51CDF" w:rsidP="005B5CE2">
            <w:pPr>
              <w:widowControl w:val="0"/>
            </w:pPr>
          </w:p>
        </w:tc>
      </w:tr>
      <w:tr w:rsidR="00A51CDF" w:rsidRPr="000F7D32" w:rsidTr="00A51CDF">
        <w:trPr>
          <w:trHeight w:val="231"/>
        </w:trPr>
        <w:tc>
          <w:tcPr>
            <w:tcW w:w="1626" w:type="pct"/>
            <w:tcBorders>
              <w:top w:val="single" w:sz="4" w:space="0" w:color="auto"/>
            </w:tcBorders>
            <w:vAlign w:val="center"/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</w:pPr>
            <w:r w:rsidRPr="000F7D32">
              <w:t>Настоящим уведомлением я</w:t>
            </w:r>
          </w:p>
        </w:tc>
        <w:tc>
          <w:tcPr>
            <w:tcW w:w="3374" w:type="pct"/>
            <w:gridSpan w:val="2"/>
            <w:tcBorders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</w:pPr>
          </w:p>
        </w:tc>
      </w:tr>
      <w:tr w:rsidR="00A51CDF" w:rsidRPr="000F7D32" w:rsidTr="00A51CDF">
        <w:trPr>
          <w:trHeight w:val="231"/>
        </w:trPr>
        <w:tc>
          <w:tcPr>
            <w:tcW w:w="1626" w:type="pct"/>
            <w:tcBorders>
              <w:bottom w:val="single" w:sz="4" w:space="0" w:color="auto"/>
            </w:tcBorders>
            <w:vAlign w:val="center"/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7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51CDF" w:rsidRPr="000F7D32" w:rsidRDefault="00A51CDF" w:rsidP="005B5CE2">
            <w:pPr>
              <w:widowControl w:val="0"/>
            </w:pPr>
          </w:p>
        </w:tc>
      </w:tr>
      <w:tr w:rsidR="00A51CDF" w:rsidRPr="000F7D32" w:rsidTr="00A51CDF">
        <w:trPr>
          <w:trHeight w:val="231"/>
        </w:trPr>
        <w:tc>
          <w:tcPr>
            <w:tcW w:w="5000" w:type="pct"/>
            <w:gridSpan w:val="3"/>
            <w:vAlign w:val="center"/>
          </w:tcPr>
          <w:p w:rsidR="00A51CDF" w:rsidRPr="000F7D32" w:rsidRDefault="00A51CDF" w:rsidP="005B5CE2">
            <w:pPr>
              <w:widowControl w:val="0"/>
              <w:jc w:val="center"/>
            </w:pPr>
            <w:r w:rsidRPr="000F7D32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A51CDF" w:rsidRPr="000F7D32" w:rsidRDefault="00A51CDF" w:rsidP="00A51CDF">
      <w:pPr>
        <w:widowControl w:val="0"/>
        <w:rPr>
          <w:sz w:val="28"/>
          <w:szCs w:val="28"/>
        </w:rPr>
      </w:pPr>
    </w:p>
    <w:p w:rsidR="00A51CDF" w:rsidRPr="000F7D32" w:rsidRDefault="00A51CDF" w:rsidP="00A51CDF">
      <w:pPr>
        <w:widowControl w:val="0"/>
        <w:rPr>
          <w:sz w:val="28"/>
          <w:szCs w:val="28"/>
        </w:rPr>
      </w:pP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r w:rsidRPr="000F7D32"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A51CDF" w:rsidRPr="000F7D32" w:rsidTr="005B5CE2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(должность, в случае, если застройщ</w:t>
            </w:r>
            <w:r w:rsidRPr="000F7D32">
              <w:rPr>
                <w:rFonts w:ascii="Times New Roman CYR" w:eastAsiaTheme="minorEastAsia" w:hAnsi="Times New Roman CYR" w:cs="Times New Roman CYR"/>
              </w:rPr>
              <w:t>и</w:t>
            </w:r>
            <w:r w:rsidRPr="000F7D32">
              <w:rPr>
                <w:rFonts w:ascii="Times New Roman CYR" w:eastAsiaTheme="minorEastAsia" w:hAnsi="Times New Roman CYR" w:cs="Times New Roman CYR"/>
              </w:rPr>
              <w:t>ком или техническим заказчиком явл</w:t>
            </w:r>
            <w:r w:rsidRPr="000F7D32">
              <w:rPr>
                <w:rFonts w:ascii="Times New Roman CYR" w:eastAsiaTheme="minorEastAsia" w:hAnsi="Times New Roman CYR" w:cs="Times New Roman CYR"/>
              </w:rPr>
              <w:t>я</w:t>
            </w:r>
            <w:r w:rsidRPr="000F7D32">
              <w:rPr>
                <w:rFonts w:ascii="Times New Roman CYR" w:eastAsiaTheme="minorEastAsia" w:hAnsi="Times New Roman CYR" w:cs="Times New Roman CYR"/>
              </w:rPr>
              <w:t>ется юридическое лицо)</w:t>
            </w:r>
          </w:p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М.П.</w:t>
            </w:r>
            <w:r w:rsidRPr="000F7D32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1CDF" w:rsidRPr="000F7D32" w:rsidRDefault="00A51CDF" w:rsidP="005B5C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0F7D32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Default="003123BF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BBC"/>
    <w:rsid w:val="00205F67"/>
    <w:rsid w:val="003123BF"/>
    <w:rsid w:val="00560BBC"/>
    <w:rsid w:val="00A51CD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1C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1C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2024-02-29T14:09:00Z</dcterms:created>
  <dcterms:modified xsi:type="dcterms:W3CDTF">2024-02-29T14:09:00Z</dcterms:modified>
</cp:coreProperties>
</file>