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3B" w:rsidRPr="00105791" w:rsidRDefault="00C672A7" w:rsidP="00C672A7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1213B" w:rsidRPr="00105791" w:rsidRDefault="0091213B" w:rsidP="0091213B">
      <w:pPr>
        <w:jc w:val="center"/>
        <w:outlineLvl w:val="0"/>
        <w:rPr>
          <w:b/>
          <w:sz w:val="28"/>
          <w:szCs w:val="28"/>
        </w:rPr>
      </w:pPr>
    </w:p>
    <w:p w:rsidR="0091213B" w:rsidRPr="00105791" w:rsidRDefault="0091213B" w:rsidP="0091213B">
      <w:pPr>
        <w:jc w:val="center"/>
        <w:outlineLvl w:val="0"/>
        <w:rPr>
          <w:b/>
          <w:sz w:val="28"/>
          <w:szCs w:val="28"/>
        </w:rPr>
      </w:pPr>
    </w:p>
    <w:p w:rsidR="0091213B" w:rsidRPr="00105791" w:rsidRDefault="0091213B" w:rsidP="0091213B">
      <w:pPr>
        <w:jc w:val="center"/>
        <w:outlineLvl w:val="0"/>
        <w:rPr>
          <w:b/>
          <w:sz w:val="28"/>
          <w:szCs w:val="28"/>
        </w:rPr>
      </w:pPr>
    </w:p>
    <w:p w:rsidR="0091213B" w:rsidRDefault="0091213B" w:rsidP="0091213B">
      <w:pPr>
        <w:jc w:val="center"/>
        <w:outlineLvl w:val="0"/>
        <w:rPr>
          <w:b/>
          <w:sz w:val="28"/>
          <w:szCs w:val="28"/>
        </w:rPr>
      </w:pPr>
    </w:p>
    <w:p w:rsidR="00C672A7" w:rsidRPr="00C672A7" w:rsidRDefault="00C672A7" w:rsidP="0091213B">
      <w:pPr>
        <w:jc w:val="center"/>
        <w:outlineLvl w:val="0"/>
        <w:rPr>
          <w:b/>
          <w:sz w:val="28"/>
          <w:szCs w:val="28"/>
        </w:rPr>
      </w:pPr>
    </w:p>
    <w:p w:rsidR="0091213B" w:rsidRDefault="0091213B" w:rsidP="0091213B">
      <w:pPr>
        <w:jc w:val="center"/>
        <w:outlineLvl w:val="0"/>
        <w:rPr>
          <w:b/>
          <w:sz w:val="28"/>
          <w:szCs w:val="28"/>
          <w:lang w:val="en-US"/>
        </w:rPr>
      </w:pPr>
    </w:p>
    <w:p w:rsidR="0091213B" w:rsidRPr="0091213B" w:rsidRDefault="0091213B" w:rsidP="0091213B">
      <w:pPr>
        <w:jc w:val="center"/>
        <w:outlineLvl w:val="0"/>
        <w:rPr>
          <w:b/>
          <w:sz w:val="28"/>
          <w:szCs w:val="28"/>
          <w:lang w:val="en-US"/>
        </w:rPr>
      </w:pPr>
    </w:p>
    <w:p w:rsidR="0091213B" w:rsidRPr="00105791" w:rsidRDefault="0091213B" w:rsidP="0091213B">
      <w:pPr>
        <w:jc w:val="center"/>
        <w:outlineLvl w:val="0"/>
        <w:rPr>
          <w:b/>
          <w:sz w:val="28"/>
          <w:szCs w:val="28"/>
        </w:rPr>
      </w:pPr>
    </w:p>
    <w:p w:rsidR="0091213B" w:rsidRPr="00105791" w:rsidRDefault="0091213B" w:rsidP="0091213B">
      <w:pPr>
        <w:jc w:val="center"/>
        <w:outlineLvl w:val="0"/>
        <w:rPr>
          <w:b/>
          <w:sz w:val="28"/>
          <w:szCs w:val="28"/>
        </w:rPr>
      </w:pPr>
    </w:p>
    <w:p w:rsidR="0091213B" w:rsidRPr="00105791" w:rsidRDefault="0091213B" w:rsidP="0091213B">
      <w:pPr>
        <w:jc w:val="center"/>
        <w:outlineLvl w:val="0"/>
        <w:rPr>
          <w:b/>
          <w:sz w:val="28"/>
          <w:szCs w:val="28"/>
        </w:rPr>
      </w:pPr>
    </w:p>
    <w:p w:rsidR="0091213B" w:rsidRPr="00105791" w:rsidRDefault="0091213B" w:rsidP="0091213B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63A6D">
        <w:rPr>
          <w:b/>
          <w:sz w:val="28"/>
          <w:szCs w:val="28"/>
        </w:rPr>
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</w:r>
      <w:r w:rsidRPr="00105791">
        <w:rPr>
          <w:b/>
          <w:sz w:val="28"/>
          <w:szCs w:val="28"/>
        </w:rPr>
        <w:t>»</w:t>
      </w:r>
    </w:p>
    <w:p w:rsidR="0091213B" w:rsidRPr="00105791" w:rsidRDefault="0091213B" w:rsidP="009121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213B" w:rsidRPr="00105791" w:rsidRDefault="0091213B" w:rsidP="009121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213B" w:rsidRPr="00105791" w:rsidRDefault="0091213B" w:rsidP="0091213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91213B" w:rsidRPr="00105791" w:rsidRDefault="0091213B" w:rsidP="0091213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B63A6D">
        <w:rPr>
          <w:sz w:val="28"/>
          <w:szCs w:val="28"/>
        </w:rPr>
        <w:t>Принятие решения о бесплатном предоставлении гражданину з</w:t>
      </w:r>
      <w:r w:rsidRPr="00B63A6D">
        <w:rPr>
          <w:sz w:val="28"/>
          <w:szCs w:val="28"/>
        </w:rPr>
        <w:t>е</w:t>
      </w:r>
      <w:r w:rsidRPr="00B63A6D">
        <w:rPr>
          <w:sz w:val="28"/>
          <w:szCs w:val="28"/>
        </w:rPr>
        <w:t>мельного участка для индивидуального жилищного строительства в случаях, предусмотренных законами субъекта Российской Федерации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жению к настоящему постановлению.</w:t>
      </w:r>
    </w:p>
    <w:p w:rsidR="0091213B" w:rsidRPr="00105791" w:rsidRDefault="0091213B" w:rsidP="0091213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sz w:val="28"/>
          <w:szCs w:val="28"/>
        </w:rPr>
        <w:t>е</w:t>
      </w:r>
      <w:r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1213B" w:rsidRPr="00105791" w:rsidRDefault="0091213B" w:rsidP="009121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05791">
        <w:rPr>
          <w:rFonts w:eastAsia="Calibri"/>
          <w:sz w:val="28"/>
          <w:szCs w:val="28"/>
          <w:lang w:eastAsia="en-US"/>
        </w:rPr>
        <w:t>. Контроль за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91213B" w:rsidRPr="00105791" w:rsidRDefault="0091213B" w:rsidP="009121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791">
        <w:rPr>
          <w:sz w:val="28"/>
          <w:szCs w:val="28"/>
        </w:rPr>
        <w:t>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91213B" w:rsidRPr="00105791" w:rsidRDefault="0091213B" w:rsidP="0091213B">
      <w:pPr>
        <w:widowControl w:val="0"/>
        <w:rPr>
          <w:sz w:val="28"/>
          <w:szCs w:val="28"/>
          <w:lang w:eastAsia="ko-KR"/>
        </w:rPr>
      </w:pPr>
    </w:p>
    <w:p w:rsidR="0091213B" w:rsidRPr="00105791" w:rsidRDefault="0091213B" w:rsidP="0091213B">
      <w:pPr>
        <w:widowControl w:val="0"/>
        <w:rPr>
          <w:sz w:val="28"/>
          <w:szCs w:val="28"/>
          <w:lang w:eastAsia="ko-KR"/>
        </w:rPr>
      </w:pPr>
    </w:p>
    <w:p w:rsidR="0091213B" w:rsidRPr="00105791" w:rsidRDefault="0091213B" w:rsidP="0091213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2E4013" w:rsidRDefault="0091213B" w:rsidP="0091213B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C672A7" w:rsidRDefault="00C672A7" w:rsidP="0091213B">
      <w:pPr>
        <w:rPr>
          <w:kern w:val="32"/>
          <w:sz w:val="28"/>
          <w:szCs w:val="28"/>
          <w:lang w:eastAsia="ko-KR"/>
        </w:rPr>
      </w:pPr>
    </w:p>
    <w:p w:rsidR="00C672A7" w:rsidRDefault="00C672A7" w:rsidP="0091213B">
      <w:pPr>
        <w:rPr>
          <w:kern w:val="32"/>
          <w:sz w:val="28"/>
          <w:szCs w:val="28"/>
          <w:lang w:eastAsia="ko-KR"/>
        </w:rPr>
      </w:pPr>
    </w:p>
    <w:p w:rsidR="00C672A7" w:rsidRDefault="00C672A7" w:rsidP="0091213B">
      <w:pPr>
        <w:rPr>
          <w:kern w:val="32"/>
          <w:sz w:val="28"/>
          <w:szCs w:val="28"/>
          <w:lang w:eastAsia="ko-KR"/>
        </w:rPr>
      </w:pPr>
    </w:p>
    <w:p w:rsidR="00C672A7" w:rsidRDefault="00C672A7" w:rsidP="0091213B">
      <w:pPr>
        <w:rPr>
          <w:kern w:val="32"/>
          <w:sz w:val="28"/>
          <w:szCs w:val="28"/>
          <w:lang w:eastAsia="ko-KR"/>
        </w:rPr>
      </w:pPr>
    </w:p>
    <w:p w:rsidR="00C672A7" w:rsidRPr="00664B09" w:rsidRDefault="00C672A7" w:rsidP="00C672A7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664B09">
        <w:rPr>
          <w:bCs/>
          <w:sz w:val="28"/>
          <w:szCs w:val="28"/>
        </w:rPr>
        <w:lastRenderedPageBreak/>
        <w:t>ПРИЛОЖЕНИЕ</w:t>
      </w:r>
    </w:p>
    <w:p w:rsidR="00C672A7" w:rsidRPr="00664B09" w:rsidRDefault="00C672A7" w:rsidP="00C672A7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672A7" w:rsidRPr="00664B09" w:rsidRDefault="00C672A7" w:rsidP="00C672A7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664B09">
        <w:rPr>
          <w:bCs/>
          <w:sz w:val="28"/>
          <w:szCs w:val="28"/>
        </w:rPr>
        <w:t>УТВЕРЖДЕН</w:t>
      </w:r>
    </w:p>
    <w:p w:rsidR="00C672A7" w:rsidRPr="00664B09" w:rsidRDefault="00C672A7" w:rsidP="00C672A7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64B09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672A7" w:rsidRPr="00664B09" w:rsidRDefault="00C672A7" w:rsidP="00C672A7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64B09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672A7" w:rsidRPr="00664B09" w:rsidRDefault="00C672A7" w:rsidP="00C672A7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64B09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672A7" w:rsidRPr="00664B09" w:rsidRDefault="00C672A7" w:rsidP="00C672A7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64B09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664B09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C672A7" w:rsidRPr="00664B09" w:rsidRDefault="00C672A7" w:rsidP="00C672A7">
      <w:pPr>
        <w:ind w:firstLine="540"/>
        <w:jc w:val="center"/>
        <w:outlineLvl w:val="0"/>
        <w:rPr>
          <w:sz w:val="28"/>
          <w:szCs w:val="28"/>
        </w:rPr>
      </w:pPr>
    </w:p>
    <w:p w:rsidR="00C672A7" w:rsidRPr="00664B09" w:rsidRDefault="00C672A7" w:rsidP="00C672A7">
      <w:pPr>
        <w:ind w:firstLine="540"/>
        <w:jc w:val="center"/>
        <w:outlineLvl w:val="0"/>
        <w:rPr>
          <w:sz w:val="28"/>
          <w:szCs w:val="28"/>
        </w:rPr>
      </w:pPr>
    </w:p>
    <w:p w:rsidR="00C672A7" w:rsidRPr="00664B09" w:rsidRDefault="00C672A7" w:rsidP="00C672A7">
      <w:pPr>
        <w:ind w:firstLine="540"/>
        <w:jc w:val="center"/>
        <w:outlineLvl w:val="0"/>
        <w:rPr>
          <w:sz w:val="28"/>
          <w:szCs w:val="28"/>
        </w:rPr>
      </w:pPr>
    </w:p>
    <w:p w:rsidR="00C672A7" w:rsidRPr="00664B09" w:rsidRDefault="00C672A7" w:rsidP="00C672A7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664B09">
        <w:rPr>
          <w:b/>
          <w:sz w:val="28"/>
          <w:szCs w:val="28"/>
        </w:rPr>
        <w:t>АДМИНИСТРАТИВНЫЙ РЕГЛАМЕНТ</w:t>
      </w:r>
    </w:p>
    <w:p w:rsidR="00C672A7" w:rsidRPr="00664B09" w:rsidRDefault="00C672A7" w:rsidP="00C672A7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64B09">
        <w:rPr>
          <w:b/>
          <w:sz w:val="28"/>
          <w:szCs w:val="28"/>
        </w:rPr>
        <w:t xml:space="preserve">предоставления муниципальной услуги </w:t>
      </w:r>
    </w:p>
    <w:p w:rsidR="00C672A7" w:rsidRPr="00664B09" w:rsidRDefault="00C672A7" w:rsidP="00C672A7">
      <w:pPr>
        <w:ind w:left="567"/>
        <w:jc w:val="center"/>
        <w:rPr>
          <w:b/>
          <w:bCs/>
          <w:kern w:val="2"/>
          <w:sz w:val="28"/>
          <w:szCs w:val="28"/>
        </w:rPr>
      </w:pPr>
      <w:r w:rsidRPr="00664B09">
        <w:rPr>
          <w:b/>
          <w:sz w:val="28"/>
          <w:szCs w:val="28"/>
        </w:rPr>
        <w:t>«</w:t>
      </w:r>
      <w:r w:rsidRPr="00664B09">
        <w:rPr>
          <w:b/>
          <w:bCs/>
          <w:kern w:val="2"/>
          <w:sz w:val="28"/>
          <w:szCs w:val="28"/>
        </w:rPr>
        <w:t xml:space="preserve">Принятие решения о бесплатном предоставлении гражданину </w:t>
      </w:r>
    </w:p>
    <w:p w:rsidR="00C672A7" w:rsidRPr="00664B09" w:rsidRDefault="00C672A7" w:rsidP="00C672A7">
      <w:pPr>
        <w:ind w:left="567"/>
        <w:jc w:val="center"/>
        <w:rPr>
          <w:b/>
          <w:sz w:val="28"/>
          <w:szCs w:val="28"/>
        </w:rPr>
      </w:pPr>
      <w:r w:rsidRPr="00664B09">
        <w:rPr>
          <w:b/>
          <w:bCs/>
          <w:kern w:val="2"/>
          <w:sz w:val="28"/>
          <w:szCs w:val="28"/>
        </w:rPr>
        <w:t>земельного участка для индивидуального жилищного строительства в случаях, предусмотренных законами субъекта Российской Федерации</w:t>
      </w:r>
      <w:r w:rsidRPr="00664B09">
        <w:rPr>
          <w:b/>
          <w:sz w:val="28"/>
          <w:szCs w:val="28"/>
        </w:rPr>
        <w:t>»</w:t>
      </w:r>
    </w:p>
    <w:p w:rsidR="00C672A7" w:rsidRPr="00664B09" w:rsidRDefault="00C672A7" w:rsidP="00C672A7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664B09">
        <w:rPr>
          <w:rFonts w:ascii="Times New Roman" w:hAnsi="Times New Roman"/>
          <w:sz w:val="28"/>
          <w:szCs w:val="28"/>
          <w:lang w:val="en-US"/>
        </w:rPr>
        <w:t>I</w:t>
      </w:r>
      <w:r w:rsidRPr="00664B09">
        <w:rPr>
          <w:rFonts w:ascii="Times New Roman" w:hAnsi="Times New Roman"/>
          <w:sz w:val="28"/>
          <w:szCs w:val="28"/>
        </w:rPr>
        <w:t>. Общие положения</w:t>
      </w:r>
    </w:p>
    <w:p w:rsidR="00C672A7" w:rsidRPr="00664B09" w:rsidRDefault="00C672A7" w:rsidP="00C672A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09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664B0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решения о бесплатном предоставлении гражданину земельного участка для индивидуального жилищного строительства в случаях, предусмо</w:t>
      </w:r>
      <w:r w:rsidRPr="00664B09">
        <w:rPr>
          <w:rFonts w:ascii="Times New Roman" w:hAnsi="Times New Roman" w:cs="Times New Roman"/>
          <w:sz w:val="28"/>
          <w:szCs w:val="28"/>
        </w:rPr>
        <w:t>т</w:t>
      </w:r>
      <w:r w:rsidRPr="00664B09">
        <w:rPr>
          <w:rFonts w:ascii="Times New Roman" w:hAnsi="Times New Roman" w:cs="Times New Roman"/>
          <w:sz w:val="28"/>
          <w:szCs w:val="28"/>
        </w:rPr>
        <w:t>ренных законами субъекта Российской Федерации»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«Принятие решения о бе</w:t>
      </w:r>
      <w:r w:rsidRPr="00664B09">
        <w:rPr>
          <w:rFonts w:ascii="Times New Roman" w:hAnsi="Times New Roman" w:cs="Times New Roman"/>
          <w:sz w:val="28"/>
          <w:szCs w:val="28"/>
        </w:rPr>
        <w:t>с</w:t>
      </w:r>
      <w:r w:rsidRPr="00664B09">
        <w:rPr>
          <w:rFonts w:ascii="Times New Roman" w:hAnsi="Times New Roman" w:cs="Times New Roman"/>
          <w:sz w:val="28"/>
          <w:szCs w:val="28"/>
        </w:rPr>
        <w:t>платном предоставлении гражданину земельного участка для индивидуального жилищного строительства в случаях, предусмотренных законами субъекта Ро</w:t>
      </w:r>
      <w:r w:rsidRPr="00664B09">
        <w:rPr>
          <w:rFonts w:ascii="Times New Roman" w:hAnsi="Times New Roman" w:cs="Times New Roman"/>
          <w:sz w:val="28"/>
          <w:szCs w:val="28"/>
        </w:rPr>
        <w:t>с</w:t>
      </w:r>
      <w:r w:rsidRPr="00664B09">
        <w:rPr>
          <w:rFonts w:ascii="Times New Roman" w:hAnsi="Times New Roman" w:cs="Times New Roman"/>
          <w:sz w:val="28"/>
          <w:szCs w:val="28"/>
        </w:rPr>
        <w:t>сийской Федерации» (далее - Муниципальная услуга) и определяет сроки и п</w:t>
      </w:r>
      <w:r w:rsidRPr="00664B09">
        <w:rPr>
          <w:rFonts w:ascii="Times New Roman" w:hAnsi="Times New Roman" w:cs="Times New Roman"/>
          <w:sz w:val="28"/>
          <w:szCs w:val="28"/>
        </w:rPr>
        <w:t>о</w:t>
      </w:r>
      <w:r w:rsidRPr="00664B09">
        <w:rPr>
          <w:rFonts w:ascii="Times New Roman" w:hAnsi="Times New Roman" w:cs="Times New Roman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1.2. </w:t>
      </w:r>
      <w:bookmarkEnd w:id="2"/>
      <w:r w:rsidRPr="00664B09">
        <w:rPr>
          <w:sz w:val="28"/>
          <w:szCs w:val="28"/>
        </w:rPr>
        <w:t>Заявителем, имеющим право на получение Муниципальной услуги (далее - заявитель), является гражданин, который использует запрашиваемый земельный участок в течение пяти лет со дня предоставления ему земельного участка в безвозмездное пользование для индивидуального жилищного стро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тельства или ведения личного подсобного хозяйства в соответствии с устано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ленным разрешенным использованием и работает по основному месту работы в муниципальном образовании Славянский район по специальности, определе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ной Законом Краснодарского края от 23 июля 2015 года № 3232-КЗ «Об уст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новлении специальностей и муниципальных образований, на территориях кот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рых гражданам, работающим по основному месту работы, предоставляются з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мельные участки, находящиеся в государственной или муниципальной со</w:t>
      </w:r>
      <w:r w:rsidRPr="00664B09">
        <w:rPr>
          <w:sz w:val="28"/>
          <w:szCs w:val="28"/>
        </w:rPr>
        <w:t>б</w:t>
      </w:r>
      <w:r w:rsidRPr="00664B09">
        <w:rPr>
          <w:sz w:val="28"/>
          <w:szCs w:val="28"/>
        </w:rPr>
        <w:t>ственности, в безвозмездное пользование».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От имени заявителя с заявлением о предоставлении Муниципальной усл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 xml:space="preserve">стоверяющий личность, прилагает к заявлению документ, подтверждающий </w:t>
      </w:r>
      <w:r w:rsidRPr="00664B09">
        <w:rPr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664B09">
        <w:rPr>
          <w:sz w:val="28"/>
          <w:szCs w:val="28"/>
          <w:lang w:eastAsia="ar-SA"/>
        </w:rPr>
        <w:t>о</w:t>
      </w:r>
      <w:r w:rsidRPr="00664B09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664B09">
        <w:rPr>
          <w:sz w:val="28"/>
          <w:szCs w:val="28"/>
          <w:lang w:eastAsia="ar-SA"/>
        </w:rPr>
        <w:t>у</w:t>
      </w:r>
      <w:r w:rsidRPr="00664B09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1.3. Порядок получения информации заявителями по вопросам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664B09">
        <w:rPr>
          <w:sz w:val="28"/>
          <w:szCs w:val="28"/>
        </w:rPr>
        <w:t>я</w:t>
      </w:r>
      <w:r w:rsidRPr="00664B09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664B09">
        <w:rPr>
          <w:sz w:val="28"/>
          <w:szCs w:val="28"/>
          <w:lang w:val="en-US"/>
        </w:rPr>
        <w:t>www</w:t>
      </w:r>
      <w:r w:rsidRPr="00664B09">
        <w:rPr>
          <w:sz w:val="28"/>
          <w:szCs w:val="28"/>
        </w:rPr>
        <w:t>.pgu.krasnodar.ru) (далее – Региональный портал).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664B09">
        <w:rPr>
          <w:sz w:val="28"/>
          <w:szCs w:val="28"/>
          <w:lang w:eastAsia="ar-SA"/>
        </w:rPr>
        <w:t>я</w:t>
      </w:r>
      <w:r w:rsidRPr="00664B09">
        <w:rPr>
          <w:sz w:val="28"/>
          <w:szCs w:val="28"/>
          <w:lang w:eastAsia="ar-SA"/>
        </w:rPr>
        <w:t>ется: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</w:rPr>
        <w:t>в Многофункциональных центрах предоставления государственных и м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ниципальных услуг Краснодарского края (далее – МФЦ);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 xml:space="preserve">непосредственно в </w:t>
      </w:r>
      <w:r w:rsidRPr="00664B09">
        <w:rPr>
          <w:sz w:val="28"/>
          <w:szCs w:val="28"/>
        </w:rPr>
        <w:t>администрации муниципального образования Славя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ский район (далее – Администрация);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64B09">
        <w:rPr>
          <w:sz w:val="28"/>
          <w:szCs w:val="28"/>
          <w:lang w:eastAsia="ar-SA"/>
        </w:rPr>
        <w:t>;</w:t>
      </w:r>
    </w:p>
    <w:p w:rsidR="00C672A7" w:rsidRPr="00664B09" w:rsidRDefault="00C672A7" w:rsidP="00C672A7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64B09">
        <w:rPr>
          <w:sz w:val="28"/>
          <w:szCs w:val="28"/>
          <w:lang w:eastAsia="ar-SA"/>
        </w:rPr>
        <w:t>е</w:t>
      </w:r>
      <w:r w:rsidRPr="00664B09">
        <w:rPr>
          <w:sz w:val="28"/>
          <w:szCs w:val="28"/>
          <w:lang w:eastAsia="ar-SA"/>
        </w:rPr>
        <w:t>тов и т.д.);</w:t>
      </w:r>
    </w:p>
    <w:p w:rsidR="00C672A7" w:rsidRPr="00664B09" w:rsidRDefault="00C672A7" w:rsidP="00C672A7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664B09">
        <w:rPr>
          <w:sz w:val="28"/>
          <w:szCs w:val="28"/>
          <w:lang w:eastAsia="ar-SA"/>
        </w:rPr>
        <w:t>у</w:t>
      </w:r>
      <w:r w:rsidRPr="00664B09">
        <w:rPr>
          <w:sz w:val="28"/>
          <w:szCs w:val="28"/>
          <w:lang w:eastAsia="ar-SA"/>
        </w:rPr>
        <w:t>ществляется: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</w:rPr>
        <w:t>в МФЦ;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 xml:space="preserve">непосредственно в </w:t>
      </w:r>
      <w:r w:rsidRPr="00664B09">
        <w:rPr>
          <w:sz w:val="28"/>
          <w:szCs w:val="28"/>
        </w:rPr>
        <w:t>Администрации;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64B09">
        <w:rPr>
          <w:sz w:val="28"/>
          <w:szCs w:val="28"/>
          <w:lang w:eastAsia="ar-SA"/>
        </w:rPr>
        <w:t>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664B09">
        <w:rPr>
          <w:sz w:val="28"/>
          <w:szCs w:val="28"/>
          <w:lang w:eastAsia="ar-SA"/>
        </w:rPr>
        <w:t>р</w:t>
      </w:r>
      <w:r w:rsidRPr="00664B09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664B09">
        <w:rPr>
          <w:sz w:val="28"/>
          <w:szCs w:val="28"/>
          <w:lang w:eastAsia="ar-SA"/>
        </w:rPr>
        <w:t>о</w:t>
      </w:r>
      <w:r w:rsidRPr="00664B09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664B09">
        <w:rPr>
          <w:sz w:val="28"/>
          <w:szCs w:val="28"/>
          <w:lang w:eastAsia="ar-SA"/>
        </w:rPr>
        <w:t>с</w:t>
      </w:r>
      <w:r w:rsidRPr="00664B09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664B09">
        <w:rPr>
          <w:sz w:val="28"/>
          <w:szCs w:val="28"/>
          <w:lang w:eastAsia="ar-SA"/>
        </w:rPr>
        <w:t>я</w:t>
      </w:r>
      <w:r w:rsidRPr="00664B09">
        <w:rPr>
          <w:sz w:val="28"/>
          <w:szCs w:val="28"/>
          <w:lang w:eastAsia="ar-SA"/>
        </w:rPr>
        <w:lastRenderedPageBreak/>
        <w:t>ется открытой и общедоступной.</w:t>
      </w:r>
    </w:p>
    <w:p w:rsidR="00C672A7" w:rsidRPr="00664B09" w:rsidRDefault="00C672A7" w:rsidP="00C672A7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664B09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достоверность предоставляемой информации;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четкость в изложении информации;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полнота информации;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оперативность предоставления информации.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664B09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индивидуальное информирование;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публичное информирование.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664B09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устного информирования;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письменного информирования.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664B09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664B09">
        <w:rPr>
          <w:sz w:val="28"/>
          <w:szCs w:val="28"/>
          <w:lang w:eastAsia="ar-SA"/>
        </w:rPr>
        <w:t>о</w:t>
      </w:r>
      <w:r w:rsidRPr="00664B09">
        <w:rPr>
          <w:sz w:val="28"/>
          <w:szCs w:val="28"/>
          <w:lang w:eastAsia="ar-SA"/>
        </w:rPr>
        <w:t xml:space="preserve">трудниками </w:t>
      </w:r>
      <w:r w:rsidRPr="00664B09">
        <w:rPr>
          <w:sz w:val="28"/>
          <w:szCs w:val="28"/>
        </w:rPr>
        <w:t>МФЦ</w:t>
      </w:r>
      <w:r w:rsidRPr="00664B09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664B09">
        <w:rPr>
          <w:sz w:val="28"/>
          <w:szCs w:val="28"/>
          <w:lang w:eastAsia="ar-SA"/>
        </w:rPr>
        <w:t>о</w:t>
      </w:r>
      <w:r w:rsidRPr="00664B09">
        <w:rPr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664B09">
        <w:rPr>
          <w:sz w:val="28"/>
          <w:szCs w:val="28"/>
          <w:lang w:eastAsia="ar-SA"/>
        </w:rPr>
        <w:t>а</w:t>
      </w:r>
      <w:r w:rsidRPr="00664B09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при личном обращении;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по телефону.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64B09">
        <w:rPr>
          <w:sz w:val="28"/>
          <w:szCs w:val="28"/>
          <w:lang w:eastAsia="ar-SA"/>
        </w:rPr>
        <w:t>н</w:t>
      </w:r>
      <w:r w:rsidRPr="00664B09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64B09">
        <w:rPr>
          <w:sz w:val="28"/>
          <w:szCs w:val="28"/>
          <w:lang w:eastAsia="ar-SA"/>
        </w:rPr>
        <w:t>е</w:t>
      </w:r>
      <w:r w:rsidRPr="00664B09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664B09">
        <w:rPr>
          <w:sz w:val="28"/>
          <w:szCs w:val="28"/>
          <w:lang w:eastAsia="ar-SA"/>
        </w:rPr>
        <w:t>о</w:t>
      </w:r>
      <w:r w:rsidRPr="00664B09">
        <w:rPr>
          <w:sz w:val="28"/>
          <w:szCs w:val="28"/>
          <w:lang w:eastAsia="ar-SA"/>
        </w:rPr>
        <w:t>го информирования.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664B09">
        <w:rPr>
          <w:sz w:val="28"/>
          <w:szCs w:val="28"/>
        </w:rPr>
        <w:t>МФЦ</w:t>
      </w:r>
      <w:r w:rsidRPr="00664B09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664B09">
        <w:rPr>
          <w:sz w:val="28"/>
          <w:szCs w:val="28"/>
          <w:lang w:eastAsia="ar-SA"/>
        </w:rPr>
        <w:t>у</w:t>
      </w:r>
      <w:r w:rsidRPr="00664B09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664B09">
        <w:rPr>
          <w:sz w:val="28"/>
          <w:szCs w:val="28"/>
          <w:lang w:eastAsia="ar-SA"/>
        </w:rPr>
        <w:t>ь</w:t>
      </w:r>
      <w:r w:rsidRPr="00664B09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664B09">
        <w:rPr>
          <w:sz w:val="28"/>
          <w:szCs w:val="28"/>
          <w:lang w:eastAsia="ar-SA"/>
        </w:rPr>
        <w:t>ь</w:t>
      </w:r>
      <w:r w:rsidRPr="00664B09">
        <w:rPr>
          <w:sz w:val="28"/>
          <w:szCs w:val="28"/>
          <w:lang w:eastAsia="ar-SA"/>
        </w:rPr>
        <w:lastRenderedPageBreak/>
        <w:t>тирование, должен кратко подвести итог разговора и перечислить действия, к</w:t>
      </w:r>
      <w:r w:rsidRPr="00664B09">
        <w:rPr>
          <w:sz w:val="28"/>
          <w:szCs w:val="28"/>
          <w:lang w:eastAsia="ar-SA"/>
        </w:rPr>
        <w:t>о</w:t>
      </w:r>
      <w:r w:rsidRPr="00664B09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664B09">
        <w:rPr>
          <w:sz w:val="28"/>
          <w:szCs w:val="28"/>
        </w:rPr>
        <w:t>МФЦ</w:t>
      </w:r>
      <w:r w:rsidRPr="00664B09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664B09">
        <w:rPr>
          <w:sz w:val="28"/>
          <w:szCs w:val="28"/>
          <w:lang w:eastAsia="ar-SA"/>
        </w:rPr>
        <w:t>ч</w:t>
      </w:r>
      <w:r w:rsidRPr="00664B09">
        <w:rPr>
          <w:sz w:val="28"/>
          <w:szCs w:val="28"/>
          <w:lang w:eastAsia="ar-SA"/>
        </w:rPr>
        <w:t>товых отправлений.</w:t>
      </w:r>
      <w:bookmarkEnd w:id="8"/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664B09">
        <w:rPr>
          <w:sz w:val="28"/>
          <w:szCs w:val="28"/>
          <w:lang w:eastAsia="ar-SA"/>
        </w:rPr>
        <w:t>и</w:t>
      </w:r>
      <w:r w:rsidRPr="00664B09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C672A7" w:rsidRPr="00664B09" w:rsidRDefault="00C672A7" w:rsidP="00C672A7">
      <w:pPr>
        <w:widowControl w:val="0"/>
        <w:ind w:left="30" w:firstLine="567"/>
        <w:jc w:val="both"/>
        <w:rPr>
          <w:sz w:val="28"/>
          <w:szCs w:val="28"/>
        </w:rPr>
      </w:pPr>
      <w:r w:rsidRPr="00664B09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664B09">
        <w:rPr>
          <w:sz w:val="28"/>
          <w:szCs w:val="28"/>
          <w:lang w:eastAsia="ar-SA"/>
        </w:rPr>
        <w:t>а</w:t>
      </w:r>
      <w:r w:rsidRPr="00664B09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664B09">
        <w:rPr>
          <w:sz w:val="28"/>
          <w:szCs w:val="28"/>
          <w:lang w:eastAsia="ar-SA"/>
        </w:rPr>
        <w:t>н</w:t>
      </w:r>
      <w:r w:rsidRPr="00664B09">
        <w:rPr>
          <w:sz w:val="28"/>
          <w:szCs w:val="28"/>
          <w:lang w:eastAsia="ar-SA"/>
        </w:rPr>
        <w:t>тернет-сайте Администрации (</w:t>
      </w:r>
      <w:r w:rsidRPr="00664B09">
        <w:rPr>
          <w:sz w:val="28"/>
        </w:rPr>
        <w:t>www.slavyansk.ru</w:t>
      </w:r>
      <w:r w:rsidRPr="00664B09">
        <w:rPr>
          <w:sz w:val="28"/>
          <w:szCs w:val="28"/>
          <w:lang w:eastAsia="ar-SA"/>
        </w:rPr>
        <w:t>).</w:t>
      </w:r>
    </w:p>
    <w:p w:rsidR="00C672A7" w:rsidRPr="00664B09" w:rsidRDefault="00C672A7" w:rsidP="00C672A7">
      <w:pPr>
        <w:widowControl w:val="0"/>
        <w:ind w:left="30"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 услуги, и в многофункциональном центре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государственных и муниципальных услуг.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ле (https://pgu.krasnodar.ru/structure/detail.php?orgID=158512) размещается сл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дующая информация: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1) место нахождения и графики работы органа, предоставляющего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2) справочные телефоны структурных подразделений органа,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3) адреса электронной почты и (или) формы обратной связи органа,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ставляющего муниципальную услугу, в сети «Интернет»;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4) исчерпывающий перечень документов, необходимых для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64B09">
        <w:rPr>
          <w:sz w:val="28"/>
          <w:szCs w:val="28"/>
        </w:rPr>
        <w:t>б</w:t>
      </w:r>
      <w:r w:rsidRPr="00664B09">
        <w:rPr>
          <w:sz w:val="28"/>
          <w:szCs w:val="28"/>
        </w:rPr>
        <w:t>ственной инициативе;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5) круг заявителей;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6) срок предоставления Муниципальной услуги;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7) результаты предоставления Муниципальной услуги, порядок предста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8) размер государственной пошлины, взимаемой за предоставление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ципальной услуги;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664B09">
        <w:rPr>
          <w:sz w:val="28"/>
          <w:szCs w:val="28"/>
        </w:rPr>
        <w:br/>
        <w:t>в предоставлении Муниципальной услуги;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Доступ к информации о сроках и порядке предоставления услуги ос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664B09">
        <w:rPr>
          <w:sz w:val="28"/>
          <w:szCs w:val="28"/>
        </w:rPr>
        <w:br/>
        <w:t>им персональных данных.</w:t>
      </w:r>
    </w:p>
    <w:p w:rsidR="00C672A7" w:rsidRPr="00664B09" w:rsidRDefault="00C672A7" w:rsidP="00C672A7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министрации</w:t>
      </w:r>
      <w:r w:rsidRPr="00664B09">
        <w:rPr>
          <w:sz w:val="28"/>
          <w:szCs w:val="28"/>
          <w:lang w:eastAsia="ar-SA"/>
        </w:rPr>
        <w:t>, размещается следующая информация:</w:t>
      </w:r>
    </w:p>
    <w:p w:rsidR="00C672A7" w:rsidRPr="00664B09" w:rsidRDefault="00C672A7" w:rsidP="00C672A7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664B09">
        <w:rPr>
          <w:sz w:val="28"/>
          <w:szCs w:val="28"/>
          <w:lang w:eastAsia="ar-SA"/>
        </w:rPr>
        <w:t>о</w:t>
      </w:r>
      <w:r w:rsidRPr="00664B09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C672A7" w:rsidRPr="00664B09" w:rsidRDefault="00C672A7" w:rsidP="00C672A7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C672A7" w:rsidRPr="00664B09" w:rsidRDefault="00C672A7" w:rsidP="00C672A7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664B09">
        <w:rPr>
          <w:sz w:val="28"/>
          <w:szCs w:val="28"/>
          <w:lang w:eastAsia="ar-SA"/>
        </w:rPr>
        <w:t>у</w:t>
      </w:r>
      <w:r w:rsidRPr="00664B09">
        <w:rPr>
          <w:sz w:val="28"/>
          <w:szCs w:val="28"/>
          <w:lang w:eastAsia="ar-SA"/>
        </w:rPr>
        <w:t>ниципальной услуги;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64B09">
        <w:rPr>
          <w:sz w:val="28"/>
          <w:szCs w:val="28"/>
          <w:lang w:eastAsia="ar-SA"/>
        </w:rPr>
        <w:t>о</w:t>
      </w:r>
      <w:r w:rsidRPr="00664B09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C672A7" w:rsidRPr="00664B09" w:rsidRDefault="00C672A7" w:rsidP="00C672A7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C672A7" w:rsidRPr="00664B09" w:rsidRDefault="00C672A7" w:rsidP="00C672A7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664B09">
        <w:rPr>
          <w:sz w:val="28"/>
          <w:szCs w:val="28"/>
          <w:lang w:eastAsia="ar-SA"/>
        </w:rPr>
        <w:t>т</w:t>
      </w:r>
      <w:r w:rsidRPr="00664B09">
        <w:rPr>
          <w:sz w:val="28"/>
          <w:szCs w:val="28"/>
          <w:lang w:eastAsia="ar-SA"/>
        </w:rPr>
        <w:t>ся Муниципальная услуга.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предоставлении муниципальной услуги могут участвовать МФЦ. И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C672A7" w:rsidRPr="00664B09" w:rsidRDefault="00C672A7" w:rsidP="00C672A7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664B09">
        <w:rPr>
          <w:b/>
          <w:sz w:val="28"/>
          <w:szCs w:val="28"/>
          <w:lang w:val="en-US"/>
        </w:rPr>
        <w:lastRenderedPageBreak/>
        <w:t>II</w:t>
      </w:r>
      <w:r w:rsidRPr="00664B09">
        <w:rPr>
          <w:b/>
          <w:sz w:val="28"/>
          <w:szCs w:val="28"/>
        </w:rPr>
        <w:t>. Стандарт предоставления муниципальной услуги</w:t>
      </w:r>
    </w:p>
    <w:p w:rsidR="00C672A7" w:rsidRPr="00664B09" w:rsidRDefault="00C672A7" w:rsidP="00C672A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2.1. Наименование Муниципальной услуги - «</w:t>
      </w:r>
      <w:r w:rsidRPr="00664B09">
        <w:rPr>
          <w:sz w:val="28"/>
          <w:szCs w:val="28"/>
          <w:shd w:val="clear" w:color="auto" w:fill="FFFFFF"/>
        </w:rPr>
        <w:t>Принятие решения о бе</w:t>
      </w:r>
      <w:r w:rsidRPr="00664B09">
        <w:rPr>
          <w:sz w:val="28"/>
          <w:szCs w:val="28"/>
          <w:shd w:val="clear" w:color="auto" w:fill="FFFFFF"/>
        </w:rPr>
        <w:t>с</w:t>
      </w:r>
      <w:r w:rsidRPr="00664B09">
        <w:rPr>
          <w:sz w:val="28"/>
          <w:szCs w:val="28"/>
          <w:shd w:val="clear" w:color="auto" w:fill="FFFFFF"/>
        </w:rPr>
        <w:t>платном предоставлении гражданину земельного участка для индивидуального жилищного строительства в случаях, предусмотренных законами субъекта Ро</w:t>
      </w:r>
      <w:r w:rsidRPr="00664B09">
        <w:rPr>
          <w:sz w:val="28"/>
          <w:szCs w:val="28"/>
          <w:shd w:val="clear" w:color="auto" w:fill="FFFFFF"/>
        </w:rPr>
        <w:t>с</w:t>
      </w:r>
      <w:r w:rsidRPr="00664B09">
        <w:rPr>
          <w:sz w:val="28"/>
          <w:szCs w:val="28"/>
          <w:shd w:val="clear" w:color="auto" w:fill="FFFFFF"/>
        </w:rPr>
        <w:t>сийской Федерации</w:t>
      </w:r>
      <w:r w:rsidRPr="00664B09">
        <w:rPr>
          <w:sz w:val="28"/>
          <w:szCs w:val="28"/>
        </w:rPr>
        <w:t>».</w:t>
      </w:r>
    </w:p>
    <w:p w:rsidR="00C672A7" w:rsidRPr="00664B09" w:rsidRDefault="00C672A7" w:rsidP="00C672A7">
      <w:pPr>
        <w:widowControl w:val="0"/>
        <w:ind w:firstLine="601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Муниципальная услуга предоставляется Администрацией через управл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предоставлении Муниципальной услуги участвуют: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МФЦ;</w:t>
      </w:r>
    </w:p>
    <w:p w:rsidR="00C672A7" w:rsidRPr="00664B09" w:rsidRDefault="00C672A7" w:rsidP="00C672A7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664B09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664B09">
        <w:rPr>
          <w:color w:val="000000" w:themeColor="text1"/>
          <w:sz w:val="28"/>
          <w:szCs w:val="28"/>
        </w:rPr>
        <w:t>р</w:t>
      </w:r>
      <w:r w:rsidRPr="00664B09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664B09">
        <w:rPr>
          <w:color w:val="000000" w:themeColor="text1"/>
          <w:sz w:val="28"/>
          <w:szCs w:val="28"/>
          <w:lang w:eastAsia="ar-SA"/>
        </w:rPr>
        <w:t>;</w:t>
      </w:r>
    </w:p>
    <w:p w:rsidR="00C672A7" w:rsidRPr="00664B09" w:rsidRDefault="00C672A7" w:rsidP="00C672A7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664B09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664B09">
        <w:rPr>
          <w:bCs/>
          <w:sz w:val="28"/>
          <w:szCs w:val="28"/>
          <w:shd w:val="clear" w:color="auto" w:fill="FFFFFF"/>
        </w:rPr>
        <w:t>о</w:t>
      </w:r>
      <w:r w:rsidRPr="00664B09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664B09">
        <w:rPr>
          <w:sz w:val="28"/>
          <w:szCs w:val="28"/>
          <w:lang w:eastAsia="ar-SA"/>
        </w:rPr>
        <w:t>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 по экстерриториальному принципу.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64B09">
        <w:rPr>
          <w:sz w:val="28"/>
          <w:szCs w:val="28"/>
        </w:rPr>
        <w:t>ю</w:t>
      </w:r>
      <w:r w:rsidRPr="00664B09">
        <w:rPr>
          <w:sz w:val="28"/>
          <w:szCs w:val="28"/>
        </w:rPr>
        <w:t>ченных уполномоченным многофункциональным центром с федеральными 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2.3. Результат предоставления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C672A7" w:rsidRPr="00664B09" w:rsidRDefault="00C672A7" w:rsidP="00C672A7">
      <w:pPr>
        <w:snapToGrid w:val="0"/>
        <w:ind w:firstLine="60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уведомление об отказе в предоставлении земельного участка.</w:t>
      </w:r>
    </w:p>
    <w:p w:rsidR="00C672A7" w:rsidRPr="00664B09" w:rsidRDefault="00C672A7" w:rsidP="00C672A7">
      <w:pPr>
        <w:snapToGrid w:val="0"/>
        <w:ind w:firstLine="60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Процедура предоставления услуги завершается путем получения заявит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лем: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копии постановления Администрации о предоставлении земельного учас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ка в собственность бесплатно;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уведомления об отказе в предоставлении земельного участка.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664B09">
        <w:rPr>
          <w:sz w:val="28"/>
          <w:szCs w:val="26"/>
        </w:rPr>
        <w:t>а</w:t>
      </w:r>
      <w:r w:rsidRPr="00664B09">
        <w:rPr>
          <w:sz w:val="28"/>
          <w:szCs w:val="26"/>
        </w:rPr>
        <w:t>мента.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Результат предоставления Муниципальной услуги по экстерриториальн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 xml:space="preserve">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664B09">
        <w:rPr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средственно в Администрацию.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ляющихся результатом предоставления Муниципальной услуги.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Срок выдачи (направления) документов, являющихся результатом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 услуги, составляет 2 дня.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2.5. Нормативные правовые акты, регулирующие предоставление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ципальной услуги.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664B0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664B09">
        <w:rPr>
          <w:color w:val="000000" w:themeColor="text1"/>
          <w:sz w:val="28"/>
          <w:szCs w:val="28"/>
        </w:rPr>
        <w:t xml:space="preserve">(slavyansk.ru/article/a-1587.html), </w:t>
      </w:r>
      <w:r w:rsidRPr="00664B09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664B09">
        <w:rPr>
          <w:color w:val="FF0000"/>
          <w:sz w:val="28"/>
          <w:szCs w:val="28"/>
        </w:rPr>
        <w:t xml:space="preserve"> </w:t>
      </w:r>
      <w:r w:rsidRPr="00664B09">
        <w:rPr>
          <w:sz w:val="28"/>
          <w:szCs w:val="28"/>
        </w:rPr>
        <w:t>(www.gosuslugi.ru/structure/2340200010000478800), Региональном портале (pgu.kras</w:t>
      </w:r>
      <w:r w:rsidRPr="00664B09">
        <w:rPr>
          <w:sz w:val="28"/>
          <w:szCs w:val="28"/>
          <w:lang w:val="en-US"/>
        </w:rPr>
        <w:t>n</w:t>
      </w:r>
      <w:r w:rsidRPr="00664B09">
        <w:rPr>
          <w:sz w:val="28"/>
          <w:szCs w:val="28"/>
        </w:rPr>
        <w:t>odar.ru/structure/detail.php?orgID=158512).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126"/>
        <w:gridCol w:w="2517"/>
      </w:tblGrid>
      <w:tr w:rsidR="00C672A7" w:rsidRPr="00664B09" w:rsidTr="00855DA5">
        <w:trPr>
          <w:trHeight w:val="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Тип документа</w:t>
            </w:r>
          </w:p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(Оригинал, копия)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Примечание</w:t>
            </w:r>
          </w:p>
        </w:tc>
      </w:tr>
      <w:tr w:rsidR="00C672A7" w:rsidRPr="00664B09" w:rsidTr="00855DA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64B09">
              <w:rPr>
                <w:b/>
                <w:sz w:val="20"/>
              </w:rPr>
              <w:t>Документы, предоставляемые заявителем</w:t>
            </w:r>
          </w:p>
        </w:tc>
      </w:tr>
      <w:tr w:rsidR="00C672A7" w:rsidRPr="00664B09" w:rsidTr="00855D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4B09">
              <w:rPr>
                <w:sz w:val="20"/>
              </w:rPr>
              <w:t>Заявление о приобретении прав на 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Оригинал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672A7" w:rsidRPr="00664B09" w:rsidTr="00855D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rPr>
                <w:sz w:val="20"/>
              </w:rPr>
            </w:pPr>
            <w:r w:rsidRPr="00664B09">
              <w:rPr>
                <w:sz w:val="20"/>
              </w:rPr>
              <w:t>Документ, подтверждающий личность заявит</w:t>
            </w:r>
            <w:r w:rsidRPr="00664B09">
              <w:rPr>
                <w:sz w:val="20"/>
              </w:rPr>
              <w:t>е</w:t>
            </w:r>
            <w:r w:rsidRPr="00664B09">
              <w:rPr>
                <w:sz w:val="20"/>
              </w:rPr>
              <w:t>ля (представителя заявителя)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Оригинал</w:t>
            </w:r>
          </w:p>
          <w:p w:rsidR="00C672A7" w:rsidRPr="00664B09" w:rsidRDefault="00C672A7" w:rsidP="00855DA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(для снятия копии)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</w:rPr>
            </w:pPr>
          </w:p>
        </w:tc>
      </w:tr>
      <w:tr w:rsidR="00C672A7" w:rsidRPr="00664B09" w:rsidTr="00855D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664B09">
              <w:rPr>
                <w:sz w:val="20"/>
              </w:rPr>
              <w:t>Документ, подтверждающий полномочия пре</w:t>
            </w:r>
            <w:r w:rsidRPr="00664B09">
              <w:rPr>
                <w:sz w:val="20"/>
              </w:rPr>
              <w:t>д</w:t>
            </w:r>
            <w:r w:rsidRPr="00664B09">
              <w:rPr>
                <w:sz w:val="20"/>
              </w:rPr>
              <w:t>ставителя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Оригинал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4B09">
              <w:rPr>
                <w:sz w:val="20"/>
              </w:rPr>
              <w:t>Если с заявлением обр</w:t>
            </w:r>
            <w:r w:rsidRPr="00664B09">
              <w:rPr>
                <w:sz w:val="20"/>
              </w:rPr>
              <w:t>а</w:t>
            </w:r>
            <w:r w:rsidRPr="00664B09">
              <w:rPr>
                <w:sz w:val="20"/>
              </w:rPr>
              <w:t>щается представитель з</w:t>
            </w:r>
            <w:r w:rsidRPr="00664B09">
              <w:rPr>
                <w:sz w:val="20"/>
              </w:rPr>
              <w:t>а</w:t>
            </w:r>
            <w:r w:rsidRPr="00664B09">
              <w:rPr>
                <w:sz w:val="20"/>
              </w:rPr>
              <w:t>явителя (заявителей)</w:t>
            </w:r>
          </w:p>
        </w:tc>
      </w:tr>
      <w:tr w:rsidR="00C672A7" w:rsidRPr="00664B09" w:rsidTr="00855D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4B09">
              <w:rPr>
                <w:sz w:val="20"/>
              </w:rPr>
              <w:t>Приказ о приеме на работу, выписка из труд</w:t>
            </w:r>
            <w:r w:rsidRPr="00664B09">
              <w:rPr>
                <w:sz w:val="20"/>
              </w:rPr>
              <w:t>о</w:t>
            </w:r>
            <w:r w:rsidRPr="00664B09">
              <w:rPr>
                <w:sz w:val="20"/>
              </w:rPr>
              <w:t>вой книжки или трудовой договор (контракт)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4B09">
              <w:rPr>
                <w:sz w:val="20"/>
              </w:rPr>
              <w:t>Оригинал или надл</w:t>
            </w:r>
            <w:r w:rsidRPr="00664B09">
              <w:rPr>
                <w:sz w:val="20"/>
              </w:rPr>
              <w:t>е</w:t>
            </w:r>
            <w:r w:rsidRPr="00664B09">
              <w:rPr>
                <w:sz w:val="20"/>
              </w:rPr>
              <w:t>жащим образом зав</w:t>
            </w:r>
            <w:r w:rsidRPr="00664B09">
              <w:rPr>
                <w:sz w:val="20"/>
              </w:rPr>
              <w:t>е</w:t>
            </w:r>
            <w:r w:rsidRPr="00664B09">
              <w:rPr>
                <w:sz w:val="20"/>
              </w:rPr>
              <w:t>ренная копия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672A7" w:rsidRPr="00664B09" w:rsidTr="00855DA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64B09">
              <w:rPr>
                <w:b/>
                <w:sz w:val="20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C672A7" w:rsidRPr="00664B09" w:rsidTr="00855D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ind w:left="0" w:firstLine="0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4B09">
              <w:rPr>
                <w:sz w:val="20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jc w:val="center"/>
              <w:rPr>
                <w:sz w:val="20"/>
              </w:rPr>
            </w:pPr>
            <w:r w:rsidRPr="00664B09">
              <w:rPr>
                <w:sz w:val="20"/>
              </w:rPr>
              <w:t>Оригинал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2A7" w:rsidRPr="00664B09" w:rsidRDefault="00C672A7" w:rsidP="00855DA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664B09">
        <w:t xml:space="preserve"> </w:t>
      </w:r>
      <w:r w:rsidRPr="00664B09">
        <w:rPr>
          <w:sz w:val="28"/>
          <w:szCs w:val="28"/>
        </w:rPr>
        <w:t>за исключением документов, на которые распр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 xml:space="preserve">страняется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>7 Федерального закона  от 27 июля 2010 года № 210-ФЗ «Об организации предоставления государстве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lastRenderedPageBreak/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ственных и (или) муниципальных услуг. Сведения, документы и (или) инфо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мацию, необходимые для предоставления государственных и (или)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Орган, предоставляющий Муниципальную услугу, не вправе: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2) требовать от заявителя предоставления документов и информации, к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рый необходимо забронировать для приема;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ных услуг (функций), Региональном портале;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6) отказывать в предоставлении Муниципальной услуги в случае, если 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B09">
        <w:rPr>
          <w:sz w:val="28"/>
          <w:szCs w:val="28"/>
        </w:rPr>
        <w:t>7) требовать при предоставлении Муниципальной услуги по экстерритор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альному принципу от заявителя (представителя заявителя) или МФЦ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документов на бумажных носителях,</w:t>
      </w:r>
      <w:r w:rsidRPr="00664B09">
        <w:rPr>
          <w:color w:val="FF0000"/>
          <w:sz w:val="28"/>
          <w:szCs w:val="28"/>
        </w:rPr>
        <w:t xml:space="preserve"> </w:t>
      </w:r>
      <w:r w:rsidRPr="00664B09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664B09">
        <w:rPr>
          <w:color w:val="000000" w:themeColor="text1"/>
          <w:sz w:val="28"/>
          <w:szCs w:val="28"/>
        </w:rPr>
        <w:t>и</w:t>
      </w:r>
      <w:r w:rsidRPr="00664B09">
        <w:rPr>
          <w:color w:val="000000" w:themeColor="text1"/>
          <w:sz w:val="28"/>
          <w:szCs w:val="28"/>
        </w:rPr>
        <w:t>пальных услуг;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664B09">
        <w:rPr>
          <w:color w:val="000000" w:themeColor="text1"/>
          <w:sz w:val="28"/>
          <w:szCs w:val="28"/>
        </w:rPr>
        <w:t>т</w:t>
      </w:r>
      <w:r w:rsidRPr="00664B09">
        <w:rPr>
          <w:color w:val="000000" w:themeColor="text1"/>
          <w:sz w:val="28"/>
          <w:szCs w:val="28"/>
        </w:rPr>
        <w:t xml:space="preserve">ствие и (или) недостоверность которых не указывались при первоначальном </w:t>
      </w:r>
      <w:r w:rsidRPr="00664B09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64B09">
        <w:rPr>
          <w:color w:val="000000" w:themeColor="text1"/>
          <w:sz w:val="28"/>
          <w:szCs w:val="28"/>
        </w:rPr>
        <w:t>у</w:t>
      </w:r>
      <w:r w:rsidRPr="00664B09">
        <w:rPr>
          <w:color w:val="000000" w:themeColor="text1"/>
          <w:sz w:val="28"/>
          <w:szCs w:val="28"/>
        </w:rPr>
        <w:t>ющих случаев: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64B09">
        <w:rPr>
          <w:color w:val="000000" w:themeColor="text1"/>
          <w:sz w:val="28"/>
          <w:szCs w:val="28"/>
        </w:rPr>
        <w:t>е</w:t>
      </w:r>
      <w:r w:rsidRPr="00664B09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664B09">
        <w:rPr>
          <w:color w:val="000000" w:themeColor="text1"/>
          <w:sz w:val="28"/>
          <w:szCs w:val="28"/>
        </w:rPr>
        <w:t>о</w:t>
      </w:r>
      <w:r w:rsidRPr="00664B09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64B09">
        <w:rPr>
          <w:color w:val="000000" w:themeColor="text1"/>
          <w:sz w:val="28"/>
          <w:szCs w:val="28"/>
        </w:rPr>
        <w:t>а</w:t>
      </w:r>
      <w:r w:rsidRPr="00664B09">
        <w:rPr>
          <w:color w:val="000000" w:themeColor="text1"/>
          <w:sz w:val="28"/>
          <w:szCs w:val="28"/>
        </w:rPr>
        <w:t>нее комплект документов;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64B09">
        <w:rPr>
          <w:color w:val="000000" w:themeColor="text1"/>
          <w:sz w:val="28"/>
          <w:szCs w:val="28"/>
        </w:rPr>
        <w:t>е</w:t>
      </w:r>
      <w:r w:rsidRPr="00664B09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664B09">
        <w:rPr>
          <w:color w:val="000000" w:themeColor="text1"/>
          <w:sz w:val="28"/>
          <w:szCs w:val="28"/>
        </w:rPr>
        <w:t>ч</w:t>
      </w:r>
      <w:r w:rsidRPr="00664B09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664B09">
        <w:rPr>
          <w:color w:val="000000" w:themeColor="text1"/>
          <w:sz w:val="28"/>
          <w:szCs w:val="28"/>
        </w:rPr>
        <w:t>а</w:t>
      </w:r>
      <w:r w:rsidRPr="00664B09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664B09">
        <w:rPr>
          <w:color w:val="000000" w:themeColor="text1"/>
          <w:sz w:val="28"/>
          <w:szCs w:val="28"/>
        </w:rPr>
        <w:t>т</w:t>
      </w:r>
      <w:r w:rsidRPr="00664B09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64B09">
        <w:rPr>
          <w:color w:val="000000" w:themeColor="text1"/>
          <w:sz w:val="28"/>
          <w:szCs w:val="28"/>
        </w:rPr>
        <w:t>в</w:t>
      </w:r>
      <w:r w:rsidRPr="00664B09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64B09">
        <w:rPr>
          <w:color w:val="000000" w:themeColor="text1"/>
          <w:sz w:val="28"/>
          <w:szCs w:val="28"/>
        </w:rPr>
        <w:t>в</w:t>
      </w:r>
      <w:r w:rsidRPr="00664B09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64B09">
        <w:rPr>
          <w:color w:val="000000" w:themeColor="text1"/>
          <w:sz w:val="28"/>
          <w:szCs w:val="28"/>
        </w:rPr>
        <w:t>н</w:t>
      </w:r>
      <w:r w:rsidRPr="00664B09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64B09">
        <w:rPr>
          <w:color w:val="000000" w:themeColor="text1"/>
          <w:sz w:val="28"/>
          <w:szCs w:val="28"/>
        </w:rPr>
        <w:t>е</w:t>
      </w:r>
      <w:r w:rsidRPr="00664B09">
        <w:rPr>
          <w:color w:val="000000" w:themeColor="text1"/>
          <w:sz w:val="28"/>
          <w:szCs w:val="28"/>
        </w:rPr>
        <w:t>удобства.</w:t>
      </w:r>
    </w:p>
    <w:p w:rsidR="00C672A7" w:rsidRPr="00664B09" w:rsidRDefault="00C672A7" w:rsidP="00C672A7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C672A7" w:rsidRPr="00664B09" w:rsidRDefault="00C672A7" w:rsidP="00C672A7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Заявление и прилагаемые к нему документы, обязанность по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ственно лично в Администрацию или через МФЦ.</w:t>
      </w:r>
    </w:p>
    <w:p w:rsidR="00C672A7" w:rsidRPr="00664B09" w:rsidRDefault="00C672A7" w:rsidP="00C672A7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кументов.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672A7" w:rsidRPr="00664B09" w:rsidRDefault="00C672A7" w:rsidP="00C672A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lastRenderedPageBreak/>
        <w:t>ми в процесс оказания Муниципальных услуг;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несоответствие хотя бы одного из документов, предоставляемых заявит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циями, участвующими в процессе оказания муниципальных услуг;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обращение ненадлежащего лица.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шей основанием для отказа.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2.7.1. Основания для отказа в приеме к рассмотрению заявления о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ванием Регионального портала: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ления и документы;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2.8. Исчерпывающий перечень оснований для приостановления в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ставлении Муниципальной услуги.</w:t>
      </w:r>
    </w:p>
    <w:p w:rsidR="00C672A7" w:rsidRPr="00664B09" w:rsidRDefault="00C672A7" w:rsidP="00C672A7">
      <w:pPr>
        <w:widowControl w:val="0"/>
        <w:ind w:firstLine="539"/>
        <w:jc w:val="both"/>
        <w:rPr>
          <w:szCs w:val="28"/>
        </w:rPr>
      </w:pPr>
      <w:r w:rsidRPr="00664B09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C672A7" w:rsidRPr="00664B09" w:rsidRDefault="00C672A7" w:rsidP="00C6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отсутствие одного из документов, предоставляемых заявителем, указанных в подразделе 2.6. Административного регламента;</w:t>
      </w:r>
    </w:p>
    <w:p w:rsidR="00C672A7" w:rsidRPr="00664B09" w:rsidRDefault="00C672A7" w:rsidP="00C6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672A7" w:rsidRPr="00664B09" w:rsidRDefault="00C672A7" w:rsidP="00C6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 заявлением о предоставлении земельного участка обратилось лицо, кот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рое в соответствии с земельным законодательством не имеет права на приобр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тение земельного участка без проведения торгов.</w:t>
      </w:r>
    </w:p>
    <w:p w:rsidR="00C672A7" w:rsidRPr="00664B09" w:rsidRDefault="00C672A7" w:rsidP="00C672A7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Отказ в предоставлении Муниципальной услуги не препятствует повто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каза.</w:t>
      </w:r>
    </w:p>
    <w:p w:rsidR="00C672A7" w:rsidRPr="00664B09" w:rsidRDefault="00C672A7" w:rsidP="00C672A7">
      <w:pPr>
        <w:ind w:firstLine="539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val="x-none" w:eastAsia="ar-SA"/>
        </w:rPr>
        <w:t>2.</w:t>
      </w:r>
      <w:r w:rsidRPr="00664B09">
        <w:rPr>
          <w:sz w:val="28"/>
          <w:szCs w:val="28"/>
          <w:lang w:eastAsia="ar-SA"/>
        </w:rPr>
        <w:t>10</w:t>
      </w:r>
      <w:r w:rsidRPr="00664B09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672A7" w:rsidRPr="00664B09" w:rsidRDefault="00C672A7" w:rsidP="00C672A7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664B09">
        <w:rPr>
          <w:rFonts w:eastAsia="Arial"/>
          <w:sz w:val="28"/>
          <w:szCs w:val="28"/>
          <w:lang w:eastAsia="ar-SA"/>
        </w:rPr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672A7" w:rsidRPr="00664B09" w:rsidRDefault="00C672A7" w:rsidP="00C672A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B09">
        <w:rPr>
          <w:sz w:val="28"/>
          <w:szCs w:val="28"/>
        </w:rPr>
        <w:t>Государственная пошлина или иная плата за предоставление Муниципал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ной услуги не взимается.</w:t>
      </w:r>
    </w:p>
    <w:p w:rsidR="00C672A7" w:rsidRPr="00664B09" w:rsidRDefault="00C672A7" w:rsidP="00C672A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664B09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664B09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664B09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664B09">
        <w:rPr>
          <w:sz w:val="28"/>
          <w:szCs w:val="28"/>
        </w:rPr>
        <w:t>предоставляемой организацией</w:t>
      </w:r>
      <w:r w:rsidRPr="00664B09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664B09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664B09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664B09">
        <w:rPr>
          <w:sz w:val="28"/>
          <w:szCs w:val="28"/>
          <w:shd w:val="clear" w:color="auto" w:fill="FFFFFF"/>
          <w:lang w:eastAsia="ar-SA"/>
        </w:rPr>
        <w:t>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664B09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664B09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664B09">
        <w:rPr>
          <w:rFonts w:cs="Arial"/>
          <w:sz w:val="28"/>
          <w:szCs w:val="28"/>
        </w:rPr>
        <w:t>о</w:t>
      </w:r>
      <w:r w:rsidRPr="00664B09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</w:rPr>
        <w:t>2.13. С</w:t>
      </w:r>
      <w:r w:rsidRPr="00664B09">
        <w:rPr>
          <w:sz w:val="28"/>
          <w:szCs w:val="28"/>
        </w:rPr>
        <w:t>рок и порядок регистрации запроса заявителя о предоставлении М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На основании Соглашения о взаимодействии при поступлении (подачи) 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 xml:space="preserve">изводится 1 (один) раз в день. </w:t>
      </w:r>
    </w:p>
    <w:p w:rsidR="00C672A7" w:rsidRPr="00664B09" w:rsidRDefault="00C672A7" w:rsidP="00C672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664B09">
        <w:rPr>
          <w:color w:val="000000"/>
          <w:kern w:val="1"/>
          <w:sz w:val="28"/>
          <w:szCs w:val="28"/>
        </w:rPr>
        <w:t>м</w:t>
      </w:r>
      <w:r w:rsidRPr="00664B09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664B09">
        <w:rPr>
          <w:color w:val="000000"/>
          <w:kern w:val="1"/>
          <w:sz w:val="28"/>
          <w:szCs w:val="28"/>
        </w:rPr>
        <w:t>о</w:t>
      </w:r>
      <w:r w:rsidRPr="00664B09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664B09">
        <w:rPr>
          <w:color w:val="000000"/>
          <w:kern w:val="1"/>
          <w:sz w:val="28"/>
          <w:szCs w:val="28"/>
        </w:rPr>
        <w:t>а</w:t>
      </w:r>
      <w:r w:rsidRPr="00664B09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64B09">
        <w:rPr>
          <w:color w:val="000000"/>
          <w:kern w:val="1"/>
          <w:sz w:val="28"/>
          <w:szCs w:val="28"/>
        </w:rPr>
        <w:t>и</w:t>
      </w:r>
      <w:r w:rsidRPr="00664B09">
        <w:rPr>
          <w:color w:val="000000"/>
          <w:kern w:val="1"/>
          <w:sz w:val="28"/>
          <w:szCs w:val="28"/>
        </w:rPr>
        <w:t>страцией.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лению присваивается соответствующий входящий номер.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664B09">
        <w:rPr>
          <w:sz w:val="28"/>
          <w:szCs w:val="28"/>
        </w:rPr>
        <w:t xml:space="preserve">2.14. </w:t>
      </w:r>
      <w:r w:rsidRPr="00664B09">
        <w:rPr>
          <w:sz w:val="28"/>
          <w:szCs w:val="28"/>
          <w:lang w:bidi="ru-RU"/>
        </w:rPr>
        <w:t>Т</w:t>
      </w:r>
      <w:r w:rsidRPr="00664B09">
        <w:rPr>
          <w:sz w:val="28"/>
          <w:szCs w:val="28"/>
        </w:rPr>
        <w:t>ребования к помещениям, в которых предоставляется Муниципал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 xml:space="preserve">медийной информации о порядке предоставления такой услуги, в том числе к </w:t>
      </w:r>
      <w:r w:rsidRPr="00664B09">
        <w:rPr>
          <w:sz w:val="28"/>
          <w:szCs w:val="28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2.14.1. Приём граждан для предоставления услуги осуществляется в спец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ально выделенном для этих целей помещении. Помещения, в которых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64B09">
        <w:rPr>
          <w:sz w:val="28"/>
          <w:szCs w:val="28"/>
        </w:rPr>
        <w:t>з</w:t>
      </w:r>
      <w:r w:rsidRPr="00664B09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672A7" w:rsidRPr="00664B09" w:rsidRDefault="00C672A7" w:rsidP="00C672A7">
      <w:pPr>
        <w:widowControl w:val="0"/>
        <w:ind w:firstLine="567"/>
        <w:jc w:val="both"/>
        <w:rPr>
          <w:bCs/>
          <w:sz w:val="28"/>
          <w:szCs w:val="28"/>
        </w:rPr>
      </w:pPr>
      <w:r w:rsidRPr="00664B09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64B09">
        <w:rPr>
          <w:bCs/>
          <w:sz w:val="28"/>
          <w:szCs w:val="28"/>
        </w:rPr>
        <w:t>ю</w:t>
      </w:r>
      <w:r w:rsidRPr="00664B09">
        <w:rPr>
          <w:bCs/>
          <w:sz w:val="28"/>
          <w:szCs w:val="28"/>
        </w:rPr>
        <w:t>щих Муниципальную услугу.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664B09">
        <w:rPr>
          <w:bCs/>
          <w:sz w:val="28"/>
          <w:szCs w:val="28"/>
        </w:rPr>
        <w:t>е</w:t>
      </w:r>
      <w:r w:rsidRPr="00664B09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664B09">
        <w:rPr>
          <w:sz w:val="28"/>
          <w:szCs w:val="28"/>
        </w:rPr>
        <w:t>МФЦ</w:t>
      </w:r>
      <w:r w:rsidRPr="00664B09">
        <w:rPr>
          <w:bCs/>
          <w:sz w:val="28"/>
          <w:szCs w:val="28"/>
        </w:rPr>
        <w:t>, отв</w:t>
      </w:r>
      <w:r w:rsidRPr="00664B09">
        <w:rPr>
          <w:bCs/>
          <w:sz w:val="28"/>
          <w:szCs w:val="28"/>
        </w:rPr>
        <w:t>о</w:t>
      </w:r>
      <w:r w:rsidRPr="00664B09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64B09">
        <w:rPr>
          <w:bCs/>
          <w:sz w:val="28"/>
          <w:szCs w:val="28"/>
        </w:rPr>
        <w:t>о</w:t>
      </w:r>
      <w:r w:rsidRPr="00664B09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664B09">
        <w:rPr>
          <w:bCs/>
          <w:sz w:val="28"/>
          <w:szCs w:val="28"/>
        </w:rPr>
        <w:t>з</w:t>
      </w:r>
      <w:r w:rsidRPr="00664B09">
        <w:rPr>
          <w:bCs/>
          <w:sz w:val="28"/>
          <w:szCs w:val="28"/>
        </w:rPr>
        <w:t>можности их размещения в помещении.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bCs/>
          <w:sz w:val="28"/>
          <w:szCs w:val="28"/>
        </w:rPr>
        <w:t xml:space="preserve">2.14.3. </w:t>
      </w:r>
      <w:r w:rsidRPr="00664B09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664B09">
        <w:rPr>
          <w:bCs/>
          <w:sz w:val="28"/>
          <w:szCs w:val="28"/>
        </w:rPr>
        <w:t>специалиста</w:t>
      </w:r>
      <w:r w:rsidRPr="00664B09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664B09">
        <w:rPr>
          <w:color w:val="000000" w:themeColor="text1"/>
          <w:kern w:val="1"/>
          <w:sz w:val="28"/>
          <w:szCs w:val="28"/>
        </w:rPr>
        <w:t>о</w:t>
      </w:r>
      <w:r w:rsidRPr="00664B09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664B09">
        <w:rPr>
          <w:color w:val="000000" w:themeColor="text1"/>
          <w:kern w:val="1"/>
          <w:sz w:val="28"/>
          <w:szCs w:val="28"/>
        </w:rPr>
        <w:t>н</w:t>
      </w:r>
      <w:r w:rsidRPr="00664B09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B09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664B09">
        <w:rPr>
          <w:color w:val="000000" w:themeColor="text1"/>
          <w:sz w:val="28"/>
          <w:szCs w:val="28"/>
        </w:rPr>
        <w:t>а также удо</w:t>
      </w:r>
      <w:r w:rsidRPr="00664B09">
        <w:rPr>
          <w:color w:val="000000" w:themeColor="text1"/>
          <w:sz w:val="28"/>
          <w:szCs w:val="28"/>
        </w:rPr>
        <w:t>б</w:t>
      </w:r>
      <w:r w:rsidRPr="00664B09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C672A7" w:rsidRPr="00664B09" w:rsidRDefault="00C672A7" w:rsidP="00C672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64B09">
        <w:rPr>
          <w:color w:val="000000" w:themeColor="text1"/>
          <w:sz w:val="28"/>
          <w:szCs w:val="28"/>
        </w:rPr>
        <w:t>о</w:t>
      </w:r>
      <w:r w:rsidRPr="00664B09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C672A7" w:rsidRPr="00664B09" w:rsidRDefault="00C672A7" w:rsidP="00C672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64B09">
        <w:rPr>
          <w:color w:val="000000" w:themeColor="text1"/>
          <w:sz w:val="28"/>
          <w:szCs w:val="28"/>
        </w:rPr>
        <w:t>о</w:t>
      </w:r>
      <w:r w:rsidRPr="00664B09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672A7" w:rsidRPr="00664B09" w:rsidRDefault="00C672A7" w:rsidP="00C672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64B09">
        <w:rPr>
          <w:color w:val="000000" w:themeColor="text1"/>
          <w:sz w:val="28"/>
          <w:szCs w:val="28"/>
        </w:rPr>
        <w:t>ь</w:t>
      </w:r>
      <w:r w:rsidRPr="00664B09">
        <w:rPr>
          <w:color w:val="000000" w:themeColor="text1"/>
          <w:sz w:val="28"/>
          <w:szCs w:val="28"/>
        </w:rPr>
        <w:t>зованием кресла-коляски;</w:t>
      </w:r>
    </w:p>
    <w:p w:rsidR="00C672A7" w:rsidRPr="00664B09" w:rsidRDefault="00C672A7" w:rsidP="00C672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64B09">
        <w:rPr>
          <w:color w:val="000000" w:themeColor="text1"/>
          <w:sz w:val="28"/>
          <w:szCs w:val="28"/>
        </w:rPr>
        <w:t>е</w:t>
      </w:r>
      <w:r w:rsidRPr="00664B09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672A7" w:rsidRPr="00664B09" w:rsidRDefault="00C672A7" w:rsidP="00C672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664B09">
        <w:rPr>
          <w:color w:val="000000" w:themeColor="text1"/>
          <w:sz w:val="28"/>
          <w:szCs w:val="28"/>
        </w:rPr>
        <w:t>о</w:t>
      </w:r>
      <w:r w:rsidRPr="00664B09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672A7" w:rsidRPr="00664B09" w:rsidRDefault="00C672A7" w:rsidP="00C672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64B09">
        <w:rPr>
          <w:color w:val="000000" w:themeColor="text1"/>
          <w:sz w:val="28"/>
          <w:szCs w:val="28"/>
        </w:rPr>
        <w:t>н</w:t>
      </w:r>
      <w:r w:rsidRPr="00664B09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64B09">
        <w:rPr>
          <w:color w:val="000000" w:themeColor="text1"/>
          <w:sz w:val="28"/>
          <w:szCs w:val="28"/>
        </w:rPr>
        <w:t>а</w:t>
      </w:r>
      <w:r w:rsidRPr="00664B09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672A7" w:rsidRPr="00664B09" w:rsidRDefault="00C672A7" w:rsidP="00C672A7">
      <w:pPr>
        <w:ind w:firstLine="709"/>
        <w:jc w:val="both"/>
        <w:rPr>
          <w:sz w:val="28"/>
        </w:rPr>
      </w:pPr>
      <w:r w:rsidRPr="00664B09">
        <w:rPr>
          <w:sz w:val="28"/>
        </w:rPr>
        <w:t>допуск на объект, на котором организовано предоставление услуг, соб</w:t>
      </w:r>
      <w:r w:rsidRPr="00664B09">
        <w:rPr>
          <w:sz w:val="28"/>
        </w:rPr>
        <w:t>а</w:t>
      </w:r>
      <w:r w:rsidRPr="00664B09">
        <w:rPr>
          <w:sz w:val="28"/>
        </w:rPr>
        <w:t>ки-проводника при наличии документа, подтверждающего ее специальное об</w:t>
      </w:r>
      <w:r w:rsidRPr="00664B09">
        <w:rPr>
          <w:sz w:val="28"/>
        </w:rPr>
        <w:t>у</w:t>
      </w:r>
      <w:r w:rsidRPr="00664B09">
        <w:rPr>
          <w:sz w:val="28"/>
        </w:rPr>
        <w:t>чение и выдаваемого по форме и в порядке, которые определяются федерал</w:t>
      </w:r>
      <w:r w:rsidRPr="00664B09">
        <w:rPr>
          <w:sz w:val="28"/>
        </w:rPr>
        <w:t>ь</w:t>
      </w:r>
      <w:r w:rsidRPr="00664B09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664B09">
        <w:rPr>
          <w:sz w:val="28"/>
        </w:rPr>
        <w:t>а</w:t>
      </w:r>
      <w:r w:rsidRPr="00664B09">
        <w:rPr>
          <w:sz w:val="28"/>
        </w:rPr>
        <w:t>нию в сфере социальной защиты населения;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664B09">
        <w:rPr>
          <w:color w:val="000000" w:themeColor="text1"/>
          <w:sz w:val="28"/>
          <w:szCs w:val="28"/>
        </w:rPr>
        <w:t>е</w:t>
      </w:r>
      <w:r w:rsidRPr="00664B09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Информационные стенды размещаются на видном, доступном месте.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664B09">
        <w:rPr>
          <w:sz w:val="28"/>
          <w:szCs w:val="28"/>
          <w:lang w:val="en-US"/>
        </w:rPr>
        <w:t>Times</w:t>
      </w:r>
      <w:r w:rsidRPr="00664B09">
        <w:rPr>
          <w:sz w:val="28"/>
          <w:szCs w:val="28"/>
        </w:rPr>
        <w:t xml:space="preserve"> </w:t>
      </w:r>
      <w:r w:rsidRPr="00664B09">
        <w:rPr>
          <w:sz w:val="28"/>
          <w:szCs w:val="28"/>
          <w:lang w:val="en-US"/>
        </w:rPr>
        <w:t>New</w:t>
      </w:r>
      <w:r w:rsidRPr="00664B09">
        <w:rPr>
          <w:sz w:val="28"/>
          <w:szCs w:val="28"/>
        </w:rPr>
        <w:t xml:space="preserve"> </w:t>
      </w:r>
      <w:r w:rsidRPr="00664B09">
        <w:rPr>
          <w:sz w:val="28"/>
          <w:szCs w:val="28"/>
          <w:lang w:val="en-US"/>
        </w:rPr>
        <w:t>Roman</w:t>
      </w:r>
      <w:r w:rsidRPr="00664B09">
        <w:rPr>
          <w:sz w:val="28"/>
          <w:szCs w:val="28"/>
        </w:rPr>
        <w:t>, формат листа А4; текст – прописные буквы, ра</w:t>
      </w:r>
      <w:r w:rsidRPr="00664B09">
        <w:rPr>
          <w:sz w:val="28"/>
          <w:szCs w:val="28"/>
        </w:rPr>
        <w:t>з</w:t>
      </w:r>
      <w:r w:rsidRPr="00664B09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64B09">
        <w:rPr>
          <w:sz w:val="28"/>
          <w:szCs w:val="28"/>
        </w:rPr>
        <w:t>б</w:t>
      </w:r>
      <w:r w:rsidRPr="00664B09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Информационные стенды должны содержать актуальную и исчерпыва</w:t>
      </w:r>
      <w:r w:rsidRPr="00664B09">
        <w:rPr>
          <w:sz w:val="28"/>
          <w:szCs w:val="28"/>
        </w:rPr>
        <w:t>ю</w:t>
      </w:r>
      <w:r w:rsidRPr="00664B09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2.14.6. На территории, прилегающей к зданию, где организовано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лидов.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C672A7" w:rsidRPr="00664B09" w:rsidRDefault="00C672A7" w:rsidP="00C672A7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664B09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664B09">
        <w:rPr>
          <w:sz w:val="28"/>
          <w:szCs w:val="28"/>
        </w:rPr>
        <w:t xml:space="preserve">Муниципальной </w:t>
      </w:r>
      <w:r w:rsidRPr="00664B09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664B09">
        <w:rPr>
          <w:color w:val="000000"/>
          <w:kern w:val="1"/>
          <w:sz w:val="28"/>
          <w:szCs w:val="28"/>
        </w:rPr>
        <w:t>з</w:t>
      </w:r>
      <w:r w:rsidRPr="00664B09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664B09">
        <w:rPr>
          <w:sz w:val="28"/>
          <w:szCs w:val="28"/>
        </w:rPr>
        <w:t xml:space="preserve">Муниципальной </w:t>
      </w:r>
      <w:r w:rsidRPr="00664B09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664B09">
        <w:rPr>
          <w:color w:val="000000"/>
          <w:kern w:val="1"/>
          <w:sz w:val="28"/>
          <w:szCs w:val="28"/>
        </w:rPr>
        <w:t>о</w:t>
      </w:r>
      <w:r w:rsidRPr="00664B09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664B09">
        <w:rPr>
          <w:color w:val="000000"/>
          <w:kern w:val="1"/>
          <w:sz w:val="28"/>
          <w:szCs w:val="28"/>
        </w:rPr>
        <w:t>и</w:t>
      </w:r>
      <w:r w:rsidRPr="00664B09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664B09">
        <w:rPr>
          <w:sz w:val="28"/>
          <w:szCs w:val="28"/>
        </w:rPr>
        <w:t>, в том числе в электронном виде,</w:t>
      </w:r>
      <w:r w:rsidRPr="00664B09">
        <w:rPr>
          <w:color w:val="000000"/>
          <w:kern w:val="1"/>
          <w:sz w:val="28"/>
          <w:szCs w:val="28"/>
        </w:rPr>
        <w:t xml:space="preserve"> являются: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664B09">
        <w:rPr>
          <w:color w:val="000000"/>
          <w:kern w:val="1"/>
          <w:sz w:val="28"/>
          <w:szCs w:val="28"/>
        </w:rPr>
        <w:t>а</w:t>
      </w:r>
      <w:r w:rsidRPr="00664B09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664B09">
        <w:rPr>
          <w:color w:val="000000"/>
          <w:kern w:val="1"/>
          <w:sz w:val="28"/>
          <w:szCs w:val="28"/>
        </w:rPr>
        <w:t>о</w:t>
      </w:r>
      <w:r w:rsidRPr="00664B09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664B09">
        <w:rPr>
          <w:color w:val="000000"/>
          <w:kern w:val="1"/>
          <w:sz w:val="28"/>
          <w:szCs w:val="28"/>
        </w:rPr>
        <w:t>о</w:t>
      </w:r>
      <w:r w:rsidRPr="00664B09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664B09">
        <w:rPr>
          <w:sz w:val="28"/>
          <w:szCs w:val="28"/>
        </w:rPr>
        <w:t xml:space="preserve">услуги в любом МФЦ </w:t>
      </w:r>
      <w:r w:rsidRPr="00664B09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664B09">
        <w:rPr>
          <w:sz w:val="28"/>
          <w:szCs w:val="28"/>
        </w:rPr>
        <w:t xml:space="preserve"> вне зависимости от </w:t>
      </w:r>
      <w:r w:rsidRPr="00664B09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664B09">
        <w:rPr>
          <w:sz w:val="28"/>
          <w:szCs w:val="28"/>
        </w:rPr>
        <w:t xml:space="preserve"> в соответствии с действием экстерритор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ального принципа;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sz w:val="28"/>
          <w:szCs w:val="28"/>
        </w:rPr>
        <w:t>возможность подачи комплексного запроса в любом МФЦ;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условия ожидания приема;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664B09">
        <w:rPr>
          <w:color w:val="000000"/>
          <w:kern w:val="1"/>
          <w:sz w:val="28"/>
          <w:szCs w:val="28"/>
        </w:rPr>
        <w:t>ю</w:t>
      </w:r>
      <w:r w:rsidRPr="00664B09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664B09">
        <w:rPr>
          <w:color w:val="000000"/>
          <w:kern w:val="1"/>
          <w:sz w:val="28"/>
          <w:szCs w:val="28"/>
        </w:rPr>
        <w:t>и</w:t>
      </w:r>
      <w:r w:rsidRPr="00664B09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 xml:space="preserve">предоставление Муниципальной услуги в соответствии с установленными </w:t>
      </w:r>
      <w:r w:rsidRPr="00664B09">
        <w:rPr>
          <w:color w:val="000000"/>
          <w:kern w:val="1"/>
          <w:sz w:val="28"/>
          <w:szCs w:val="28"/>
        </w:rPr>
        <w:lastRenderedPageBreak/>
        <w:t>настоящим Административным регламентом порядком и сроками;</w:t>
      </w:r>
    </w:p>
    <w:p w:rsidR="00C672A7" w:rsidRPr="00664B09" w:rsidRDefault="00C672A7" w:rsidP="00C672A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664B09">
        <w:rPr>
          <w:color w:val="000000"/>
          <w:kern w:val="1"/>
          <w:sz w:val="28"/>
          <w:szCs w:val="28"/>
        </w:rPr>
        <w:t>и</w:t>
      </w:r>
      <w:r w:rsidRPr="00664B09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664B09">
        <w:rPr>
          <w:sz w:val="28"/>
        </w:rPr>
        <w:t>два раза</w:t>
      </w:r>
      <w:r w:rsidRPr="00664B09">
        <w:rPr>
          <w:sz w:val="32"/>
          <w:szCs w:val="28"/>
        </w:rPr>
        <w:t xml:space="preserve"> </w:t>
      </w:r>
      <w:r w:rsidRPr="00664B09">
        <w:rPr>
          <w:sz w:val="28"/>
          <w:szCs w:val="28"/>
        </w:rPr>
        <w:t>- при пре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Продолжительность одного взаимодействия заявителя с должностным л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цом Администрации не превышает 15 минут.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64B09">
        <w:rPr>
          <w:sz w:val="28"/>
          <w:szCs w:val="28"/>
        </w:rPr>
        <w:t>ж</w:t>
      </w:r>
      <w:r w:rsidRPr="00664B09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C672A7" w:rsidRPr="00664B09" w:rsidRDefault="00C672A7" w:rsidP="00C672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64B09">
        <w:rPr>
          <w:color w:val="000000"/>
          <w:kern w:val="1"/>
          <w:sz w:val="28"/>
          <w:szCs w:val="28"/>
        </w:rPr>
        <w:t>м</w:t>
      </w:r>
      <w:r w:rsidRPr="00664B09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C672A7" w:rsidRPr="00664B09" w:rsidRDefault="00C672A7" w:rsidP="00C672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C672A7" w:rsidRPr="00664B09" w:rsidRDefault="00C672A7" w:rsidP="00C672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по телефону;</w:t>
      </w:r>
    </w:p>
    <w:p w:rsidR="00C672A7" w:rsidRPr="00664B09" w:rsidRDefault="00C672A7" w:rsidP="00C672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по электронной почте.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664B09">
        <w:rPr>
          <w:color w:val="000000"/>
          <w:kern w:val="1"/>
          <w:sz w:val="28"/>
          <w:szCs w:val="28"/>
        </w:rPr>
        <w:t>о</w:t>
      </w:r>
      <w:r w:rsidRPr="00664B09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664B09">
        <w:rPr>
          <w:color w:val="000000"/>
          <w:kern w:val="1"/>
          <w:sz w:val="28"/>
          <w:szCs w:val="28"/>
        </w:rPr>
        <w:t>у</w:t>
      </w:r>
      <w:r w:rsidRPr="00664B09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664B09">
        <w:rPr>
          <w:color w:val="000000"/>
          <w:kern w:val="1"/>
          <w:sz w:val="28"/>
          <w:szCs w:val="28"/>
        </w:rPr>
        <w:t>н</w:t>
      </w:r>
      <w:r w:rsidRPr="00664B09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2.16. Иные требования, в том числе учитывающие особенности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нального портала или электронной почты.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обращении в электронной форме за получением Муниципальной усл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lastRenderedPageBreak/>
        <w:t>ги заявление и каждый прилагаемый к нему документ подписываются заявит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лем усиленной квалифицированной электронной подписью.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услуги: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выданный физическим лицом, удостоверяется усиленной квалифицирова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ной электронной подписью нотариуса.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Заявление и прилагаемые к нему документы, поступившие в Администр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лом 3 настоящего регламента.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2.16.2. На официальном сайте Администрации в информационно-телеком</w:t>
      </w:r>
      <w:r w:rsidRPr="00664B09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ципальных услуг (функций) (Региональном портале) за</w:t>
      </w:r>
      <w:r w:rsidRPr="00664B09">
        <w:rPr>
          <w:sz w:val="28"/>
          <w:szCs w:val="28"/>
        </w:rPr>
        <w:softHyphen/>
        <w:t>явителю предоставляе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ся возможность копирования формы заявления (прило</w:t>
      </w:r>
      <w:r w:rsidRPr="00664B09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664B09">
        <w:rPr>
          <w:sz w:val="28"/>
          <w:szCs w:val="28"/>
        </w:rPr>
        <w:softHyphen/>
        <w:t>тронном виде и распечатки.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ги, в МФЦ осуществляются бесплатно.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664B09">
        <w:rPr>
          <w:color w:val="000000"/>
          <w:kern w:val="1"/>
          <w:sz w:val="28"/>
          <w:szCs w:val="28"/>
        </w:rPr>
        <w:t>у</w:t>
      </w:r>
      <w:r w:rsidRPr="00664B09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664B09">
        <w:rPr>
          <w:color w:val="000000"/>
          <w:kern w:val="1"/>
          <w:sz w:val="28"/>
          <w:szCs w:val="28"/>
        </w:rPr>
        <w:t>о</w:t>
      </w:r>
      <w:r w:rsidRPr="00664B09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64B09">
        <w:rPr>
          <w:color w:val="000000"/>
          <w:kern w:val="1"/>
          <w:sz w:val="28"/>
          <w:szCs w:val="28"/>
        </w:rPr>
        <w:t>в</w:t>
      </w:r>
      <w:r w:rsidRPr="00664B09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664B09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664B09">
        <w:rPr>
          <w:color w:val="000000"/>
          <w:kern w:val="1"/>
          <w:sz w:val="28"/>
          <w:szCs w:val="28"/>
        </w:rPr>
        <w:t>е</w:t>
      </w:r>
      <w:r w:rsidRPr="00664B09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664B09">
        <w:rPr>
          <w:color w:val="000000"/>
          <w:kern w:val="1"/>
          <w:sz w:val="28"/>
          <w:szCs w:val="28"/>
        </w:rPr>
        <w:t>м</w:t>
      </w:r>
      <w:r w:rsidRPr="00664B09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664B09">
        <w:rPr>
          <w:color w:val="000000"/>
          <w:kern w:val="1"/>
          <w:sz w:val="28"/>
          <w:szCs w:val="28"/>
        </w:rPr>
        <w:t>н</w:t>
      </w:r>
      <w:r w:rsidRPr="00664B09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глашением о взаимодействии и пунктом 3.3 настоящего регламента.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ветствии с графиком работы МФЦ.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64B09">
        <w:rPr>
          <w:color w:val="000000"/>
          <w:kern w:val="1"/>
          <w:sz w:val="28"/>
          <w:szCs w:val="28"/>
        </w:rPr>
        <w:t>у</w:t>
      </w:r>
      <w:r w:rsidRPr="00664B09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664B09">
        <w:rPr>
          <w:color w:val="000000"/>
          <w:kern w:val="1"/>
          <w:sz w:val="28"/>
          <w:szCs w:val="28"/>
        </w:rPr>
        <w:t>в</w:t>
      </w:r>
      <w:r w:rsidRPr="00664B09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664B09">
        <w:rPr>
          <w:color w:val="000000"/>
          <w:kern w:val="1"/>
          <w:sz w:val="28"/>
          <w:szCs w:val="28"/>
        </w:rPr>
        <w:t>и</w:t>
      </w:r>
      <w:r w:rsidRPr="00664B09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2.16.6. В секторе информирования и ожидания специалист МФЦ ос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ществляет организационную и консультационную помощь гражданам, обр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тившимся в МФЦ для получения Муниципальной услуги.</w:t>
      </w:r>
    </w:p>
    <w:p w:rsidR="00C672A7" w:rsidRPr="00664B09" w:rsidRDefault="00C672A7" w:rsidP="00C672A7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B09">
        <w:rPr>
          <w:sz w:val="28"/>
          <w:szCs w:val="28"/>
        </w:rPr>
        <w:t>2.16.7. Обслуживание заявителей МФЦ осуществляется с помощью эле</w:t>
      </w:r>
      <w:r w:rsidRPr="00664B09">
        <w:rPr>
          <w:sz w:val="28"/>
          <w:szCs w:val="28"/>
        </w:rPr>
        <w:t>к</w:t>
      </w:r>
      <w:r w:rsidRPr="00664B09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C672A7" w:rsidRPr="00664B09" w:rsidRDefault="00C672A7" w:rsidP="00C672A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664B09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C672A7" w:rsidRPr="00664B09" w:rsidRDefault="00C672A7" w:rsidP="00C672A7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664B09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C672A7" w:rsidRPr="00664B09" w:rsidRDefault="00C672A7" w:rsidP="00C672A7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664B09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C672A7" w:rsidRPr="00664B09" w:rsidRDefault="00C672A7" w:rsidP="00C672A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664B09">
        <w:rPr>
          <w:sz w:val="28"/>
          <w:szCs w:val="28"/>
        </w:rPr>
        <w:t xml:space="preserve"> </w:t>
      </w:r>
      <w:r w:rsidRPr="00664B09">
        <w:rPr>
          <w:b/>
          <w:bCs/>
          <w:sz w:val="28"/>
          <w:szCs w:val="28"/>
          <w:shd w:val="clear" w:color="auto" w:fill="FFFFFF"/>
        </w:rPr>
        <w:t xml:space="preserve">3.1. </w:t>
      </w:r>
      <w:r w:rsidRPr="00664B09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C672A7" w:rsidRPr="00664B09" w:rsidRDefault="00C672A7" w:rsidP="00C672A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C672A7" w:rsidRPr="00664B09" w:rsidRDefault="00C672A7" w:rsidP="00C672A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64B09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приём и регистрация заявления и документов;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>3.1.2. Административная процедура «Прием и регистрация заявления и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кументов».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Основанием для начала процедуры является подача заявления на имя гл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вы </w:t>
      </w:r>
      <w:r w:rsidRPr="00664B09">
        <w:rPr>
          <w:bCs/>
          <w:sz w:val="28"/>
          <w:szCs w:val="28"/>
        </w:rPr>
        <w:t>муниципального образования Славянский район</w:t>
      </w:r>
      <w:r w:rsidRPr="00664B09">
        <w:rPr>
          <w:sz w:val="28"/>
          <w:szCs w:val="28"/>
        </w:rPr>
        <w:t xml:space="preserve"> согласно приложению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целях предоставления Муниципальной услуги осуществляется прием 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явителей по предварительной записи.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Администрация не вправе требовать от заявителя совершения иных де</w:t>
      </w:r>
      <w:r w:rsidRPr="00664B09">
        <w:rPr>
          <w:sz w:val="28"/>
          <w:szCs w:val="28"/>
        </w:rPr>
        <w:t>й</w:t>
      </w:r>
      <w:r w:rsidRPr="00664B09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личном обращении специалист Управления: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информирует заявителей о порядке предоставления Муниципальной усл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отсутствии оформленного заявления у заявителя или при неправил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гает в его заполнении;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нению;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если недостатки, препятствующие приему документов, допустимо устр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нить в ходе приема, они устраняются незамедлительно;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 xml:space="preserve">ку подписи (инициалы, фамилия); дату заверения; печать. При заверении копий документов, объем которых превышает один лист заверяет отдельно каждый </w:t>
      </w:r>
      <w:r w:rsidRPr="00664B09">
        <w:rPr>
          <w:sz w:val="28"/>
          <w:szCs w:val="28"/>
        </w:rPr>
        <w:lastRenderedPageBreak/>
        <w:t>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ке.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речня, даты и времени их получения.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приема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превышать 15 минут.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Срок приема и регистрации заявления и документов – 1 день.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ется соответствующий входящий номер.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Критериями принятия решения являются: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обращение за получением Муниципальной услуги надлежащего лица;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предоставление в полном объеме документов, указанных в пункте 2.6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министративного регламента;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достоверность поданных документов, указанных в пункте 2.6 Администр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тивного регламента.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Результатом административной процедуры является: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прием заявления и документов на получение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Основанием для начала процедуры является зарегистрированное специ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листом Управления заявление.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го развития).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Специалист Управления осуществляет следующие действия: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подготавливает и направляет необходимые межведомственные запросы в </w:t>
      </w:r>
      <w:r w:rsidRPr="00664B09">
        <w:rPr>
          <w:sz w:val="28"/>
          <w:szCs w:val="28"/>
        </w:rPr>
        <w:lastRenderedPageBreak/>
        <w:t>органы, участвующие в предоставлении Муниципальной услуги, о представл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страции запроса (заявления);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принимает решение о предоставлении Муниципальной услуги, либо об о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казе в предоставлении Муниципальной услуги.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664B09">
        <w:rPr>
          <w:color w:val="000000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664B09">
        <w:rPr>
          <w:color w:val="22272F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664B09">
        <w:rPr>
          <w:color w:val="22272F"/>
          <w:sz w:val="27"/>
          <w:szCs w:val="27"/>
          <w:shd w:val="clear" w:color="auto" w:fill="FFFFFF"/>
        </w:rPr>
        <w:t xml:space="preserve"> </w:t>
      </w:r>
      <w:r w:rsidRPr="00664B09">
        <w:rPr>
          <w:color w:val="000000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C672A7" w:rsidRPr="00664B09" w:rsidRDefault="00C672A7" w:rsidP="00C672A7">
      <w:pPr>
        <w:pStyle w:val="13"/>
        <w:spacing w:before="0" w:after="0"/>
        <w:ind w:firstLine="567"/>
        <w:rPr>
          <w:sz w:val="28"/>
          <w:szCs w:val="28"/>
        </w:rPr>
      </w:pPr>
      <w:r w:rsidRPr="00664B09">
        <w:rPr>
          <w:sz w:val="28"/>
          <w:szCs w:val="28"/>
        </w:rPr>
        <w:t>В случае положительного решения специалист Управления осуществляет подготовку проекта постановления Администрации о предоставлении земел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ного участка в собственность бесплатно и направляет их в порядке делопрои</w:t>
      </w:r>
      <w:r w:rsidRPr="00664B09">
        <w:rPr>
          <w:sz w:val="28"/>
          <w:szCs w:val="28"/>
        </w:rPr>
        <w:t>з</w:t>
      </w:r>
      <w:r w:rsidRPr="00664B09">
        <w:rPr>
          <w:sz w:val="28"/>
          <w:szCs w:val="28"/>
        </w:rPr>
        <w:t>водства на согласование и подписание.</w:t>
      </w:r>
    </w:p>
    <w:p w:rsidR="00C672A7" w:rsidRPr="00664B09" w:rsidRDefault="00C672A7" w:rsidP="00C672A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уведомление об отказе в предоставлении земельного участка.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внесение данных в систему электронного документооборота;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</w:rPr>
        <w:t>внесение в журнал регистрации</w:t>
      </w:r>
      <w:r w:rsidRPr="00664B09">
        <w:rPr>
          <w:sz w:val="28"/>
          <w:szCs w:val="28"/>
        </w:rPr>
        <w:t>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Критерии принятия решений 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Срок административной процедуры – 26 дней.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Исполнение данной административной процедуры возложено на специ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листа Управления.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3.1.4. Административная процедура «Выдача заявителю результата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 услуги».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664B09">
        <w:rPr>
          <w:rFonts w:eastAsia="Calibri"/>
          <w:color w:val="000000"/>
          <w:sz w:val="28"/>
          <w:szCs w:val="28"/>
        </w:rPr>
        <w:t>в</w:t>
      </w:r>
      <w:r w:rsidRPr="00664B0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664B09">
        <w:rPr>
          <w:rFonts w:eastAsia="Calibri"/>
          <w:color w:val="000000"/>
          <w:sz w:val="28"/>
          <w:szCs w:val="28"/>
        </w:rPr>
        <w:t>в</w:t>
      </w:r>
      <w:r w:rsidRPr="00664B0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664B09">
        <w:rPr>
          <w:sz w:val="28"/>
          <w:szCs w:val="28"/>
        </w:rPr>
        <w:t>постановления Администрации о предоставлении земельного участка в собственность бесплатно, либо уведомления об отказе в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земельного участка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664B09">
        <w:rPr>
          <w:color w:val="000000"/>
          <w:sz w:val="28"/>
          <w:szCs w:val="28"/>
        </w:rPr>
        <w:t>о</w:t>
      </w:r>
      <w:r w:rsidRPr="00664B09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664B09">
        <w:rPr>
          <w:color w:val="000000"/>
          <w:sz w:val="28"/>
          <w:szCs w:val="28"/>
        </w:rPr>
        <w:t>я</w:t>
      </w:r>
      <w:r w:rsidRPr="00664B09">
        <w:rPr>
          <w:color w:val="000000"/>
          <w:sz w:val="28"/>
          <w:szCs w:val="28"/>
        </w:rPr>
        <w:lastRenderedPageBreak/>
        <w:t>ет) результат предоставления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664B09">
        <w:rPr>
          <w:color w:val="000000"/>
          <w:sz w:val="28"/>
          <w:szCs w:val="28"/>
        </w:rPr>
        <w:t>в</w:t>
      </w:r>
      <w:r w:rsidRPr="00664B09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664B09">
        <w:rPr>
          <w:sz w:val="28"/>
          <w:szCs w:val="28"/>
        </w:rPr>
        <w:t>постановление Администрации о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лении земельного участка в собственность бесплатно, либо уведомление об о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казе в предоставлении земельного участка</w:t>
      </w:r>
      <w:r w:rsidRPr="00664B09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64B09">
        <w:rPr>
          <w:color w:val="000000"/>
          <w:sz w:val="28"/>
          <w:szCs w:val="28"/>
        </w:rPr>
        <w:t>е</w:t>
      </w:r>
      <w:r w:rsidRPr="00664B09">
        <w:rPr>
          <w:color w:val="000000"/>
          <w:sz w:val="28"/>
          <w:szCs w:val="28"/>
        </w:rPr>
        <w:t>су электронной почты.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664B09">
        <w:rPr>
          <w:color w:val="000000"/>
          <w:sz w:val="28"/>
          <w:szCs w:val="28"/>
        </w:rPr>
        <w:t>в</w:t>
      </w:r>
      <w:r w:rsidRPr="00664B09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664B09">
        <w:rPr>
          <w:color w:val="000000"/>
          <w:sz w:val="28"/>
          <w:szCs w:val="28"/>
        </w:rPr>
        <w:t>в</w:t>
      </w:r>
      <w:r w:rsidRPr="00664B09">
        <w:rPr>
          <w:color w:val="000000"/>
          <w:sz w:val="28"/>
          <w:szCs w:val="28"/>
        </w:rPr>
        <w:t xml:space="preserve">ления обеспечивает направление </w:t>
      </w:r>
      <w:r w:rsidRPr="00664B09">
        <w:rPr>
          <w:rFonts w:eastAsia="Calibri"/>
          <w:color w:val="000000"/>
          <w:sz w:val="28"/>
          <w:szCs w:val="28"/>
        </w:rPr>
        <w:t xml:space="preserve">копии </w:t>
      </w:r>
      <w:r w:rsidRPr="00664B09">
        <w:rPr>
          <w:sz w:val="28"/>
          <w:szCs w:val="28"/>
        </w:rPr>
        <w:t>постановления Администрации о предоставлении земельного участка в собственность бесплатно, либо уведо</w:t>
      </w:r>
      <w:r w:rsidRPr="00664B09">
        <w:rPr>
          <w:sz w:val="28"/>
          <w:szCs w:val="28"/>
        </w:rPr>
        <w:t>м</w:t>
      </w:r>
      <w:r w:rsidRPr="00664B09">
        <w:rPr>
          <w:sz w:val="28"/>
          <w:szCs w:val="28"/>
        </w:rPr>
        <w:t>ления об отказе в предоставлении земельного участка</w:t>
      </w:r>
      <w:r w:rsidRPr="00664B09">
        <w:rPr>
          <w:color w:val="000000"/>
          <w:sz w:val="28"/>
          <w:szCs w:val="28"/>
        </w:rPr>
        <w:t xml:space="preserve"> почтовым отправлением заявителю.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664B0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664B09">
        <w:rPr>
          <w:color w:val="000000"/>
          <w:sz w:val="28"/>
          <w:szCs w:val="28"/>
        </w:rPr>
        <w:t>в</w:t>
      </w:r>
      <w:r w:rsidRPr="00664B09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664B09">
        <w:rPr>
          <w:bCs/>
          <w:color w:val="000000"/>
          <w:sz w:val="28"/>
          <w:szCs w:val="28"/>
        </w:rPr>
        <w:t>сп</w:t>
      </w:r>
      <w:r w:rsidRPr="00664B09">
        <w:rPr>
          <w:bCs/>
          <w:color w:val="000000"/>
          <w:sz w:val="28"/>
          <w:szCs w:val="28"/>
        </w:rPr>
        <w:t>е</w:t>
      </w:r>
      <w:r w:rsidRPr="00664B09">
        <w:rPr>
          <w:bCs/>
          <w:color w:val="000000"/>
          <w:sz w:val="28"/>
          <w:szCs w:val="28"/>
        </w:rPr>
        <w:t>циалист Управления: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664B09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664B09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64B09">
        <w:rPr>
          <w:rFonts w:eastAsia="Calibri"/>
          <w:color w:val="000000"/>
          <w:sz w:val="28"/>
          <w:szCs w:val="28"/>
        </w:rPr>
        <w:t>о</w:t>
      </w:r>
      <w:r w:rsidRPr="00664B09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664B09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664B09">
        <w:rPr>
          <w:rFonts w:eastAsia="Calibri"/>
          <w:color w:val="000000"/>
          <w:kern w:val="1"/>
          <w:sz w:val="28"/>
          <w:szCs w:val="28"/>
        </w:rPr>
        <w:t>д</w:t>
      </w:r>
      <w:r w:rsidRPr="00664B09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664B09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664B09">
        <w:rPr>
          <w:rFonts w:eastAsia="Calibri"/>
          <w:color w:val="000000"/>
          <w:kern w:val="1"/>
          <w:sz w:val="28"/>
          <w:szCs w:val="28"/>
        </w:rPr>
        <w:t>и</w:t>
      </w:r>
      <w:r w:rsidRPr="00664B09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664B09">
        <w:rPr>
          <w:rFonts w:eastAsia="Calibri"/>
          <w:color w:val="000000"/>
          <w:kern w:val="1"/>
          <w:sz w:val="28"/>
          <w:szCs w:val="28"/>
        </w:rPr>
        <w:t>а</w:t>
      </w:r>
      <w:r w:rsidRPr="00664B09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664B09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664B09">
        <w:rPr>
          <w:sz w:val="28"/>
          <w:szCs w:val="28"/>
        </w:rPr>
        <w:t>постановления Администрации о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земельного участка в собственность бесплатно, либо уведомления об отк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зе в предоставлении земельного участка</w:t>
      </w:r>
      <w:r w:rsidRPr="00664B09">
        <w:rPr>
          <w:rFonts w:eastAsia="Calibri"/>
          <w:color w:val="000000"/>
          <w:kern w:val="1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664B09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664B09">
        <w:rPr>
          <w:rFonts w:eastAsia="Calibri"/>
          <w:color w:val="000000"/>
          <w:kern w:val="1"/>
          <w:sz w:val="28"/>
          <w:szCs w:val="28"/>
        </w:rPr>
        <w:t>и</w:t>
      </w:r>
      <w:r w:rsidRPr="00664B09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664B09">
        <w:rPr>
          <w:sz w:val="28"/>
          <w:szCs w:val="28"/>
        </w:rPr>
        <w:t>постановления Администрации о предоставлении земельного участка в со</w:t>
      </w:r>
      <w:r w:rsidRPr="00664B09">
        <w:rPr>
          <w:sz w:val="28"/>
          <w:szCs w:val="28"/>
        </w:rPr>
        <w:t>б</w:t>
      </w:r>
      <w:r w:rsidRPr="00664B09">
        <w:rPr>
          <w:sz w:val="28"/>
          <w:szCs w:val="28"/>
        </w:rPr>
        <w:t>ственность бесплатно, либо уведомления об отказе в предоставлении земельн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го участка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664B09">
        <w:rPr>
          <w:rFonts w:eastAsia="Calibri"/>
          <w:color w:val="000000"/>
          <w:sz w:val="28"/>
          <w:szCs w:val="28"/>
          <w:lang w:eastAsia="en-US"/>
        </w:rPr>
        <w:t>2 дня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664B09">
        <w:rPr>
          <w:sz w:val="28"/>
          <w:szCs w:val="28"/>
        </w:rPr>
        <w:t>пост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новления Администрации о предоставлении земельного участка в собстве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ность бесплатно, либо уведомления об отказе в предоставлении земельного участка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664B09">
        <w:rPr>
          <w:rFonts w:eastAsia="Calibri"/>
          <w:sz w:val="28"/>
        </w:rPr>
        <w:t>и</w:t>
      </w:r>
      <w:r w:rsidRPr="00664B09">
        <w:rPr>
          <w:rFonts w:eastAsia="Calibri"/>
          <w:sz w:val="28"/>
        </w:rPr>
        <w:t>пальной услуги.</w:t>
      </w:r>
    </w:p>
    <w:p w:rsidR="00C672A7" w:rsidRPr="00664B09" w:rsidRDefault="00C672A7" w:rsidP="00C672A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664B09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</w:p>
    <w:p w:rsidR="00C672A7" w:rsidRPr="00664B09" w:rsidRDefault="00C672A7" w:rsidP="00C672A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64B09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664B09">
        <w:rPr>
          <w:bCs/>
          <w:sz w:val="28"/>
          <w:szCs w:val="28"/>
          <w:shd w:val="clear" w:color="auto" w:fill="FFFFFF"/>
        </w:rPr>
        <w:t>ю</w:t>
      </w:r>
      <w:r w:rsidRPr="00664B09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приём и регистрация заявления и документов;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672A7" w:rsidRPr="00664B09" w:rsidRDefault="00C672A7" w:rsidP="00C672A7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64B09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3.2.2. Административная процедура «Прием и регистрация заявления и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кументов».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Основанием для начала процедуры является подача заявления на имя гл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вы </w:t>
      </w:r>
      <w:r w:rsidRPr="00664B09">
        <w:rPr>
          <w:bCs/>
          <w:sz w:val="28"/>
          <w:szCs w:val="28"/>
        </w:rPr>
        <w:t>муниципального образования Славянский район</w:t>
      </w:r>
      <w:r w:rsidRPr="00664B09">
        <w:rPr>
          <w:sz w:val="28"/>
          <w:szCs w:val="28"/>
        </w:rPr>
        <w:t xml:space="preserve"> согласно приложению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ла или электронной почты.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Для предоставления Муниципальной услуги посредством электронной п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чты, заявителю необходимо отправить на адрес электронной почты Админ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нистративного регламента.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случае предоставления Муниципальной услуги в электронном виде п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кой-либо иной форме.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Форматно-логическая проверка сформированного заявления осуществл</w:t>
      </w:r>
      <w:r w:rsidRPr="00664B09">
        <w:rPr>
          <w:sz w:val="28"/>
          <w:szCs w:val="28"/>
        </w:rPr>
        <w:t>я</w:t>
      </w:r>
      <w:r w:rsidRPr="00664B09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664B09">
        <w:rPr>
          <w:sz w:val="28"/>
          <w:szCs w:val="28"/>
        </w:rPr>
        <w:t>к</w:t>
      </w:r>
      <w:r w:rsidRPr="00664B09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формировании заявления заявителю обеспечивается: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664B09">
        <w:rPr>
          <w:sz w:val="28"/>
        </w:rPr>
        <w:t xml:space="preserve">2.6 </w:t>
      </w:r>
      <w:r w:rsidRPr="00664B09">
        <w:rPr>
          <w:sz w:val="28"/>
          <w:szCs w:val="28"/>
        </w:rPr>
        <w:t>настоящего Административного регламента, необход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мых для предоставления Муниципальной услуги;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 xml:space="preserve">г) сохранение ранее введенных в электронную форму заявления значений </w:t>
      </w:r>
      <w:r w:rsidRPr="00664B09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д) заполнение полей электронной формы заявления до начала ввода свед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664B09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664B09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ствующих в единой системе идентификации и аутентификации;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Заявление и каждый прилагаемый к нему документ подписывается тем в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министративного регламента.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664B09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дарственных и муниципальных услуг (функций), Регионального портала</w:t>
      </w:r>
      <w:r w:rsidRPr="00664B09">
        <w:rPr>
          <w:i/>
          <w:sz w:val="28"/>
          <w:szCs w:val="28"/>
        </w:rPr>
        <w:t xml:space="preserve"> </w:t>
      </w:r>
      <w:r w:rsidRPr="00664B09">
        <w:rPr>
          <w:sz w:val="28"/>
          <w:szCs w:val="28"/>
        </w:rPr>
        <w:t>заяв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Сформированное и подписанное заявление и иные документы, указанные пункте </w:t>
      </w:r>
      <w:hyperlink r:id="rId6" w:history="1">
        <w:r w:rsidRPr="00664B09">
          <w:rPr>
            <w:sz w:val="28"/>
            <w:szCs w:val="28"/>
          </w:rPr>
          <w:t>2.6</w:t>
        </w:r>
      </w:hyperlink>
      <w:r w:rsidRPr="00664B09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 xml:space="preserve">средством Регионального портала. 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Администрация обеспечивает прием документов, необходимых для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сителе.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lastRenderedPageBreak/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лее - уведомление о получении заявления). Уведомление о получении заявл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</w:t>
      </w:r>
      <w:r w:rsidRPr="00664B09">
        <w:t xml:space="preserve"> </w:t>
      </w:r>
      <w:r w:rsidRPr="00664B09">
        <w:rPr>
          <w:sz w:val="28"/>
          <w:szCs w:val="28"/>
        </w:rPr>
        <w:t>в случае если такая оплата предусмотрена согласно п. 2.11 настоящего Администрати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</w:t>
      </w:r>
      <w:r w:rsidRPr="00664B09">
        <w:rPr>
          <w:sz w:val="28"/>
          <w:szCs w:val="28"/>
          <w:u w:val="single"/>
        </w:rPr>
        <w:t xml:space="preserve"> </w:t>
      </w:r>
      <w:r w:rsidRPr="00664B09">
        <w:rPr>
          <w:sz w:val="28"/>
          <w:szCs w:val="28"/>
        </w:rPr>
        <w:t>услуги в соответствии с законодательством требуе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ся личная явка).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>прев</w:t>
      </w:r>
      <w:r w:rsidRPr="00664B09">
        <w:rPr>
          <w:sz w:val="28"/>
          <w:szCs w:val="28"/>
        </w:rPr>
        <w:t>ы</w:t>
      </w:r>
      <w:r w:rsidRPr="00664B09">
        <w:rPr>
          <w:sz w:val="28"/>
          <w:szCs w:val="28"/>
        </w:rPr>
        <w:t xml:space="preserve">шать 15 минут. 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Срок приема и регистрации заявления и документов – 1 день.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лению присваивается соответствующий входящий номер.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Критериями принятия решения являются: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обращение за получением Муниципальной услуги надлежащего лица;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предоставление в полном объеме документов, указанных в пункте 2.6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министративного регламента;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достоверность поданных документов, указанных в пункте 2.6 Администр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тивного регламента.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Результатом административной процедуры является: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прием заявления и документов на получение Муниципальной услуги;</w:t>
      </w:r>
    </w:p>
    <w:p w:rsidR="00C672A7" w:rsidRPr="00664B09" w:rsidRDefault="00C672A7" w:rsidP="00C672A7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4B09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C672A7" w:rsidRPr="00664B09" w:rsidRDefault="00C672A7" w:rsidP="00C672A7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664B09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C672A7" w:rsidRPr="00664B09" w:rsidRDefault="00C672A7" w:rsidP="00C672A7">
      <w:pPr>
        <w:widowControl w:val="0"/>
        <w:ind w:firstLine="567"/>
        <w:rPr>
          <w:sz w:val="28"/>
          <w:szCs w:val="28"/>
        </w:rPr>
      </w:pPr>
      <w:r w:rsidRPr="00664B09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664B09">
        <w:rPr>
          <w:sz w:val="28"/>
          <w:szCs w:val="28"/>
        </w:rPr>
        <w:lastRenderedPageBreak/>
        <w:t>внесение в систему электронного документооборота.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64B09">
        <w:rPr>
          <w:color w:val="000000" w:themeColor="text1"/>
          <w:sz w:val="28"/>
          <w:szCs w:val="28"/>
        </w:rPr>
        <w:t>а</w:t>
      </w:r>
      <w:r w:rsidRPr="00664B09">
        <w:rPr>
          <w:color w:val="000000" w:themeColor="text1"/>
          <w:sz w:val="28"/>
          <w:szCs w:val="28"/>
        </w:rPr>
        <w:t>листом заявление.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664B09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го развития).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664B09">
        <w:rPr>
          <w:i/>
          <w:sz w:val="28"/>
          <w:szCs w:val="28"/>
        </w:rPr>
        <w:t xml:space="preserve"> </w:t>
      </w:r>
      <w:r w:rsidRPr="00664B09">
        <w:rPr>
          <w:sz w:val="28"/>
          <w:szCs w:val="28"/>
        </w:rPr>
        <w:t>присваивается статус «Регистр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ция заявителя и прием документов».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Специалист Управления осуществляет следующие действия: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страции запроса (заявления);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принимает решение о предоставлении Муниципальной услуги, либо об о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казе в предоставлении Муниципальной услуги.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664B09">
        <w:rPr>
          <w:color w:val="000000"/>
          <w:sz w:val="28"/>
          <w:szCs w:val="28"/>
        </w:rPr>
        <w:softHyphen/>
        <w:t xml:space="preserve">лист 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664B09">
        <w:rPr>
          <w:color w:val="22272F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664B09">
        <w:rPr>
          <w:color w:val="22272F"/>
          <w:sz w:val="27"/>
          <w:szCs w:val="27"/>
          <w:shd w:val="clear" w:color="auto" w:fill="FFFFFF"/>
        </w:rPr>
        <w:t xml:space="preserve"> </w:t>
      </w:r>
      <w:r w:rsidRPr="00664B09">
        <w:rPr>
          <w:color w:val="000000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C672A7" w:rsidRPr="00664B09" w:rsidRDefault="00C672A7" w:rsidP="00C672A7">
      <w:pPr>
        <w:pStyle w:val="13"/>
        <w:spacing w:before="0" w:after="0"/>
        <w:ind w:firstLine="567"/>
        <w:rPr>
          <w:sz w:val="28"/>
          <w:szCs w:val="28"/>
        </w:rPr>
      </w:pPr>
      <w:r w:rsidRPr="00664B09">
        <w:rPr>
          <w:sz w:val="28"/>
          <w:szCs w:val="28"/>
        </w:rPr>
        <w:t>В случае положительного решения специалист Управления осуществляет подготовку проекта постановления Администрации о предоставлении земел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ного участка в собственность бесплатно и направляет их в порядке делопрои</w:t>
      </w:r>
      <w:r w:rsidRPr="00664B09">
        <w:rPr>
          <w:sz w:val="28"/>
          <w:szCs w:val="28"/>
        </w:rPr>
        <w:t>з</w:t>
      </w:r>
      <w:r w:rsidRPr="00664B09">
        <w:rPr>
          <w:sz w:val="28"/>
          <w:szCs w:val="28"/>
        </w:rPr>
        <w:t>водства на согласование и подписание.</w:t>
      </w:r>
    </w:p>
    <w:p w:rsidR="00C672A7" w:rsidRPr="00664B09" w:rsidRDefault="00C672A7" w:rsidP="00C672A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>постановление Администрации о предоставлении земельного участка в собственность бесплатно;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уведомление об отказе в предоставлении земельного участка.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внесение данных в систему электронного документооборота;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</w:rPr>
        <w:t>внесение в журнал регистрации</w:t>
      </w:r>
      <w:r w:rsidRPr="00664B09">
        <w:rPr>
          <w:sz w:val="28"/>
          <w:szCs w:val="28"/>
        </w:rPr>
        <w:t>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Критерии принятия решений 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Срок административной процедуры – 26 дней.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Исполнение данной административной процедуры возложено на специ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листа Управления.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3.2.4. Административная процедура «Выдача заявителю результата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 услуги».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664B09">
        <w:rPr>
          <w:rFonts w:eastAsia="Calibri"/>
          <w:color w:val="000000"/>
          <w:sz w:val="28"/>
          <w:szCs w:val="28"/>
        </w:rPr>
        <w:t>в</w:t>
      </w:r>
      <w:r w:rsidRPr="00664B0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664B09">
        <w:rPr>
          <w:rFonts w:eastAsia="Calibri"/>
          <w:color w:val="000000"/>
          <w:sz w:val="28"/>
          <w:szCs w:val="28"/>
        </w:rPr>
        <w:t>в</w:t>
      </w:r>
      <w:r w:rsidRPr="00664B0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664B09">
        <w:rPr>
          <w:sz w:val="28"/>
          <w:szCs w:val="28"/>
        </w:rPr>
        <w:t>постановления Администрации о предоставлении земельного участка в собственность бесплатно, либо уведомления об отказе в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земельного участка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664B09">
        <w:rPr>
          <w:color w:val="000000"/>
          <w:sz w:val="28"/>
          <w:szCs w:val="28"/>
        </w:rPr>
        <w:t>ж</w:t>
      </w:r>
      <w:r w:rsidRPr="00664B09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664B09">
        <w:rPr>
          <w:color w:val="000000"/>
          <w:sz w:val="28"/>
          <w:szCs w:val="28"/>
        </w:rPr>
        <w:t>у</w:t>
      </w:r>
      <w:r w:rsidRPr="00664B09">
        <w:rPr>
          <w:color w:val="000000"/>
          <w:sz w:val="28"/>
          <w:szCs w:val="28"/>
        </w:rPr>
        <w:t>мента, направленного Администрацией, в МФЦ.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664B09">
        <w:rPr>
          <w:color w:val="000000"/>
          <w:sz w:val="28"/>
          <w:szCs w:val="28"/>
        </w:rPr>
        <w:t>к</w:t>
      </w:r>
      <w:r w:rsidRPr="00664B09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664B09">
        <w:rPr>
          <w:color w:val="000000"/>
          <w:sz w:val="28"/>
          <w:szCs w:val="28"/>
        </w:rPr>
        <w:t>а</w:t>
      </w:r>
      <w:r w:rsidRPr="00664B09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664B09">
        <w:rPr>
          <w:color w:val="000000"/>
          <w:sz w:val="28"/>
          <w:szCs w:val="28"/>
        </w:rPr>
        <w:t>о</w:t>
      </w:r>
      <w:r w:rsidRPr="00664B09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664B09">
        <w:rPr>
          <w:color w:val="000000"/>
          <w:sz w:val="28"/>
          <w:szCs w:val="28"/>
        </w:rPr>
        <w:t>н</w:t>
      </w:r>
      <w:r w:rsidRPr="00664B09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664B09">
        <w:rPr>
          <w:color w:val="000000"/>
          <w:sz w:val="28"/>
          <w:szCs w:val="28"/>
        </w:rPr>
        <w:t>о</w:t>
      </w:r>
      <w:r w:rsidRPr="00664B09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664B09">
        <w:rPr>
          <w:color w:val="000000"/>
          <w:sz w:val="28"/>
          <w:szCs w:val="28"/>
        </w:rPr>
        <w:t>е</w:t>
      </w:r>
      <w:r w:rsidRPr="00664B09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664B09">
        <w:rPr>
          <w:color w:val="000000"/>
          <w:sz w:val="28"/>
          <w:szCs w:val="28"/>
        </w:rPr>
        <w:t>т</w:t>
      </w:r>
      <w:r w:rsidRPr="00664B09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664B09">
        <w:rPr>
          <w:color w:val="000000"/>
          <w:sz w:val="28"/>
          <w:szCs w:val="28"/>
        </w:rPr>
        <w:t>д</w:t>
      </w:r>
      <w:r w:rsidRPr="00664B09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664B09">
        <w:rPr>
          <w:color w:val="000000"/>
          <w:sz w:val="28"/>
          <w:szCs w:val="28"/>
        </w:rPr>
        <w:t>о</w:t>
      </w:r>
      <w:r w:rsidRPr="00664B09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664B09">
        <w:rPr>
          <w:color w:val="000000"/>
          <w:sz w:val="28"/>
          <w:szCs w:val="28"/>
        </w:rPr>
        <w:t>н</w:t>
      </w:r>
      <w:r w:rsidRPr="00664B09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664B09">
        <w:rPr>
          <w:color w:val="000000"/>
          <w:sz w:val="28"/>
          <w:szCs w:val="28"/>
        </w:rPr>
        <w:t>й</w:t>
      </w:r>
      <w:r w:rsidRPr="00664B09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664B09">
        <w:rPr>
          <w:color w:val="000000"/>
          <w:sz w:val="28"/>
          <w:szCs w:val="28"/>
        </w:rPr>
        <w:t>р</w:t>
      </w:r>
      <w:r w:rsidRPr="00664B09">
        <w:rPr>
          <w:color w:val="000000"/>
          <w:sz w:val="28"/>
          <w:szCs w:val="28"/>
        </w:rPr>
        <w:lastRenderedPageBreak/>
        <w:t>тала государственных и муниципальных услуг (функций), Регионального по</w:t>
      </w:r>
      <w:r w:rsidRPr="00664B09">
        <w:rPr>
          <w:color w:val="000000"/>
          <w:sz w:val="28"/>
          <w:szCs w:val="28"/>
        </w:rPr>
        <w:t>р</w:t>
      </w:r>
      <w:r w:rsidRPr="00664B09">
        <w:rPr>
          <w:color w:val="000000"/>
          <w:sz w:val="28"/>
          <w:szCs w:val="28"/>
        </w:rPr>
        <w:t>тала по выбору заявителя.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sz w:val="28"/>
          <w:szCs w:val="28"/>
        </w:rPr>
        <w:t xml:space="preserve">3.2.4.1. </w:t>
      </w:r>
      <w:r w:rsidRPr="00664B09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664B09">
        <w:rPr>
          <w:color w:val="000000"/>
          <w:sz w:val="28"/>
          <w:szCs w:val="28"/>
        </w:rPr>
        <w:t>ы</w:t>
      </w:r>
      <w:r w:rsidRPr="00664B09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664B09">
        <w:rPr>
          <w:color w:val="000000"/>
          <w:sz w:val="28"/>
          <w:szCs w:val="28"/>
        </w:rPr>
        <w:t>т</w:t>
      </w:r>
      <w:r w:rsidRPr="00664B09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664B09">
        <w:rPr>
          <w:color w:val="000000"/>
          <w:sz w:val="28"/>
          <w:szCs w:val="28"/>
        </w:rPr>
        <w:t>д</w:t>
      </w:r>
      <w:r w:rsidRPr="00664B09">
        <w:rPr>
          <w:color w:val="000000"/>
          <w:sz w:val="28"/>
          <w:szCs w:val="28"/>
        </w:rPr>
        <w:t>писи.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664B09">
        <w:rPr>
          <w:color w:val="000000"/>
          <w:sz w:val="28"/>
          <w:szCs w:val="28"/>
        </w:rPr>
        <w:t>к</w:t>
      </w:r>
      <w:r w:rsidRPr="00664B09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C672A7" w:rsidRPr="00664B09" w:rsidRDefault="00C672A7" w:rsidP="00C672A7">
      <w:pPr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664B09">
        <w:rPr>
          <w:bCs/>
          <w:color w:val="000000"/>
          <w:sz w:val="28"/>
          <w:szCs w:val="28"/>
        </w:rPr>
        <w:t>а</w:t>
      </w:r>
      <w:r w:rsidRPr="00664B09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C672A7" w:rsidRPr="00664B09" w:rsidRDefault="00C672A7" w:rsidP="00C672A7">
      <w:pPr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664B09">
        <w:rPr>
          <w:bCs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sz w:val="28"/>
          <w:szCs w:val="28"/>
        </w:rPr>
        <w:t>3.2.4.</w:t>
      </w:r>
      <w:r w:rsidRPr="00664B09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664B09">
        <w:rPr>
          <w:color w:val="000000"/>
          <w:sz w:val="28"/>
          <w:szCs w:val="28"/>
        </w:rPr>
        <w:t>а</w:t>
      </w:r>
      <w:r w:rsidRPr="00664B09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664B09">
        <w:rPr>
          <w:color w:val="000000"/>
          <w:sz w:val="28"/>
          <w:szCs w:val="28"/>
        </w:rPr>
        <w:t>р</w:t>
      </w:r>
      <w:r w:rsidRPr="00664B09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664B09">
        <w:rPr>
          <w:color w:val="000000"/>
          <w:sz w:val="28"/>
          <w:szCs w:val="28"/>
        </w:rPr>
        <w:t>и</w:t>
      </w:r>
      <w:r w:rsidRPr="00664B09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664B09">
        <w:rPr>
          <w:sz w:val="28"/>
          <w:szCs w:val="28"/>
        </w:rPr>
        <w:t>постановления Администрации о предоставлении земельного участка в собственность бе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платно, либо уведомления об отказе в предоставлении земельного участка</w:t>
      </w:r>
      <w:r w:rsidRPr="00664B09">
        <w:rPr>
          <w:color w:val="000000"/>
          <w:sz w:val="28"/>
          <w:szCs w:val="28"/>
        </w:rPr>
        <w:t xml:space="preserve"> в а</w:t>
      </w:r>
      <w:r w:rsidRPr="00664B09">
        <w:rPr>
          <w:color w:val="000000"/>
          <w:sz w:val="28"/>
          <w:szCs w:val="28"/>
        </w:rPr>
        <w:t>в</w:t>
      </w:r>
      <w:r w:rsidRPr="00664B09">
        <w:rPr>
          <w:color w:val="000000"/>
          <w:sz w:val="28"/>
          <w:szCs w:val="28"/>
        </w:rPr>
        <w:t>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664B09">
        <w:rPr>
          <w:color w:val="000000"/>
          <w:sz w:val="28"/>
          <w:szCs w:val="28"/>
        </w:rPr>
        <w:t>о</w:t>
      </w:r>
      <w:r w:rsidRPr="00664B09">
        <w:rPr>
          <w:color w:val="000000"/>
          <w:sz w:val="28"/>
          <w:szCs w:val="28"/>
        </w:rPr>
        <w:t>му лицу для подписания усиленной квалифицированной электронной подп</w:t>
      </w:r>
      <w:r w:rsidRPr="00664B09">
        <w:rPr>
          <w:color w:val="000000"/>
          <w:sz w:val="28"/>
          <w:szCs w:val="28"/>
        </w:rPr>
        <w:t>и</w:t>
      </w:r>
      <w:r w:rsidRPr="00664B09">
        <w:rPr>
          <w:color w:val="000000"/>
          <w:sz w:val="28"/>
          <w:szCs w:val="28"/>
        </w:rPr>
        <w:t xml:space="preserve">сью. 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664B09">
        <w:rPr>
          <w:color w:val="000000"/>
          <w:sz w:val="28"/>
          <w:szCs w:val="28"/>
        </w:rPr>
        <w:t>б</w:t>
      </w:r>
      <w:r w:rsidRPr="00664B09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664B09">
        <w:rPr>
          <w:color w:val="000000"/>
          <w:sz w:val="28"/>
          <w:szCs w:val="28"/>
        </w:rPr>
        <w:t>р</w:t>
      </w:r>
      <w:r w:rsidRPr="00664B09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664B09">
        <w:rPr>
          <w:color w:val="000000"/>
          <w:sz w:val="28"/>
          <w:szCs w:val="28"/>
        </w:rPr>
        <w:t>р</w:t>
      </w:r>
      <w:r w:rsidRPr="00664B09">
        <w:rPr>
          <w:color w:val="000000"/>
          <w:sz w:val="28"/>
          <w:szCs w:val="28"/>
        </w:rPr>
        <w:t>тале.</w:t>
      </w:r>
    </w:p>
    <w:p w:rsidR="00C672A7" w:rsidRPr="00664B09" w:rsidRDefault="00C672A7" w:rsidP="00C672A7">
      <w:pPr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664B09">
        <w:rPr>
          <w:bCs/>
          <w:color w:val="000000"/>
          <w:sz w:val="28"/>
          <w:szCs w:val="28"/>
        </w:rPr>
        <w:t>а</w:t>
      </w:r>
      <w:r w:rsidRPr="00664B09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664B09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sz w:val="28"/>
          <w:szCs w:val="28"/>
        </w:rPr>
        <w:t>3.2.4.</w:t>
      </w:r>
      <w:r w:rsidRPr="00664B09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664B09">
        <w:rPr>
          <w:color w:val="000000"/>
          <w:sz w:val="28"/>
          <w:szCs w:val="28"/>
        </w:rPr>
        <w:t>а</w:t>
      </w:r>
      <w:r w:rsidRPr="00664B09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664B09">
        <w:rPr>
          <w:color w:val="000000"/>
          <w:sz w:val="28"/>
          <w:szCs w:val="28"/>
        </w:rPr>
        <w:t>у</w:t>
      </w:r>
      <w:r w:rsidRPr="00664B09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664B09">
        <w:rPr>
          <w:color w:val="000000"/>
          <w:sz w:val="28"/>
          <w:szCs w:val="28"/>
        </w:rPr>
        <w:t>р</w:t>
      </w:r>
      <w:r w:rsidRPr="00664B09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664B09">
        <w:rPr>
          <w:sz w:val="28"/>
          <w:szCs w:val="28"/>
        </w:rPr>
        <w:lastRenderedPageBreak/>
        <w:t>постановления Администрации о предоставлении земельного участка в со</w:t>
      </w:r>
      <w:r w:rsidRPr="00664B09">
        <w:rPr>
          <w:sz w:val="28"/>
          <w:szCs w:val="28"/>
        </w:rPr>
        <w:t>б</w:t>
      </w:r>
      <w:r w:rsidRPr="00664B09">
        <w:rPr>
          <w:sz w:val="28"/>
          <w:szCs w:val="28"/>
        </w:rPr>
        <w:t>ственность бесплатно, либо уведомления об отказе в предоставлении земельн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го участка</w:t>
      </w:r>
      <w:r w:rsidRPr="00664B09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64B09">
        <w:rPr>
          <w:color w:val="000000"/>
          <w:sz w:val="28"/>
          <w:szCs w:val="28"/>
        </w:rPr>
        <w:t>н</w:t>
      </w:r>
      <w:r w:rsidRPr="00664B09">
        <w:rPr>
          <w:color w:val="000000"/>
          <w:sz w:val="28"/>
          <w:szCs w:val="28"/>
        </w:rPr>
        <w:t>ной подписью и направления в МФЦ.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Специалист МФЦ: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664B09">
        <w:rPr>
          <w:bCs/>
          <w:color w:val="000000"/>
          <w:sz w:val="28"/>
          <w:szCs w:val="28"/>
        </w:rPr>
        <w:t>ж</w:t>
      </w:r>
      <w:r w:rsidRPr="00664B09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664B09">
        <w:rPr>
          <w:bCs/>
          <w:color w:val="000000"/>
          <w:sz w:val="28"/>
          <w:szCs w:val="28"/>
        </w:rPr>
        <w:t>д</w:t>
      </w:r>
      <w:r w:rsidRPr="00664B09">
        <w:rPr>
          <w:bCs/>
          <w:color w:val="000000"/>
          <w:sz w:val="28"/>
          <w:szCs w:val="28"/>
        </w:rPr>
        <w:t>ставителя;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664B09">
        <w:rPr>
          <w:bCs/>
          <w:color w:val="000000"/>
          <w:sz w:val="28"/>
          <w:szCs w:val="28"/>
        </w:rPr>
        <w:t>и</w:t>
      </w:r>
      <w:r w:rsidRPr="00664B09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664B09">
        <w:rPr>
          <w:bCs/>
          <w:color w:val="000000"/>
          <w:sz w:val="28"/>
          <w:szCs w:val="28"/>
        </w:rPr>
        <w:t>а</w:t>
      </w:r>
      <w:r w:rsidRPr="00664B09">
        <w:rPr>
          <w:bCs/>
          <w:color w:val="000000"/>
          <w:sz w:val="28"/>
          <w:szCs w:val="28"/>
        </w:rPr>
        <w:t>витель заявителя;</w:t>
      </w:r>
    </w:p>
    <w:p w:rsidR="00C672A7" w:rsidRPr="00664B09" w:rsidRDefault="00C672A7" w:rsidP="00C672A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kern w:val="2"/>
          <w:sz w:val="28"/>
          <w:szCs w:val="28"/>
        </w:rPr>
        <w:t xml:space="preserve">8) выдает заявителю </w:t>
      </w:r>
      <w:r w:rsidRPr="00664B09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сителе</w:t>
      </w:r>
      <w:r w:rsidRPr="00664B09">
        <w:rPr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664B09">
        <w:rPr>
          <w:color w:val="000000"/>
          <w:sz w:val="28"/>
          <w:szCs w:val="28"/>
        </w:rPr>
        <w:t>у</w:t>
      </w:r>
      <w:r w:rsidRPr="00664B09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664B09">
        <w:rPr>
          <w:color w:val="000000"/>
          <w:sz w:val="28"/>
          <w:szCs w:val="28"/>
        </w:rPr>
        <w:t>у</w:t>
      </w:r>
      <w:r w:rsidRPr="00664B09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664B09">
        <w:rPr>
          <w:color w:val="000000"/>
          <w:sz w:val="28"/>
          <w:szCs w:val="28"/>
        </w:rPr>
        <w:t>к</w:t>
      </w:r>
      <w:r w:rsidRPr="00664B09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64B09">
        <w:rPr>
          <w:color w:val="000000"/>
          <w:sz w:val="28"/>
          <w:szCs w:val="28"/>
        </w:rPr>
        <w:t>к</w:t>
      </w:r>
      <w:r w:rsidRPr="00664B09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664B09">
        <w:rPr>
          <w:color w:val="000000"/>
          <w:sz w:val="28"/>
          <w:szCs w:val="28"/>
        </w:rPr>
        <w:t>о</w:t>
      </w:r>
      <w:r w:rsidRPr="00664B09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664B09">
        <w:rPr>
          <w:color w:val="000000"/>
          <w:sz w:val="28"/>
          <w:szCs w:val="28"/>
        </w:rPr>
        <w:t>к</w:t>
      </w:r>
      <w:r w:rsidRPr="00664B09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664B09">
        <w:rPr>
          <w:color w:val="000000"/>
          <w:sz w:val="28"/>
          <w:szCs w:val="28"/>
        </w:rPr>
        <w:t>у</w:t>
      </w:r>
      <w:r w:rsidRPr="00664B09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664B09">
        <w:rPr>
          <w:color w:val="000000"/>
          <w:sz w:val="28"/>
          <w:szCs w:val="28"/>
        </w:rPr>
        <w:t>о</w:t>
      </w:r>
      <w:r w:rsidRPr="00664B09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C672A7" w:rsidRPr="00664B09" w:rsidRDefault="00C672A7" w:rsidP="00C672A7">
      <w:pPr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664B09">
        <w:rPr>
          <w:bCs/>
          <w:color w:val="000000"/>
          <w:sz w:val="28"/>
          <w:szCs w:val="28"/>
        </w:rPr>
        <w:t>а</w:t>
      </w:r>
      <w:r w:rsidRPr="00664B09">
        <w:rPr>
          <w:bCs/>
          <w:color w:val="000000"/>
          <w:sz w:val="28"/>
          <w:szCs w:val="28"/>
        </w:rPr>
        <w:t>листа МФЦ.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664B09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664B09">
        <w:rPr>
          <w:sz w:val="28"/>
          <w:szCs w:val="28"/>
        </w:rPr>
        <w:t>постановления Администрации о предоставлении земельного участка в со</w:t>
      </w:r>
      <w:r w:rsidRPr="00664B09">
        <w:rPr>
          <w:sz w:val="28"/>
          <w:szCs w:val="28"/>
        </w:rPr>
        <w:t>б</w:t>
      </w:r>
      <w:r w:rsidRPr="00664B09">
        <w:rPr>
          <w:sz w:val="28"/>
          <w:szCs w:val="28"/>
        </w:rPr>
        <w:t>ственность бесплатно, либо уведомления об отказе в предоставлении земельн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го участка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664B09">
        <w:rPr>
          <w:rFonts w:eastAsia="Calibri"/>
          <w:color w:val="000000"/>
          <w:sz w:val="28"/>
          <w:szCs w:val="28"/>
          <w:lang w:eastAsia="en-US"/>
        </w:rPr>
        <w:t>2 дня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lastRenderedPageBreak/>
        <w:t xml:space="preserve">Результат административной процедуры – выдача заявителю копии </w:t>
      </w:r>
      <w:r w:rsidRPr="00664B09">
        <w:rPr>
          <w:sz w:val="28"/>
          <w:szCs w:val="28"/>
        </w:rPr>
        <w:t>пост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новления Администрации о предоставлении земельного участка в собстве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ность бесплатно, либо уведомления об отказе в предоставлении земельного участка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664B09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</w:p>
    <w:p w:rsidR="00C672A7" w:rsidRPr="00664B09" w:rsidRDefault="00C672A7" w:rsidP="00C672A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64B09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приём и регистрация заявления и документов, передача их в Администр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цию;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направление Администрацией в МФЦ результата предоставления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ципальной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64B0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Порядок действий сотрудников МФЦ определяется на основании Согл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шения о взаимодействии.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bCs/>
          <w:sz w:val="28"/>
          <w:szCs w:val="28"/>
          <w:shd w:val="clear" w:color="auto" w:fill="FFFFFF"/>
        </w:rPr>
        <w:t xml:space="preserve">3.3.2. </w:t>
      </w:r>
      <w:r w:rsidRPr="00664B09">
        <w:rPr>
          <w:sz w:val="28"/>
          <w:szCs w:val="28"/>
        </w:rPr>
        <w:t>Административная процедура «Прием и регистрация заявления и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кументов, передача их в Администрацию».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Основанием для начала процедуры является подача заявления на имя гл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вы муниципального образования </w:t>
      </w:r>
      <w:r w:rsidRPr="00664B09">
        <w:rPr>
          <w:bCs/>
          <w:sz w:val="28"/>
          <w:szCs w:val="28"/>
        </w:rPr>
        <w:t>Славянский район</w:t>
      </w:r>
      <w:r w:rsidRPr="00664B09">
        <w:rPr>
          <w:sz w:val="28"/>
          <w:szCs w:val="28"/>
        </w:rPr>
        <w:t xml:space="preserve"> согласно приложению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целях предоставления Муниципальной услуги осуществляется прием 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явителей по предварительной записи. 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телей.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Администрация не вправе требовать от заявителя совершения иных де</w:t>
      </w:r>
      <w:r w:rsidRPr="00664B09">
        <w:rPr>
          <w:sz w:val="28"/>
          <w:szCs w:val="28"/>
        </w:rPr>
        <w:t>й</w:t>
      </w:r>
      <w:r w:rsidRPr="00664B09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личном обращении специалист МФЦ, ответственный за прием заявл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информирует заявителей о порядке предоставления Муниципальной усл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Pr="00664B09">
        <w:rPr>
          <w:sz w:val="28"/>
          <w:szCs w:val="28"/>
        </w:rPr>
        <w:lastRenderedPageBreak/>
        <w:t xml:space="preserve">заявлением обращается представитель заявителя (заявителей);              </w:t>
      </w:r>
    </w:p>
    <w:p w:rsidR="00C672A7" w:rsidRPr="00664B09" w:rsidRDefault="00C672A7" w:rsidP="00C672A7">
      <w:pPr>
        <w:widowControl w:val="0"/>
        <w:ind w:firstLine="567"/>
        <w:jc w:val="both"/>
        <w:rPr>
          <w:szCs w:val="28"/>
        </w:rPr>
      </w:pPr>
      <w:r w:rsidRPr="00664B09">
        <w:rPr>
          <w:sz w:val="28"/>
          <w:szCs w:val="28"/>
        </w:rPr>
        <w:t>при отсутствии оформленного заявления у заявителя или при неправил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ную форму заявления</w:t>
      </w:r>
      <w:r w:rsidRPr="00664B09">
        <w:rPr>
          <w:szCs w:val="28"/>
        </w:rPr>
        <w:t xml:space="preserve"> (</w:t>
      </w:r>
      <w:r w:rsidRPr="00664B09">
        <w:rPr>
          <w:sz w:val="28"/>
          <w:szCs w:val="28"/>
        </w:rPr>
        <w:t xml:space="preserve">согласно </w:t>
      </w:r>
      <w:r w:rsidRPr="00664B09">
        <w:rPr>
          <w:bCs/>
          <w:sz w:val="28"/>
          <w:szCs w:val="28"/>
        </w:rPr>
        <w:t>приложению к настоящему регламенту), пом</w:t>
      </w:r>
      <w:r w:rsidRPr="00664B09">
        <w:rPr>
          <w:bCs/>
          <w:sz w:val="28"/>
          <w:szCs w:val="28"/>
        </w:rPr>
        <w:t>о</w:t>
      </w:r>
      <w:r w:rsidRPr="00664B09">
        <w:rPr>
          <w:bCs/>
          <w:sz w:val="28"/>
          <w:szCs w:val="28"/>
        </w:rPr>
        <w:t>гает в его заполнении;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нению;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если недостатки, препятствующие приему документов, допустимо устр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нить в ходе приема, они устраняются незамедлительно; 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ке.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информирует заявителей о порядке предоставления Муниципальной усл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ги;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664B09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664B09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664B09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664B09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664B09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664B09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664B09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664B09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664B09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664B09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664B09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664B09">
        <w:rPr>
          <w:sz w:val="28"/>
          <w:szCs w:val="28"/>
        </w:rPr>
        <w:t xml:space="preserve"> Федерального закона</w:t>
      </w:r>
      <w:hyperlink r:id="rId13" w:history="1">
        <w:r w:rsidRPr="00664B09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664B09">
          <w:rPr>
            <w:sz w:val="28"/>
            <w:szCs w:val="28"/>
          </w:rPr>
          <w:t>у</w:t>
        </w:r>
        <w:r w:rsidRPr="00664B09">
          <w:rPr>
            <w:sz w:val="28"/>
            <w:szCs w:val="28"/>
          </w:rPr>
          <w:t>ниципальных услуг»</w:t>
        </w:r>
      </w:hyperlink>
      <w:r w:rsidRPr="00664B09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664B09">
        <w:rPr>
          <w:sz w:val="28"/>
          <w:szCs w:val="28"/>
        </w:rPr>
        <w:t>ч</w:t>
      </w:r>
      <w:r w:rsidRPr="00664B09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ния);</w:t>
      </w:r>
    </w:p>
    <w:p w:rsidR="00C672A7" w:rsidRPr="00664B09" w:rsidRDefault="00C672A7" w:rsidP="00C67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формирует электронные документы и (или) электронные образы заявл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Специалист МФЦ автоматически регистрирует запрос (заявление) в эле</w:t>
      </w:r>
      <w:r w:rsidRPr="00664B09">
        <w:rPr>
          <w:sz w:val="28"/>
          <w:szCs w:val="28"/>
        </w:rPr>
        <w:t>к</w:t>
      </w:r>
      <w:r w:rsidRPr="00664B09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664B09">
        <w:rPr>
          <w:sz w:val="28"/>
          <w:szCs w:val="28"/>
        </w:rPr>
        <w:t>к</w:t>
      </w:r>
      <w:r w:rsidRPr="00664B09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информирует заявителей о порядке предоставления Муниципальной усл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ние Муниципальной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подписывает данное заявление и скрепляет его печатью МФЦ;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формирует комплект документов, необходимых для получения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направляет заявление и комплект документов в Администрацию.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Направление МФЦ заявлений и документов в Администрацию осущест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664B09">
        <w:rPr>
          <w:sz w:val="28"/>
          <w:szCs w:val="28"/>
        </w:rPr>
        <w:t>м</w:t>
      </w:r>
      <w:r w:rsidRPr="00664B09">
        <w:rPr>
          <w:sz w:val="28"/>
          <w:szCs w:val="28"/>
        </w:rPr>
        <w:t>плексного запроса.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>прев</w:t>
      </w:r>
      <w:r w:rsidRPr="00664B09">
        <w:rPr>
          <w:sz w:val="28"/>
          <w:szCs w:val="28"/>
        </w:rPr>
        <w:t>ы</w:t>
      </w:r>
      <w:r w:rsidRPr="00664B09">
        <w:rPr>
          <w:sz w:val="28"/>
          <w:szCs w:val="28"/>
        </w:rPr>
        <w:t xml:space="preserve">шать 15 минут. 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Срок приема и регистрации заявления и документов – 1 день.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Ответственный сотрудник МФЦ составляет реестр пакетов документов, 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ного им пакета документов, передаваемого в Общий отдел.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lastRenderedPageBreak/>
        <w:t>лению присваивается соответствующий входящий номер.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Критериями принятия решения являются: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обращение за получением Муниципальной услуги надлежащего лица;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предоставление в полном объеме документов, указанных в пункте 2.6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министративного регламента;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достоверность поданных документов, указанных в пункте 2.6 Администр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тивного регламента.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Результатом административной процедуры является:</w:t>
      </w:r>
    </w:p>
    <w:p w:rsidR="00C672A7" w:rsidRPr="00664B09" w:rsidRDefault="00C672A7" w:rsidP="00C672A7">
      <w:pPr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прием заявления и документов на получение Муниципальной услуги;</w:t>
      </w:r>
    </w:p>
    <w:p w:rsidR="00C672A7" w:rsidRPr="00664B09" w:rsidRDefault="00C672A7" w:rsidP="00C672A7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664B09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C672A7" w:rsidRPr="00664B09" w:rsidRDefault="00C672A7" w:rsidP="00C672A7">
      <w:pPr>
        <w:widowControl w:val="0"/>
        <w:ind w:firstLine="567"/>
        <w:rPr>
          <w:sz w:val="28"/>
          <w:szCs w:val="28"/>
        </w:rPr>
      </w:pPr>
      <w:r w:rsidRPr="00664B0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bCs/>
          <w:sz w:val="28"/>
          <w:szCs w:val="28"/>
          <w:shd w:val="clear" w:color="auto" w:fill="FFFFFF"/>
        </w:rPr>
        <w:t>3.3.</w:t>
      </w:r>
      <w:r w:rsidRPr="00664B09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664B09">
        <w:rPr>
          <w:color w:val="000000" w:themeColor="text1"/>
          <w:sz w:val="28"/>
          <w:szCs w:val="28"/>
        </w:rPr>
        <w:t>е</w:t>
      </w:r>
      <w:r w:rsidRPr="00664B09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664B09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го развития).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64B0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664B09">
        <w:rPr>
          <w:i/>
          <w:sz w:val="28"/>
          <w:szCs w:val="28"/>
        </w:rPr>
        <w:t xml:space="preserve"> </w:t>
      </w:r>
      <w:r w:rsidRPr="00664B09">
        <w:rPr>
          <w:sz w:val="28"/>
          <w:szCs w:val="28"/>
        </w:rPr>
        <w:t>присваивается статус «Регистр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ция заявителя и прием документов».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Специалист Управления осуществляет следующие действия: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страции запроса (заявления);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принимает решение о предоставлении Муниципальной услуги, либо об о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казе в предоставлении Муниципальной услуги.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664B09">
        <w:rPr>
          <w:color w:val="000000"/>
          <w:sz w:val="28"/>
          <w:szCs w:val="28"/>
        </w:rPr>
        <w:softHyphen/>
        <w:t xml:space="preserve">лист </w:t>
      </w:r>
      <w:r w:rsidRPr="00664B09">
        <w:rPr>
          <w:color w:val="000000"/>
          <w:sz w:val="28"/>
          <w:szCs w:val="28"/>
        </w:rPr>
        <w:lastRenderedPageBreak/>
        <w:t xml:space="preserve">Управления подготавливает проект уведомления об отказе в предоставлении земельного участка, в котором указывается основание отказа, предусмотренное пунктом 2.9 настоящего Административного регламента. Проект уведомления </w:t>
      </w:r>
      <w:r w:rsidRPr="00664B09">
        <w:rPr>
          <w:color w:val="22272F"/>
          <w:sz w:val="28"/>
          <w:szCs w:val="28"/>
          <w:shd w:val="clear" w:color="auto" w:fill="FFFFFF"/>
        </w:rPr>
        <w:t>об отказе в предоставлении земельного участка</w:t>
      </w:r>
      <w:r w:rsidRPr="00664B09">
        <w:rPr>
          <w:color w:val="22272F"/>
          <w:sz w:val="27"/>
          <w:szCs w:val="27"/>
          <w:shd w:val="clear" w:color="auto" w:fill="FFFFFF"/>
        </w:rPr>
        <w:t xml:space="preserve"> </w:t>
      </w:r>
      <w:r w:rsidRPr="00664B09">
        <w:rPr>
          <w:color w:val="000000"/>
          <w:sz w:val="28"/>
          <w:szCs w:val="28"/>
        </w:rPr>
        <w:t xml:space="preserve">передается на согласование и подписание в порядке делопроизводства. </w:t>
      </w:r>
    </w:p>
    <w:p w:rsidR="00C672A7" w:rsidRPr="00664B09" w:rsidRDefault="00C672A7" w:rsidP="00C672A7">
      <w:pPr>
        <w:pStyle w:val="13"/>
        <w:spacing w:before="0" w:after="0"/>
        <w:ind w:firstLine="567"/>
        <w:rPr>
          <w:sz w:val="28"/>
          <w:szCs w:val="28"/>
        </w:rPr>
      </w:pPr>
      <w:r w:rsidRPr="00664B09">
        <w:rPr>
          <w:sz w:val="28"/>
          <w:szCs w:val="28"/>
        </w:rPr>
        <w:t>В случае положительного решения специалист Управления осуществляет подготовку проекта постановления Администрации о предоставлении земел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ного участка в собственность бесплатно и направляет их в порядке делопрои</w:t>
      </w:r>
      <w:r w:rsidRPr="00664B09">
        <w:rPr>
          <w:sz w:val="28"/>
          <w:szCs w:val="28"/>
        </w:rPr>
        <w:t>з</w:t>
      </w:r>
      <w:r w:rsidRPr="00664B09">
        <w:rPr>
          <w:sz w:val="28"/>
          <w:szCs w:val="28"/>
        </w:rPr>
        <w:t>водства на согласование и подписание.</w:t>
      </w:r>
    </w:p>
    <w:p w:rsidR="00C672A7" w:rsidRPr="00664B09" w:rsidRDefault="00C672A7" w:rsidP="00C672A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постановление Администрации о предоставлении земельного участка в собственность бесплатно;</w:t>
      </w:r>
    </w:p>
    <w:p w:rsidR="00C672A7" w:rsidRPr="00664B09" w:rsidRDefault="00C672A7" w:rsidP="00C672A7">
      <w:pPr>
        <w:widowControl w:val="0"/>
        <w:ind w:firstLine="539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уведомление об отказе в предоставлении земельного участка.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внесение данных в систему электронного документооборота;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</w:rPr>
        <w:t>внесение в журнал регистрации</w:t>
      </w:r>
      <w:r w:rsidRPr="00664B09">
        <w:rPr>
          <w:sz w:val="28"/>
          <w:szCs w:val="28"/>
        </w:rPr>
        <w:t>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Критерии принятия решений 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Срок административной процедуры – 25 дней.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Исполнение данной административной процедуры возложено на специ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листа Управления.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664B09">
        <w:rPr>
          <w:rFonts w:eastAsia="Calibri"/>
          <w:color w:val="000000"/>
          <w:sz w:val="28"/>
          <w:szCs w:val="28"/>
        </w:rPr>
        <w:t>в</w:t>
      </w:r>
      <w:r w:rsidRPr="00664B0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664B09">
        <w:rPr>
          <w:rFonts w:eastAsia="Calibri"/>
          <w:color w:val="000000"/>
          <w:sz w:val="28"/>
          <w:szCs w:val="28"/>
        </w:rPr>
        <w:t>в</w:t>
      </w:r>
      <w:r w:rsidRPr="00664B0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664B09">
        <w:rPr>
          <w:sz w:val="28"/>
          <w:szCs w:val="28"/>
        </w:rPr>
        <w:t>постановления Администрации о предоставлении земельного участка в собственность бесплатно, либо уведомления об отказе в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земельного участка</w:t>
      </w:r>
      <w:r w:rsidRPr="00664B09">
        <w:rPr>
          <w:rFonts w:eastAsia="Calibri"/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Специалист Управления в течение 1 (одного) рабочего дня с момента фо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Критерии принятия решений: 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C672A7" w:rsidRPr="00664B09" w:rsidRDefault="00C672A7" w:rsidP="00C672A7">
      <w:pPr>
        <w:widowControl w:val="0"/>
        <w:ind w:firstLine="540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Срок административной процедуры – 1 день.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листа Управления.</w:t>
      </w:r>
    </w:p>
    <w:p w:rsidR="00C672A7" w:rsidRPr="00664B09" w:rsidRDefault="00C672A7" w:rsidP="00C672A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3.3.5. Административная процедура «Выдача заявителю результата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 услуги».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664B09">
        <w:rPr>
          <w:rFonts w:eastAsia="Calibri"/>
          <w:color w:val="000000"/>
          <w:sz w:val="28"/>
          <w:szCs w:val="28"/>
        </w:rPr>
        <w:t>в</w:t>
      </w:r>
      <w:r w:rsidRPr="00664B09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664B09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664B09">
        <w:rPr>
          <w:rFonts w:eastAsia="Calibri"/>
          <w:color w:val="000000"/>
          <w:sz w:val="28"/>
          <w:szCs w:val="28"/>
        </w:rPr>
        <w:t xml:space="preserve"> пред</w:t>
      </w:r>
      <w:r w:rsidRPr="00664B09">
        <w:rPr>
          <w:rFonts w:eastAsia="Calibri"/>
          <w:color w:val="000000"/>
          <w:sz w:val="28"/>
          <w:szCs w:val="28"/>
        </w:rPr>
        <w:t>о</w:t>
      </w:r>
      <w:r w:rsidRPr="00664B09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Специалист МФЦ: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664B09">
        <w:rPr>
          <w:bCs/>
          <w:color w:val="000000"/>
          <w:sz w:val="28"/>
          <w:szCs w:val="28"/>
        </w:rPr>
        <w:t>д</w:t>
      </w:r>
      <w:r w:rsidRPr="00664B09">
        <w:rPr>
          <w:bCs/>
          <w:color w:val="000000"/>
          <w:sz w:val="28"/>
          <w:szCs w:val="28"/>
        </w:rPr>
        <w:t>ставителя;</w:t>
      </w:r>
    </w:p>
    <w:p w:rsidR="00C672A7" w:rsidRPr="00664B09" w:rsidRDefault="00C672A7" w:rsidP="00C672A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664B09">
        <w:rPr>
          <w:bCs/>
          <w:color w:val="000000"/>
          <w:sz w:val="28"/>
          <w:szCs w:val="28"/>
        </w:rPr>
        <w:t>и</w:t>
      </w:r>
      <w:r w:rsidRPr="00664B09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664B09">
        <w:rPr>
          <w:bCs/>
          <w:color w:val="000000"/>
          <w:sz w:val="28"/>
          <w:szCs w:val="28"/>
        </w:rPr>
        <w:t>а</w:t>
      </w:r>
      <w:r w:rsidRPr="00664B09">
        <w:rPr>
          <w:bCs/>
          <w:color w:val="000000"/>
          <w:sz w:val="28"/>
          <w:szCs w:val="28"/>
        </w:rPr>
        <w:t>витель заявителя;</w:t>
      </w:r>
    </w:p>
    <w:p w:rsidR="00C672A7" w:rsidRPr="00664B09" w:rsidRDefault="00C672A7" w:rsidP="00C672A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Pr="00664B09">
        <w:rPr>
          <w:sz w:val="28"/>
          <w:szCs w:val="28"/>
        </w:rPr>
        <w:t>постановления Администрации о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земельного участка в собственность бесплатно, либо уведомление об отк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зе в предоставлении земельного участка</w:t>
      </w:r>
      <w:r w:rsidRPr="00664B09">
        <w:rPr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664B09">
        <w:rPr>
          <w:bCs/>
          <w:color w:val="000000"/>
          <w:sz w:val="28"/>
          <w:szCs w:val="28"/>
        </w:rPr>
        <w:t>а</w:t>
      </w:r>
      <w:r w:rsidRPr="00664B09">
        <w:rPr>
          <w:bCs/>
          <w:color w:val="000000"/>
          <w:sz w:val="28"/>
          <w:szCs w:val="28"/>
        </w:rPr>
        <w:t>листа МФЦ.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664B09">
        <w:rPr>
          <w:color w:val="000000"/>
          <w:sz w:val="28"/>
          <w:szCs w:val="28"/>
        </w:rPr>
        <w:t>е</w:t>
      </w:r>
      <w:r w:rsidRPr="00664B09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 xml:space="preserve">Срок административной процедуры – </w:t>
      </w:r>
      <w:r w:rsidRPr="00664B09">
        <w:rPr>
          <w:color w:val="000000"/>
          <w:sz w:val="28"/>
        </w:rPr>
        <w:t>2 дня</w:t>
      </w:r>
      <w:r w:rsidRPr="00664B09">
        <w:rPr>
          <w:color w:val="000000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4B0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664B09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672A7" w:rsidRPr="00664B09" w:rsidRDefault="00C672A7" w:rsidP="00C672A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664B09">
        <w:rPr>
          <w:b/>
          <w:color w:val="000000"/>
          <w:sz w:val="28"/>
          <w:szCs w:val="28"/>
        </w:rPr>
        <w:t xml:space="preserve">3.4. </w:t>
      </w:r>
      <w:r w:rsidRPr="00664B09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664B09">
        <w:rPr>
          <w:bCs/>
          <w:color w:val="000000"/>
          <w:sz w:val="28"/>
          <w:szCs w:val="28"/>
        </w:rPr>
        <w:t>е</w:t>
      </w:r>
      <w:r w:rsidRPr="00664B09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664B09">
        <w:rPr>
          <w:sz w:val="28"/>
          <w:szCs w:val="28"/>
        </w:rPr>
        <w:t>постановлении Администр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ции о предоставлении земельного участка в собственность бесплатно, либо уведомлении об отказе в предоставлении земельного участка</w:t>
      </w:r>
      <w:r w:rsidRPr="00664B09">
        <w:rPr>
          <w:bCs/>
          <w:color w:val="000000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</w:t>
      </w:r>
      <w:r w:rsidRPr="00664B09">
        <w:rPr>
          <w:bCs/>
          <w:color w:val="000000"/>
          <w:sz w:val="28"/>
          <w:szCs w:val="28"/>
        </w:rPr>
        <w:t>у</w:t>
      </w:r>
      <w:r w:rsidRPr="00664B09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664B09">
        <w:rPr>
          <w:bCs/>
          <w:color w:val="000000"/>
          <w:sz w:val="28"/>
          <w:szCs w:val="28"/>
        </w:rPr>
        <w:t>в</w:t>
      </w:r>
      <w:r w:rsidRPr="00664B09">
        <w:rPr>
          <w:bCs/>
          <w:color w:val="000000"/>
          <w:sz w:val="28"/>
          <w:szCs w:val="28"/>
        </w:rPr>
        <w:t>ляет: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664B09">
        <w:rPr>
          <w:bCs/>
          <w:color w:val="000000"/>
          <w:sz w:val="28"/>
          <w:szCs w:val="28"/>
        </w:rPr>
        <w:t>в</w:t>
      </w:r>
      <w:r w:rsidRPr="00664B09">
        <w:rPr>
          <w:bCs/>
          <w:color w:val="000000"/>
          <w:sz w:val="28"/>
          <w:szCs w:val="28"/>
        </w:rPr>
        <w:lastRenderedPageBreak/>
        <w:t>ления Муниципальной услуги документе Технической ошибки.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64B09">
        <w:rPr>
          <w:bCs/>
          <w:color w:val="000000"/>
          <w:sz w:val="28"/>
          <w:szCs w:val="28"/>
        </w:rPr>
        <w:t>е</w:t>
      </w:r>
      <w:r w:rsidRPr="00664B09">
        <w:rPr>
          <w:bCs/>
          <w:color w:val="000000"/>
          <w:sz w:val="28"/>
          <w:szCs w:val="28"/>
        </w:rPr>
        <w:t>дается в Администрацию.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664B09">
        <w:rPr>
          <w:bCs/>
          <w:color w:val="000000"/>
          <w:sz w:val="28"/>
          <w:szCs w:val="28"/>
        </w:rPr>
        <w:t>и</w:t>
      </w:r>
      <w:r w:rsidRPr="00664B09">
        <w:rPr>
          <w:bCs/>
          <w:color w:val="000000"/>
          <w:sz w:val="28"/>
          <w:szCs w:val="28"/>
        </w:rPr>
        <w:t xml:space="preserve">стом Общего отдела </w:t>
      </w:r>
      <w:r w:rsidRPr="00664B09">
        <w:rPr>
          <w:sz w:val="28"/>
          <w:szCs w:val="28"/>
        </w:rPr>
        <w:t>в день его поступления</w:t>
      </w:r>
      <w:r w:rsidRPr="00664B09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664B09">
        <w:rPr>
          <w:bCs/>
          <w:color w:val="000000"/>
          <w:sz w:val="28"/>
          <w:szCs w:val="28"/>
        </w:rPr>
        <w:t>а</w:t>
      </w:r>
      <w:r w:rsidRPr="00664B09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664B09">
        <w:rPr>
          <w:bCs/>
          <w:color w:val="000000"/>
          <w:sz w:val="28"/>
          <w:szCs w:val="28"/>
        </w:rPr>
        <w:t>ы</w:t>
      </w:r>
      <w:r w:rsidRPr="00664B09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664B09">
        <w:rPr>
          <w:bCs/>
          <w:color w:val="000000"/>
          <w:sz w:val="28"/>
          <w:szCs w:val="28"/>
        </w:rPr>
        <w:t>т</w:t>
      </w:r>
      <w:r w:rsidRPr="00664B09">
        <w:rPr>
          <w:bCs/>
          <w:color w:val="000000"/>
          <w:sz w:val="28"/>
          <w:szCs w:val="28"/>
        </w:rPr>
        <w:t>ся наличие Технической ошибки.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постановления Администрации о предоставлении земельного участка в собственность бесплатно, либо уведо</w:t>
      </w:r>
      <w:r w:rsidRPr="00664B09">
        <w:rPr>
          <w:bCs/>
          <w:color w:val="000000"/>
          <w:sz w:val="28"/>
          <w:szCs w:val="28"/>
        </w:rPr>
        <w:t>м</w:t>
      </w:r>
      <w:r w:rsidRPr="00664B09">
        <w:rPr>
          <w:bCs/>
          <w:color w:val="000000"/>
          <w:sz w:val="28"/>
          <w:szCs w:val="28"/>
        </w:rPr>
        <w:t>ления об отказе в предоставлении земельного участка в соответствии с пунктом 3.1.3. настоящего Административного регламента.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кументе.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Специалист Управления: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664B09">
        <w:rPr>
          <w:bCs/>
          <w:color w:val="000000"/>
          <w:sz w:val="28"/>
          <w:szCs w:val="28"/>
        </w:rPr>
        <w:t>д</w:t>
      </w:r>
      <w:r w:rsidRPr="00664B09">
        <w:rPr>
          <w:bCs/>
          <w:color w:val="000000"/>
          <w:sz w:val="28"/>
          <w:szCs w:val="28"/>
        </w:rPr>
        <w:lastRenderedPageBreak/>
        <w:t>ставителя;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664B09">
        <w:rPr>
          <w:bCs/>
          <w:sz w:val="28"/>
          <w:szCs w:val="28"/>
          <w:lang w:eastAsia="ar-SA"/>
        </w:rPr>
        <w:t>по почте или иным доступным спос</w:t>
      </w:r>
      <w:r w:rsidRPr="00664B09">
        <w:rPr>
          <w:bCs/>
          <w:sz w:val="28"/>
          <w:szCs w:val="28"/>
          <w:lang w:eastAsia="ar-SA"/>
        </w:rPr>
        <w:t>о</w:t>
      </w:r>
      <w:r w:rsidRPr="00664B09">
        <w:rPr>
          <w:bCs/>
          <w:sz w:val="28"/>
          <w:szCs w:val="28"/>
          <w:lang w:eastAsia="ar-SA"/>
        </w:rPr>
        <w:t xml:space="preserve">бом </w:t>
      </w:r>
      <w:r w:rsidRPr="00664B09">
        <w:rPr>
          <w:bCs/>
          <w:color w:val="000000"/>
          <w:sz w:val="28"/>
          <w:szCs w:val="28"/>
        </w:rPr>
        <w:t>постановление Администрации о предоставлении земельного участка в собственность бесплатно/уведомление об отказе в предоставлении земельного участка, либо уведомление об отсутствии Технической ошибки в выданном в результате предоставления Муниципальной услуги документе.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64B09">
        <w:rPr>
          <w:bCs/>
          <w:color w:val="000000"/>
          <w:sz w:val="28"/>
          <w:szCs w:val="28"/>
        </w:rPr>
        <w:t>в</w:t>
      </w:r>
      <w:r w:rsidRPr="00664B09">
        <w:rPr>
          <w:bCs/>
          <w:color w:val="000000"/>
          <w:sz w:val="28"/>
          <w:szCs w:val="28"/>
        </w:rPr>
        <w:t>лении Технической ошибки.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664B09">
        <w:rPr>
          <w:sz w:val="28"/>
          <w:szCs w:val="28"/>
        </w:rPr>
        <w:t xml:space="preserve"> выдача заявителю</w:t>
      </w:r>
      <w:r w:rsidRPr="00664B09">
        <w:rPr>
          <w:bCs/>
          <w:color w:val="000000"/>
          <w:sz w:val="28"/>
          <w:szCs w:val="28"/>
        </w:rPr>
        <w:t>: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664B09">
        <w:rPr>
          <w:bCs/>
          <w:color w:val="000000"/>
          <w:sz w:val="28"/>
          <w:szCs w:val="28"/>
        </w:rPr>
        <w:t>о</w:t>
      </w:r>
      <w:r w:rsidRPr="00664B09">
        <w:rPr>
          <w:bCs/>
          <w:color w:val="000000"/>
          <w:sz w:val="28"/>
          <w:szCs w:val="28"/>
        </w:rPr>
        <w:t>ставления Муниципальной услуги документе - постановления Администрации о предоставлении земельного участка в собственность бесплатно, либо уведо</w:t>
      </w:r>
      <w:r w:rsidRPr="00664B09">
        <w:rPr>
          <w:bCs/>
          <w:color w:val="000000"/>
          <w:sz w:val="28"/>
          <w:szCs w:val="28"/>
        </w:rPr>
        <w:t>м</w:t>
      </w:r>
      <w:r w:rsidRPr="00664B09">
        <w:rPr>
          <w:bCs/>
          <w:color w:val="000000"/>
          <w:sz w:val="28"/>
          <w:szCs w:val="28"/>
        </w:rPr>
        <w:t>ления об отказе в предоставлении земельного участка;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664B09">
        <w:rPr>
          <w:bCs/>
          <w:color w:val="000000"/>
          <w:sz w:val="28"/>
          <w:szCs w:val="28"/>
        </w:rPr>
        <w:t>т</w:t>
      </w:r>
      <w:r w:rsidRPr="00664B09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664B09">
        <w:rPr>
          <w:bCs/>
          <w:color w:val="000000"/>
          <w:sz w:val="28"/>
          <w:szCs w:val="28"/>
        </w:rPr>
        <w:t>и</w:t>
      </w:r>
      <w:r w:rsidRPr="00664B09">
        <w:rPr>
          <w:bCs/>
          <w:color w:val="000000"/>
          <w:sz w:val="28"/>
          <w:szCs w:val="28"/>
        </w:rPr>
        <w:t>пальной услуги документе.</w:t>
      </w:r>
    </w:p>
    <w:p w:rsidR="00C672A7" w:rsidRPr="00664B09" w:rsidRDefault="00C672A7" w:rsidP="00C672A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64B09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664B09">
        <w:rPr>
          <w:bCs/>
          <w:color w:val="000000"/>
          <w:sz w:val="28"/>
          <w:szCs w:val="28"/>
        </w:rPr>
        <w:t>с</w:t>
      </w:r>
      <w:r w:rsidRPr="00664B09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664B09">
        <w:rPr>
          <w:bCs/>
          <w:color w:val="000000"/>
          <w:sz w:val="28"/>
          <w:szCs w:val="28"/>
        </w:rPr>
        <w:t>е</w:t>
      </w:r>
      <w:r w:rsidRPr="00664B09">
        <w:rPr>
          <w:bCs/>
          <w:color w:val="000000"/>
          <w:sz w:val="28"/>
          <w:szCs w:val="28"/>
        </w:rPr>
        <w:t>дуры.</w:t>
      </w:r>
    </w:p>
    <w:bookmarkEnd w:id="0"/>
    <w:p w:rsidR="00C672A7" w:rsidRPr="00664B09" w:rsidRDefault="00C672A7" w:rsidP="00C672A7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664B09">
        <w:rPr>
          <w:rFonts w:ascii="Times New Roman" w:hAnsi="Times New Roman"/>
          <w:i w:val="0"/>
          <w:lang w:val="en-US"/>
        </w:rPr>
        <w:t>IV</w:t>
      </w:r>
      <w:r w:rsidRPr="00664B09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4.1. Порядок осуществления текущего контроля за соблюдением и испо</w:t>
      </w:r>
      <w:r w:rsidRPr="00664B09">
        <w:rPr>
          <w:sz w:val="28"/>
          <w:szCs w:val="28"/>
        </w:rPr>
        <w:t>л</w:t>
      </w:r>
      <w:r w:rsidRPr="00664B09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Текущий контроль за соблюдением последовательности действий, опред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664B09">
        <w:rPr>
          <w:color w:val="000000"/>
          <w:sz w:val="28"/>
          <w:szCs w:val="28"/>
        </w:rPr>
        <w:t xml:space="preserve">постоянно непосредственно </w:t>
      </w:r>
      <w:r w:rsidRPr="00664B09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664B09">
        <w:rPr>
          <w:sz w:val="28"/>
          <w:szCs w:val="28"/>
        </w:rPr>
        <w:lastRenderedPageBreak/>
        <w:t xml:space="preserve">включает в себя проведение </w:t>
      </w:r>
      <w:r w:rsidRPr="00664B09">
        <w:rPr>
          <w:sz w:val="28"/>
        </w:rPr>
        <w:t>плановых и внеплановых проверок, в целях пред</w:t>
      </w:r>
      <w:r w:rsidRPr="00664B09">
        <w:rPr>
          <w:sz w:val="28"/>
        </w:rPr>
        <w:t>у</w:t>
      </w:r>
      <w:r w:rsidRPr="00664B09">
        <w:rPr>
          <w:sz w:val="28"/>
        </w:rPr>
        <w:t>преждения, выявления и устранения нарушений прав заявителя при предоста</w:t>
      </w:r>
      <w:r w:rsidRPr="00664B09">
        <w:rPr>
          <w:sz w:val="28"/>
        </w:rPr>
        <w:t>в</w:t>
      </w:r>
      <w:r w:rsidRPr="00664B09">
        <w:rPr>
          <w:sz w:val="28"/>
        </w:rPr>
        <w:t>лении Муниципальной услуги</w:t>
      </w:r>
      <w:r w:rsidRPr="00664B09">
        <w:rPr>
          <w:sz w:val="28"/>
          <w:szCs w:val="28"/>
        </w:rPr>
        <w:t>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Плановые и внеплановые проверки могут проводиться главой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цом муниципального образования Славянский район, курирующим соотве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ставляется муниципальная услуга.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 xml:space="preserve">матическая проверка). 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ходе плановых и внеплановых проверок: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64B09">
        <w:rPr>
          <w:sz w:val="28"/>
          <w:szCs w:val="28"/>
        </w:rPr>
        <w:t>ю</w:t>
      </w:r>
      <w:r w:rsidRPr="00664B09">
        <w:rPr>
          <w:sz w:val="28"/>
          <w:szCs w:val="28"/>
        </w:rPr>
        <w:t>щих требования к предоставлению Муниципальной услуги;</w:t>
      </w:r>
    </w:p>
    <w:p w:rsidR="00C672A7" w:rsidRPr="00664B09" w:rsidRDefault="00C672A7" w:rsidP="00C672A7">
      <w:pPr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проверяется соблюдение сроков и последовательности исполнения адм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нистративных процедур;</w:t>
      </w:r>
    </w:p>
    <w:p w:rsidR="00C672A7" w:rsidRPr="00664B09" w:rsidRDefault="00C672A7" w:rsidP="00C672A7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672A7" w:rsidRPr="00664B09" w:rsidRDefault="00C672A7" w:rsidP="00C672A7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Плановые проверки осуществляются 1 (один) раз в год.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664B09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4.3. Ответственность должностных лиц органа, предоставляющего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ществляемые) ими в ходе предоставления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 результатам проведенных проверок, в случае выявления нарушения п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ции», а также Федеральным законом от 27 июля 2010 года № 210-ФЗ «Об орг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маются меры по устранению нарушений.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Должностные лица, муниципальные служащие, ответственные за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64B09">
        <w:rPr>
          <w:sz w:val="28"/>
          <w:szCs w:val="28"/>
        </w:rPr>
        <w:t>ж</w:t>
      </w:r>
      <w:r w:rsidRPr="00664B09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64B09">
        <w:rPr>
          <w:sz w:val="28"/>
          <w:szCs w:val="28"/>
        </w:rPr>
        <w:t>й</w:t>
      </w:r>
      <w:r w:rsidRPr="00664B09">
        <w:rPr>
          <w:sz w:val="28"/>
          <w:szCs w:val="28"/>
        </w:rPr>
        <w:t>ской Федерации.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Должностные лица, ответственные за исполнение административных  пр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664B09">
        <w:rPr>
          <w:sz w:val="28"/>
          <w:szCs w:val="28"/>
        </w:rPr>
        <w:t>ы</w:t>
      </w:r>
      <w:r w:rsidRPr="00664B09">
        <w:rPr>
          <w:sz w:val="28"/>
          <w:szCs w:val="28"/>
        </w:rPr>
        <w:lastRenderedPageBreak/>
        <w:t>полнения административных процедур.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4.4. Положения, характеризующие требования к порядку и формам ко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проведение проверок на предмет полноты и правильности соблюдения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министративных процедур оказания Муниципальной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устранение выявленных нарушений прав граждан;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рассмотрение и подготовка ответов на запросы (обращения) граждан, с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C672A7" w:rsidRPr="00664B09" w:rsidRDefault="00C672A7" w:rsidP="00C672A7">
      <w:pPr>
        <w:ind w:firstLine="567"/>
        <w:rPr>
          <w:sz w:val="28"/>
          <w:szCs w:val="28"/>
        </w:rPr>
      </w:pPr>
      <w:r w:rsidRPr="00664B09">
        <w:rPr>
          <w:sz w:val="28"/>
          <w:szCs w:val="28"/>
        </w:rPr>
        <w:t>заявитель имеет право на любые предусмотренные действующим закон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664B09">
        <w:rPr>
          <w:sz w:val="28"/>
          <w:szCs w:val="28"/>
        </w:rPr>
        <w:t>в</w:t>
      </w:r>
      <w:r w:rsidRPr="00664B09">
        <w:rPr>
          <w:sz w:val="28"/>
          <w:szCs w:val="28"/>
        </w:rPr>
        <w:t>лении Муниципальной услуги.</w:t>
      </w:r>
    </w:p>
    <w:p w:rsidR="00C672A7" w:rsidRPr="00664B09" w:rsidRDefault="00C672A7" w:rsidP="00C672A7">
      <w:pPr>
        <w:ind w:firstLine="567"/>
        <w:jc w:val="both"/>
        <w:outlineLvl w:val="2"/>
        <w:rPr>
          <w:sz w:val="28"/>
          <w:szCs w:val="28"/>
        </w:rPr>
      </w:pPr>
      <w:r w:rsidRPr="00664B09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стоянным, всесторонним, объективным и эффективным.</w:t>
      </w:r>
    </w:p>
    <w:p w:rsidR="00C672A7" w:rsidRPr="00664B09" w:rsidRDefault="00C672A7" w:rsidP="00C672A7">
      <w:pPr>
        <w:ind w:firstLine="567"/>
        <w:jc w:val="both"/>
        <w:outlineLvl w:val="2"/>
        <w:rPr>
          <w:sz w:val="28"/>
          <w:szCs w:val="28"/>
        </w:rPr>
      </w:pPr>
      <w:r w:rsidRPr="00664B09">
        <w:rPr>
          <w:sz w:val="28"/>
          <w:szCs w:val="28"/>
        </w:rPr>
        <w:t>Должностные лица, осуществляющие контроль за предоставлением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C672A7" w:rsidRPr="00664B09" w:rsidRDefault="00C672A7" w:rsidP="00C672A7">
      <w:pPr>
        <w:ind w:firstLine="567"/>
        <w:jc w:val="both"/>
        <w:outlineLvl w:val="2"/>
        <w:rPr>
          <w:sz w:val="28"/>
          <w:szCs w:val="28"/>
        </w:rPr>
      </w:pPr>
      <w:r w:rsidRPr="00664B09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664B09">
        <w:rPr>
          <w:sz w:val="28"/>
          <w:szCs w:val="28"/>
        </w:rPr>
        <w:t>л</w:t>
      </w:r>
      <w:r w:rsidRPr="00664B09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C672A7" w:rsidRPr="00664B09" w:rsidRDefault="00C672A7" w:rsidP="00C672A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664B09">
        <w:rPr>
          <w:b/>
          <w:sz w:val="28"/>
          <w:lang w:val="en-US"/>
        </w:rPr>
        <w:t>V</w:t>
      </w:r>
      <w:r w:rsidRPr="00664B09">
        <w:rPr>
          <w:b/>
          <w:sz w:val="28"/>
        </w:rPr>
        <w:t xml:space="preserve">. </w:t>
      </w:r>
      <w:r w:rsidRPr="00664B09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C672A7" w:rsidRPr="00664B09" w:rsidRDefault="00C672A7" w:rsidP="00C672A7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664B09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C672A7" w:rsidRPr="00664B09" w:rsidRDefault="00C672A7" w:rsidP="00C672A7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664B09">
        <w:rPr>
          <w:b/>
          <w:color w:val="000000"/>
          <w:sz w:val="28"/>
          <w:szCs w:val="28"/>
        </w:rPr>
        <w:t xml:space="preserve">муниципальных служащих, </w:t>
      </w:r>
      <w:r w:rsidRPr="00664B09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ную услугу, а также ее должностных лиц, муниципальных служащих,</w:t>
      </w:r>
      <w:r w:rsidRPr="00664B09">
        <w:rPr>
          <w:b/>
          <w:bCs/>
          <w:sz w:val="28"/>
          <w:szCs w:val="28"/>
        </w:rPr>
        <w:t xml:space="preserve"> </w:t>
      </w:r>
      <w:r w:rsidRPr="00664B09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664B09">
        <w:rPr>
          <w:bCs/>
          <w:sz w:val="28"/>
          <w:szCs w:val="28"/>
        </w:rPr>
        <w:t>о</w:t>
      </w:r>
      <w:r w:rsidRPr="00664B09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664B09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Заявители имеют право на обжалование решения и (или) действия (безде</w:t>
      </w:r>
      <w:r w:rsidRPr="00664B09">
        <w:rPr>
          <w:sz w:val="28"/>
          <w:szCs w:val="28"/>
        </w:rPr>
        <w:t>й</w:t>
      </w:r>
      <w:r w:rsidRPr="00664B09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664B09">
        <w:rPr>
          <w:bCs/>
          <w:sz w:val="28"/>
          <w:szCs w:val="28"/>
        </w:rPr>
        <w:t>МФЦ, работника МФЦ, а также о</w:t>
      </w:r>
      <w:r w:rsidRPr="00664B09">
        <w:rPr>
          <w:bCs/>
          <w:sz w:val="28"/>
          <w:szCs w:val="28"/>
        </w:rPr>
        <w:t>р</w:t>
      </w:r>
      <w:r w:rsidRPr="00664B09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</w:t>
      </w:r>
      <w:r w:rsidRPr="00664B09">
        <w:rPr>
          <w:bCs/>
          <w:sz w:val="28"/>
          <w:szCs w:val="28"/>
        </w:rPr>
        <w:lastRenderedPageBreak/>
        <w:t xml:space="preserve">муниципальных </w:t>
      </w:r>
      <w:r>
        <w:rPr>
          <w:bCs/>
          <w:sz w:val="28"/>
          <w:szCs w:val="28"/>
        </w:rPr>
        <w:t xml:space="preserve"> </w:t>
      </w:r>
      <w:r w:rsidRPr="00664B09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664B09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ных и муниципальных услуг»</w:t>
      </w:r>
      <w:r w:rsidRPr="00664B09">
        <w:rPr>
          <w:bCs/>
          <w:sz w:val="28"/>
          <w:szCs w:val="28"/>
        </w:rPr>
        <w:t xml:space="preserve"> (далее – Организации), или их работников</w:t>
      </w:r>
      <w:r w:rsidRPr="00664B09">
        <w:rPr>
          <w:sz w:val="28"/>
          <w:szCs w:val="28"/>
        </w:rPr>
        <w:t xml:space="preserve"> в с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 xml:space="preserve">ответствии с действующим законодательством. 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5.2. Предмет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1) нарушение срока регистрации запроса заявителя о предоставлении м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ниципальной услуги, запроса о предоставлении нескольких</w:t>
      </w:r>
      <w:r w:rsidRPr="00664B09">
        <w:t xml:space="preserve"> </w:t>
      </w:r>
      <w:r w:rsidRPr="00664B09">
        <w:rPr>
          <w:sz w:val="28"/>
          <w:szCs w:val="28"/>
        </w:rPr>
        <w:t>государственных и (или) муниципальных услуг;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2) нарушение срока предоставления услуги. В указанном случае досуде</w:t>
      </w:r>
      <w:r w:rsidRPr="00664B09">
        <w:rPr>
          <w:sz w:val="28"/>
          <w:szCs w:val="28"/>
        </w:rPr>
        <w:t>б</w:t>
      </w:r>
      <w:r w:rsidRPr="00664B09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ципальной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3) требование у заявителя документов или информации либо осуществл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5) отказ в предоставлении услуги, если основания отказа не предусмотр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лем решений и действий (бездействия) МФЦ, работника МФЦ возможно в 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664B09">
        <w:rPr>
          <w:sz w:val="28"/>
          <w:szCs w:val="28"/>
        </w:rPr>
        <w:t>х</w:t>
      </w:r>
      <w:r w:rsidRPr="00664B09">
        <w:rPr>
          <w:sz w:val="28"/>
          <w:szCs w:val="28"/>
        </w:rPr>
        <w:t>ся результатом предоставления муниципальной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6) затребование с заявителя при предоставлении услуги платы, не пред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lastRenderedPageBreak/>
        <w:t>страции;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64B09">
        <w:rPr>
          <w:sz w:val="28"/>
          <w:szCs w:val="28"/>
        </w:rPr>
        <w:t>ж</w:t>
      </w:r>
      <w:r w:rsidRPr="00664B09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луются, возложена функция по предоставлению соответствующих госуда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9) приостановление предоставления муниципальной услуги, если основ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664B09">
        <w:rPr>
          <w:sz w:val="28"/>
          <w:szCs w:val="28"/>
        </w:rPr>
        <w:t>б</w:t>
      </w:r>
      <w:r w:rsidRPr="00664B09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ставления муниципальной услуги;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10) требование у заявителя при предоставлении муниципальной услуги 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64B09">
        <w:rPr>
          <w:sz w:val="28"/>
          <w:szCs w:val="28"/>
        </w:rPr>
        <w:t>з</w:t>
      </w:r>
      <w:r w:rsidRPr="00664B09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Pr="00664B09">
        <w:rPr>
          <w:sz w:val="28"/>
          <w:szCs w:val="28"/>
        </w:rPr>
        <w:lastRenderedPageBreak/>
        <w:t>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Жалобы на решения и действия (бездействие) главы муниципального обр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пального образования Славянский район.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Жалобы на решения и действия (бездействие) МФЦ в департамент инфо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5.4. Порядок подачи и рассмотрения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а) </w:t>
      </w:r>
      <w:r w:rsidRPr="00664B09">
        <w:rPr>
          <w:sz w:val="28"/>
          <w:szCs w:val="28"/>
          <w:lang w:eastAsia="ar-SA"/>
        </w:rPr>
        <w:t>официального Интернет-сайта Администрации (</w:t>
      </w:r>
      <w:r w:rsidRPr="00664B09">
        <w:rPr>
          <w:color w:val="000000" w:themeColor="text1"/>
          <w:sz w:val="28"/>
          <w:szCs w:val="28"/>
          <w:lang w:eastAsia="ar-SA"/>
        </w:rPr>
        <w:t>www.</w:t>
      </w:r>
      <w:r w:rsidRPr="00664B09">
        <w:rPr>
          <w:color w:val="000000" w:themeColor="text1"/>
          <w:sz w:val="28"/>
          <w:szCs w:val="28"/>
          <w:lang w:val="en-US" w:eastAsia="ar-SA"/>
        </w:rPr>
        <w:t>slavyansk</w:t>
      </w:r>
      <w:r w:rsidRPr="00664B09">
        <w:rPr>
          <w:color w:val="000000" w:themeColor="text1"/>
          <w:sz w:val="28"/>
          <w:szCs w:val="28"/>
          <w:lang w:eastAsia="ar-SA"/>
        </w:rPr>
        <w:t>.ru</w:t>
      </w:r>
      <w:r w:rsidRPr="00664B09">
        <w:rPr>
          <w:sz w:val="28"/>
          <w:szCs w:val="28"/>
          <w:lang w:eastAsia="ar-SA"/>
        </w:rPr>
        <w:t>)</w:t>
      </w:r>
      <w:r w:rsidRPr="00664B09">
        <w:rPr>
          <w:sz w:val="28"/>
          <w:szCs w:val="28"/>
        </w:rPr>
        <w:t>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664B09">
        <w:rPr>
          <w:sz w:val="28"/>
          <w:szCs w:val="28"/>
        </w:rPr>
        <w:t>й</w:t>
      </w:r>
      <w:r w:rsidRPr="00664B09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в) </w:t>
      </w:r>
      <w:r w:rsidRPr="00664B09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664B09">
        <w:rPr>
          <w:spacing w:val="-6"/>
          <w:sz w:val="28"/>
          <w:szCs w:val="28"/>
        </w:rPr>
        <w:t>е</w:t>
      </w:r>
      <w:r w:rsidRPr="00664B09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664B09">
        <w:rPr>
          <w:spacing w:val="-6"/>
          <w:sz w:val="28"/>
          <w:szCs w:val="28"/>
        </w:rPr>
        <w:t>ь</w:t>
      </w:r>
      <w:r w:rsidRPr="00664B09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664B09">
        <w:rPr>
          <w:spacing w:val="-6"/>
          <w:sz w:val="28"/>
          <w:szCs w:val="28"/>
        </w:rPr>
        <w:softHyphen/>
        <w:t>ципальные усл</w:t>
      </w:r>
      <w:r w:rsidRPr="00664B09">
        <w:rPr>
          <w:spacing w:val="-6"/>
          <w:sz w:val="28"/>
          <w:szCs w:val="28"/>
        </w:rPr>
        <w:t>у</w:t>
      </w:r>
      <w:r w:rsidRPr="00664B09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664B09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664B09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664B09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664B09">
        <w:rPr>
          <w:spacing w:val="-6"/>
          <w:sz w:val="28"/>
          <w:szCs w:val="28"/>
        </w:rPr>
        <w:t xml:space="preserve"> (do.gosuslugi.ru).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Жалоба на решения и действия (бездействие) Администрации, должнос</w:t>
      </w:r>
      <w:r w:rsidRPr="00664B09">
        <w:rPr>
          <w:sz w:val="28"/>
          <w:szCs w:val="28"/>
        </w:rPr>
        <w:t>т</w:t>
      </w:r>
      <w:r w:rsidRPr="00664B09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 xml:space="preserve">явителя.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Жалоба на решения и действия (бездействие) МФЦ, работника МФЦ м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lastRenderedPageBreak/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Жалоба на решения и действия (бездействие) Организаций, а также их 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ций, а также может быть принята при личном приеме заявителя.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щих устанавливаются</w:t>
      </w:r>
      <w:r w:rsidRPr="00664B09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664B09">
        <w:rPr>
          <w:color w:val="000000" w:themeColor="text1"/>
          <w:sz w:val="28"/>
          <w:szCs w:val="28"/>
        </w:rPr>
        <w:t>н</w:t>
      </w:r>
      <w:r w:rsidRPr="00664B09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664B09">
        <w:rPr>
          <w:color w:val="000000" w:themeColor="text1"/>
          <w:sz w:val="28"/>
          <w:szCs w:val="28"/>
        </w:rPr>
        <w:t>й</w:t>
      </w:r>
      <w:r w:rsidRPr="00664B09">
        <w:rPr>
          <w:color w:val="000000" w:themeColor="text1"/>
          <w:sz w:val="28"/>
          <w:szCs w:val="28"/>
        </w:rPr>
        <w:t xml:space="preserve">он </w:t>
      </w:r>
      <w:r w:rsidRPr="00664B09">
        <w:rPr>
          <w:sz w:val="28"/>
          <w:szCs w:val="28"/>
        </w:rPr>
        <w:t>от 03 октября 2018 года № 2508 «Об утверждении порядка подачи и ра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ципального образования Славянский район и ее должностных лиц, муниц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пальных служащих»</w:t>
      </w:r>
      <w:r w:rsidRPr="00664B09">
        <w:rPr>
          <w:color w:val="000000" w:themeColor="text1"/>
          <w:sz w:val="28"/>
          <w:szCs w:val="28"/>
        </w:rPr>
        <w:t>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Особенности подачи и рассмотрения жалоб на решения и действия (бе</w:t>
      </w:r>
      <w:r w:rsidRPr="00664B09">
        <w:rPr>
          <w:sz w:val="28"/>
          <w:szCs w:val="28"/>
        </w:rPr>
        <w:t>з</w:t>
      </w:r>
      <w:r w:rsidRPr="00664B09">
        <w:rPr>
          <w:sz w:val="28"/>
          <w:szCs w:val="28"/>
        </w:rPr>
        <w:t>действие) МФЦ, работников МФЦ устанавливаются Порядком подачи и ра</w:t>
      </w:r>
      <w:r w:rsidRPr="00664B09">
        <w:rPr>
          <w:sz w:val="28"/>
          <w:szCs w:val="28"/>
        </w:rPr>
        <w:t>с</w:t>
      </w:r>
      <w:r w:rsidRPr="00664B09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64B09">
        <w:rPr>
          <w:sz w:val="28"/>
          <w:szCs w:val="28"/>
        </w:rPr>
        <w:t>ь</w:t>
      </w:r>
      <w:r w:rsidRPr="00664B09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5.4.3. Жалобы подлежат рассмотрению бесплатно.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5.4.4. Жалоба должна содержать: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1) наименование Администрации или Ф.И.О. должностного лица Админ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664B09">
        <w:rPr>
          <w:sz w:val="28"/>
          <w:szCs w:val="28"/>
        </w:rPr>
        <w:t>у</w:t>
      </w:r>
      <w:r w:rsidRPr="00664B09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3) сведения об обжалуемых решениях и действиях (бездействии) Админ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го, МФЦ, работника МФЦ, Организаций их работников;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>4) доводы, на основании которых заявитель не согласен с решением и де</w:t>
      </w:r>
      <w:r w:rsidRPr="00664B09">
        <w:rPr>
          <w:sz w:val="28"/>
          <w:szCs w:val="28"/>
        </w:rPr>
        <w:t>й</w:t>
      </w:r>
      <w:r w:rsidRPr="00664B09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тверждающие доводы заявителя, либо их копии.</w:t>
      </w:r>
    </w:p>
    <w:p w:rsidR="00C672A7" w:rsidRPr="00664B09" w:rsidRDefault="00C672A7" w:rsidP="00C672A7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664B09">
        <w:rPr>
          <w:sz w:val="28"/>
          <w:szCs w:val="28"/>
        </w:rPr>
        <w:t>я</w:t>
      </w:r>
      <w:r w:rsidRPr="00664B09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а) оформленная в соответствии с законом Российской Федерации довере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ность (для физических лиц);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б) оформленная в соответствии с законом Российской Федерации довере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в) копия решения о назначении или об избрании либо приказа о назнач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 случае подачи заявителем жалобы через МФЦ, МФЦ обеспечивает пер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дачу жалобы в Администрацию в порядке и сроки, которые установлены с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5.5. Сроки рассмотрения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Жалоба, поступившая в Администрацию, МФЦ, учредителю МФЦ, в О</w:t>
      </w:r>
      <w:r w:rsidRPr="00664B09">
        <w:rPr>
          <w:sz w:val="28"/>
          <w:szCs w:val="28"/>
        </w:rPr>
        <w:t>р</w:t>
      </w:r>
      <w:r w:rsidRPr="00664B09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5.6. Результат рассмотрения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1) жалоба удовлетворяется, в том числе в форме отмены принятого реш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64B09">
        <w:rPr>
          <w:sz w:val="28"/>
          <w:szCs w:val="28"/>
        </w:rPr>
        <w:t>ж</w:t>
      </w:r>
      <w:r w:rsidRPr="00664B09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2) в удовлетворении жалобы отказывается.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4B09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64B09">
        <w:rPr>
          <w:color w:val="000000" w:themeColor="text1"/>
          <w:sz w:val="28"/>
          <w:szCs w:val="28"/>
          <w:shd w:val="clear" w:color="auto" w:fill="FFFFFF"/>
        </w:rPr>
        <w:t>д</w:t>
      </w:r>
      <w:r w:rsidRPr="00664B09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664B09">
        <w:rPr>
          <w:rStyle w:val="highlightsearch"/>
          <w:color w:val="000000" w:themeColor="text1"/>
          <w:sz w:val="28"/>
          <w:szCs w:val="28"/>
        </w:rPr>
        <w:t>обжалования</w:t>
      </w:r>
      <w:r w:rsidRPr="00664B09">
        <w:rPr>
          <w:color w:val="000000" w:themeColor="text1"/>
          <w:sz w:val="28"/>
          <w:szCs w:val="28"/>
        </w:rPr>
        <w:t>.</w:t>
      </w:r>
      <w:r w:rsidRPr="00664B09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664B09">
        <w:rPr>
          <w:color w:val="000000" w:themeColor="text1"/>
          <w:sz w:val="28"/>
          <w:szCs w:val="28"/>
          <w:shd w:val="clear" w:color="auto" w:fill="FFFFFF"/>
        </w:rPr>
        <w:t>в</w:t>
      </w:r>
      <w:r w:rsidRPr="00664B09">
        <w:rPr>
          <w:color w:val="000000" w:themeColor="text1"/>
          <w:sz w:val="28"/>
          <w:szCs w:val="28"/>
          <w:shd w:val="clear" w:color="auto" w:fill="FFFFFF"/>
        </w:rPr>
        <w:lastRenderedPageBreak/>
        <w:t>лена способом, указанным в подпункте «а», «б» пункта 5.4.1 настоящего регл</w:t>
      </w:r>
      <w:r w:rsidRPr="00664B09">
        <w:rPr>
          <w:color w:val="000000" w:themeColor="text1"/>
          <w:sz w:val="28"/>
          <w:szCs w:val="28"/>
          <w:shd w:val="clear" w:color="auto" w:fill="FFFFFF"/>
        </w:rPr>
        <w:t>а</w:t>
      </w:r>
      <w:r w:rsidRPr="00664B09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664B09">
        <w:rPr>
          <w:color w:val="000000" w:themeColor="text1"/>
          <w:sz w:val="28"/>
          <w:szCs w:val="28"/>
          <w:shd w:val="clear" w:color="auto" w:fill="FFFFFF"/>
        </w:rPr>
        <w:t>т</w:t>
      </w:r>
      <w:r w:rsidRPr="00664B09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64B09">
        <w:rPr>
          <w:color w:val="000000" w:themeColor="text1"/>
          <w:sz w:val="28"/>
          <w:szCs w:val="28"/>
        </w:rPr>
        <w:t>и</w:t>
      </w:r>
      <w:r w:rsidRPr="00664B09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64B09">
        <w:rPr>
          <w:color w:val="000000" w:themeColor="text1"/>
          <w:sz w:val="28"/>
          <w:szCs w:val="28"/>
        </w:rPr>
        <w:t>у</w:t>
      </w:r>
      <w:r w:rsidRPr="00664B09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672A7" w:rsidRPr="00664B09" w:rsidRDefault="00C672A7" w:rsidP="00C672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64B09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664B09">
        <w:rPr>
          <w:color w:val="000000" w:themeColor="text1"/>
          <w:sz w:val="28"/>
          <w:szCs w:val="28"/>
        </w:rPr>
        <w:t>а</w:t>
      </w:r>
      <w:r w:rsidRPr="00664B09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664B09">
        <w:rPr>
          <w:color w:val="000000" w:themeColor="text1"/>
          <w:sz w:val="28"/>
          <w:szCs w:val="28"/>
        </w:rPr>
        <w:t>е</w:t>
      </w:r>
      <w:r w:rsidRPr="00664B09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б) подача жалобы лицом, полномочия которого не подтверждены в поря</w:t>
      </w:r>
      <w:r w:rsidRPr="00664B09">
        <w:rPr>
          <w:sz w:val="28"/>
          <w:szCs w:val="28"/>
        </w:rPr>
        <w:t>д</w:t>
      </w:r>
      <w:r w:rsidRPr="00664B09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ответствии с пунктом 5.4.4 настоящего регламента;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в) наличие решения по жалобе, принятого ранее в отношении того же 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явителя и по тому же предмету жалобы.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занные в жалобе.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5.8. Порядок информирования заявителя о результатах рассмотрения ж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664B09">
        <w:rPr>
          <w:sz w:val="28"/>
          <w:szCs w:val="28"/>
        </w:rPr>
        <w:t>н</w:t>
      </w:r>
      <w:r w:rsidRPr="00664B09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рованный ответ о результатах рассмотрения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5.9. Порядок обжалования решения по жалобе.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Заявители вправе обжаловать решение по жалобе в судебном порядке в с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664B09">
        <w:rPr>
          <w:sz w:val="28"/>
          <w:szCs w:val="28"/>
        </w:rPr>
        <w:t>о</w:t>
      </w:r>
      <w:r w:rsidRPr="00664B09">
        <w:rPr>
          <w:sz w:val="28"/>
          <w:szCs w:val="28"/>
        </w:rPr>
        <w:t>нодательством Российской Федерации.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5.10. Право заявителя на получение информации и документов, необход</w:t>
      </w:r>
      <w:r w:rsidRPr="00664B09">
        <w:rPr>
          <w:sz w:val="28"/>
          <w:szCs w:val="28"/>
        </w:rPr>
        <w:t>и</w:t>
      </w:r>
      <w:r w:rsidRPr="00664B09">
        <w:rPr>
          <w:sz w:val="28"/>
          <w:szCs w:val="28"/>
        </w:rPr>
        <w:t>мых для обоснования и рассмотрения жалобы.</w:t>
      </w:r>
    </w:p>
    <w:p w:rsidR="00C672A7" w:rsidRPr="00664B09" w:rsidRDefault="00C672A7" w:rsidP="00C67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 xml:space="preserve">Заявители имеют право обратиться в Администрацию, МФЦ, Организацию </w:t>
      </w:r>
      <w:r w:rsidRPr="00664B09">
        <w:rPr>
          <w:sz w:val="28"/>
          <w:szCs w:val="28"/>
        </w:rPr>
        <w:lastRenderedPageBreak/>
        <w:t>за получением информации и документов, необходимых для обоснования и рассмотрения жалобы.</w:t>
      </w:r>
    </w:p>
    <w:p w:rsidR="00C672A7" w:rsidRPr="00664B09" w:rsidRDefault="00C672A7" w:rsidP="00C672A7">
      <w:pPr>
        <w:widowControl w:val="0"/>
        <w:ind w:firstLine="567"/>
        <w:jc w:val="both"/>
        <w:rPr>
          <w:sz w:val="28"/>
          <w:szCs w:val="28"/>
        </w:rPr>
      </w:pPr>
      <w:r w:rsidRPr="00664B09">
        <w:rPr>
          <w:sz w:val="28"/>
          <w:szCs w:val="28"/>
        </w:rPr>
        <w:t>5.11. Способы информирования заявителей о порядке подачи и рассмотр</w:t>
      </w:r>
      <w:r w:rsidRPr="00664B09">
        <w:rPr>
          <w:sz w:val="28"/>
          <w:szCs w:val="28"/>
        </w:rPr>
        <w:t>е</w:t>
      </w:r>
      <w:r w:rsidRPr="00664B09">
        <w:rPr>
          <w:sz w:val="28"/>
          <w:szCs w:val="28"/>
        </w:rPr>
        <w:t>ния жалобы.</w:t>
      </w:r>
    </w:p>
    <w:p w:rsidR="00C672A7" w:rsidRPr="00664B09" w:rsidRDefault="00C672A7" w:rsidP="00C672A7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664B09">
        <w:rPr>
          <w:sz w:val="28"/>
          <w:szCs w:val="28"/>
          <w:lang w:eastAsia="ar-SA"/>
        </w:rPr>
        <w:t>у</w:t>
      </w:r>
      <w:r w:rsidRPr="00664B09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C672A7" w:rsidRPr="00664B09" w:rsidRDefault="00C672A7" w:rsidP="00C672A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664B09">
        <w:rPr>
          <w:sz w:val="28"/>
          <w:szCs w:val="28"/>
        </w:rPr>
        <w:t>5.12. В случае установления в ходе или по результатам рассмотрения ж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664B09">
        <w:rPr>
          <w:sz w:val="28"/>
          <w:szCs w:val="28"/>
        </w:rPr>
        <w:t>а</w:t>
      </w:r>
      <w:r w:rsidRPr="00664B09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C672A7" w:rsidRPr="00664B09" w:rsidRDefault="00C672A7" w:rsidP="00C672A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672A7" w:rsidRPr="00664B09" w:rsidRDefault="00C672A7" w:rsidP="00C672A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672A7" w:rsidRDefault="00C672A7" w:rsidP="00C672A7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C672A7" w:rsidRDefault="00C672A7" w:rsidP="00C672A7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C672A7" w:rsidRPr="00664B09" w:rsidRDefault="00C672A7" w:rsidP="00C672A7">
      <w:pPr>
        <w:widowControl w:val="0"/>
        <w:suppressAutoHyphens/>
        <w:rPr>
          <w:sz w:val="28"/>
          <w:szCs w:val="28"/>
        </w:rPr>
        <w:sectPr w:rsidR="00C672A7" w:rsidRPr="00664B09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>и земельным отношениям</w:t>
      </w:r>
      <w:r>
        <w:rPr>
          <w:sz w:val="28"/>
          <w:szCs w:val="28"/>
        </w:rPr>
        <w:t xml:space="preserve">                                                                  А.В. </w:t>
      </w:r>
      <w:r>
        <w:rPr>
          <w:sz w:val="28"/>
        </w:rPr>
        <w:t>Сороколет</w:t>
      </w:r>
      <w:r w:rsidRPr="00664B09">
        <w:rPr>
          <w:sz w:val="28"/>
          <w:szCs w:val="28"/>
        </w:rPr>
        <w:t xml:space="preserve"> </w:t>
      </w:r>
    </w:p>
    <w:p w:rsidR="00C672A7" w:rsidRPr="00664B09" w:rsidRDefault="00C672A7" w:rsidP="00C672A7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664B09">
        <w:rPr>
          <w:sz w:val="28"/>
          <w:szCs w:val="28"/>
        </w:rPr>
        <w:lastRenderedPageBreak/>
        <w:t>ПРИЛОЖЕНИЕ № 1</w:t>
      </w:r>
    </w:p>
    <w:p w:rsidR="00C672A7" w:rsidRPr="00664B09" w:rsidRDefault="00C672A7" w:rsidP="00C672A7">
      <w:pPr>
        <w:suppressAutoHyphens/>
        <w:ind w:left="3969" w:firstLine="27"/>
        <w:jc w:val="center"/>
        <w:rPr>
          <w:sz w:val="28"/>
          <w:szCs w:val="28"/>
        </w:rPr>
      </w:pPr>
      <w:r w:rsidRPr="00664B09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64B09">
        <w:rPr>
          <w:sz w:val="28"/>
          <w:szCs w:val="28"/>
        </w:rPr>
        <w:t>«Принятие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Федерации»</w:t>
      </w:r>
    </w:p>
    <w:p w:rsidR="00C672A7" w:rsidRPr="00664B09" w:rsidRDefault="00C672A7" w:rsidP="00C672A7">
      <w:pPr>
        <w:suppressAutoHyphens/>
        <w:ind w:left="3969"/>
        <w:jc w:val="center"/>
        <w:rPr>
          <w:sz w:val="28"/>
          <w:szCs w:val="28"/>
        </w:rPr>
      </w:pPr>
    </w:p>
    <w:p w:rsidR="00C672A7" w:rsidRPr="00664B09" w:rsidRDefault="00C672A7" w:rsidP="00C672A7">
      <w:pPr>
        <w:rPr>
          <w:rFonts w:eastAsia="Calibri"/>
          <w:sz w:val="28"/>
        </w:rPr>
      </w:pPr>
      <w:r w:rsidRPr="00664B09">
        <w:rPr>
          <w:i/>
          <w:sz w:val="28"/>
        </w:rPr>
        <w:t>Шаблон заявления</w:t>
      </w:r>
    </w:p>
    <w:p w:rsidR="00C672A7" w:rsidRPr="00664B09" w:rsidRDefault="00C672A7" w:rsidP="00C672A7">
      <w:pPr>
        <w:ind w:left="5670"/>
        <w:rPr>
          <w:rFonts w:eastAsia="Arial"/>
        </w:rPr>
      </w:pPr>
      <w:r w:rsidRPr="00664B09">
        <w:t xml:space="preserve">Главе </w:t>
      </w:r>
      <w:r w:rsidRPr="00664B09">
        <w:rPr>
          <w:rFonts w:eastAsia="Arial"/>
        </w:rPr>
        <w:t>муниципального образования</w:t>
      </w:r>
    </w:p>
    <w:p w:rsidR="00C672A7" w:rsidRPr="00664B09" w:rsidRDefault="00C672A7" w:rsidP="00C672A7">
      <w:pPr>
        <w:ind w:left="5670"/>
      </w:pPr>
      <w:r w:rsidRPr="00664B09">
        <w:rPr>
          <w:rFonts w:eastAsia="Arial"/>
        </w:rPr>
        <w:t>Славянский район</w:t>
      </w:r>
    </w:p>
    <w:p w:rsidR="00C672A7" w:rsidRPr="00664B09" w:rsidRDefault="00C672A7" w:rsidP="00C672A7">
      <w:pPr>
        <w:ind w:left="5670"/>
      </w:pPr>
      <w:r w:rsidRPr="00664B09">
        <w:t>Р.И. Синяговскому</w:t>
      </w:r>
    </w:p>
    <w:p w:rsidR="00C672A7" w:rsidRPr="00664B09" w:rsidRDefault="00C672A7" w:rsidP="00C672A7"/>
    <w:p w:rsidR="00C672A7" w:rsidRPr="00664B09" w:rsidRDefault="00C672A7" w:rsidP="00C672A7"/>
    <w:p w:rsidR="00C672A7" w:rsidRPr="00664B09" w:rsidRDefault="00C672A7" w:rsidP="00C672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"/>
        <w:gridCol w:w="420"/>
        <w:gridCol w:w="696"/>
        <w:gridCol w:w="993"/>
        <w:gridCol w:w="271"/>
        <w:gridCol w:w="721"/>
        <w:gridCol w:w="142"/>
        <w:gridCol w:w="141"/>
        <w:gridCol w:w="676"/>
        <w:gridCol w:w="1734"/>
        <w:gridCol w:w="992"/>
        <w:gridCol w:w="1474"/>
        <w:gridCol w:w="280"/>
      </w:tblGrid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jc w:val="center"/>
              <w:rPr>
                <w:b/>
              </w:rPr>
            </w:pPr>
            <w:r w:rsidRPr="00664B09">
              <w:rPr>
                <w:b/>
              </w:rPr>
              <w:t>ЗАЯВЛЕНИЕ</w:t>
            </w: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0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18"/>
              </w:rPr>
            </w:pPr>
            <w:r w:rsidRPr="00664B09">
              <w:rPr>
                <w:rFonts w:ascii="Times New Roman" w:hAnsi="Times New Roman" w:cs="Times New Roman"/>
                <w:sz w:val="20"/>
              </w:rPr>
              <w:t>(место жительства заявителя)</w:t>
            </w: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Наименование документа, удостоверяющего личность заявителя:</w:t>
            </w: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8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,</w:t>
            </w:r>
          </w:p>
        </w:tc>
      </w:tr>
      <w:tr w:rsidR="00C672A7" w:rsidRPr="00664B09" w:rsidTr="00855DA5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0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заявителя)</w:t>
            </w:r>
          </w:p>
        </w:tc>
      </w:tr>
      <w:tr w:rsidR="00C672A7" w:rsidRPr="00664B09" w:rsidTr="00855DA5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4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09">
              <w:rPr>
                <w:rFonts w:ascii="Times New Roman" w:hAnsi="Times New Roman" w:cs="Times New Roman"/>
                <w:sz w:val="20"/>
                <w:szCs w:val="20"/>
              </w:rPr>
              <w:t>(доверенности или др.)</w:t>
            </w: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664B09">
              <w:rPr>
                <w:bCs/>
                <w:szCs w:val="28"/>
              </w:rPr>
              <w:t>Прошу предоставить земельный участок на основании подпункта 5 статьи 39.5 З</w:t>
            </w:r>
            <w:r w:rsidRPr="00664B09">
              <w:rPr>
                <w:bCs/>
                <w:szCs w:val="28"/>
              </w:rPr>
              <w:t>е</w:t>
            </w:r>
            <w:r w:rsidRPr="00664B09">
              <w:rPr>
                <w:bCs/>
                <w:szCs w:val="28"/>
              </w:rPr>
              <w:t>мельного кодекса РФ.</w:t>
            </w: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a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Сведения о земельном участке:</w:t>
            </w:r>
          </w:p>
        </w:tc>
      </w:tr>
      <w:tr w:rsidR="00C672A7" w:rsidRPr="00664B09" w:rsidTr="00855DA5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r w:rsidRPr="00664B09">
              <w:t>Кадастровый номер:</w:t>
            </w:r>
          </w:p>
        </w:tc>
        <w:tc>
          <w:tcPr>
            <w:tcW w:w="74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r w:rsidRPr="00664B09">
              <w:t>Цель использования земельного участка:</w:t>
            </w: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Испрашиваемый вид права, на котором заявитель желает приобрести земельный участок:</w:t>
            </w: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Реквизиты решения об изъятии земельного участка для государственных или муниципал</w:t>
            </w:r>
            <w:r w:rsidRPr="00664B09">
              <w:rPr>
                <w:rFonts w:ascii="Times New Roman" w:hAnsi="Times New Roman" w:cs="Times New Roman"/>
              </w:rPr>
              <w:t>ь</w:t>
            </w:r>
            <w:r w:rsidRPr="00664B09">
              <w:rPr>
                <w:rFonts w:ascii="Times New Roman" w:hAnsi="Times New Roman" w:cs="Times New Roman"/>
              </w:rPr>
              <w:t>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C672A7" w:rsidRPr="00664B09" w:rsidTr="00855DA5">
        <w:tc>
          <w:tcPr>
            <w:tcW w:w="8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      </w:r>
            <w:r w:rsidRPr="00664B09">
              <w:rPr>
                <w:rFonts w:ascii="Times New Roman" w:hAnsi="Times New Roman" w:cs="Times New Roman"/>
              </w:rPr>
              <w:t>з</w:t>
            </w:r>
            <w:r w:rsidRPr="00664B09">
              <w:rPr>
                <w:rFonts w:ascii="Times New Roman" w:hAnsi="Times New Roman" w:cs="Times New Roman"/>
              </w:rPr>
              <w:t>мещения объектов, предусмотренных этим документом и (или) этим проектом:</w:t>
            </w:r>
          </w:p>
        </w:tc>
      </w:tr>
      <w:tr w:rsidR="00C672A7" w:rsidRPr="00664B09" w:rsidTr="00855DA5">
        <w:tc>
          <w:tcPr>
            <w:tcW w:w="8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</w:tr>
      <w:tr w:rsidR="00C672A7" w:rsidRPr="00664B09" w:rsidTr="00855DA5">
        <w:tc>
          <w:tcPr>
            <w:tcW w:w="8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a"/>
              <w:rPr>
                <w:rFonts w:ascii="Times New Roman" w:hAnsi="Times New Roman"/>
              </w:rPr>
            </w:pPr>
            <w:r w:rsidRPr="00664B09">
              <w:rPr>
                <w:rFonts w:ascii="Times New Roman" w:hAnsi="Times New Roman"/>
              </w:rPr>
              <w:t>Почтовый адрес для связи с заявителем:</w:t>
            </w:r>
          </w:p>
        </w:tc>
        <w:tc>
          <w:tcPr>
            <w:tcW w:w="54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/>
              </w:rPr>
            </w:pPr>
          </w:p>
        </w:tc>
      </w:tr>
      <w:tr w:rsidR="00C672A7" w:rsidRPr="00664B09" w:rsidTr="00855DA5">
        <w:tc>
          <w:tcPr>
            <w:tcW w:w="705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a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lastRenderedPageBreak/>
              <w:t>Адрес электронной почты для связи с заявителем (при наличии):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a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Телефон (факс) для связи с заявителем: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«__»__________201__г.</w:t>
            </w:r>
          </w:p>
          <w:p w:rsidR="00C672A7" w:rsidRPr="00664B09" w:rsidRDefault="00C672A7" w:rsidP="00855DA5"/>
          <w:p w:rsidR="00C672A7" w:rsidRPr="00664B09" w:rsidRDefault="00C672A7" w:rsidP="00855DA5">
            <w:r w:rsidRPr="00664B09">
              <w:t>Заявитель</w:t>
            </w:r>
          </w:p>
        </w:tc>
      </w:tr>
      <w:tr w:rsidR="00C672A7" w:rsidRPr="00664B09" w:rsidTr="00855DA5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0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</w:tc>
      </w:tr>
      <w:tr w:rsidR="00C672A7" w:rsidRPr="00664B09" w:rsidTr="00855DA5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/>
        </w:tc>
      </w:tr>
    </w:tbl>
    <w:p w:rsidR="00C672A7" w:rsidRPr="00664B09" w:rsidRDefault="00C672A7" w:rsidP="00C672A7">
      <w:pPr>
        <w:ind w:left="3540" w:firstLine="708"/>
        <w:jc w:val="center"/>
        <w:rPr>
          <w:sz w:val="28"/>
          <w:szCs w:val="28"/>
          <w:lang w:eastAsia="ar-SA"/>
        </w:rPr>
      </w:pPr>
    </w:p>
    <w:p w:rsidR="00C672A7" w:rsidRPr="00664B09" w:rsidRDefault="00C672A7" w:rsidP="00C672A7">
      <w:pPr>
        <w:ind w:left="3540" w:firstLine="708"/>
        <w:jc w:val="center"/>
        <w:rPr>
          <w:sz w:val="28"/>
          <w:szCs w:val="28"/>
          <w:lang w:eastAsia="ar-SA"/>
        </w:rPr>
      </w:pPr>
    </w:p>
    <w:p w:rsidR="00C672A7" w:rsidRDefault="00C672A7" w:rsidP="00C672A7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C672A7" w:rsidRDefault="00C672A7" w:rsidP="00C672A7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C672A7" w:rsidRPr="00664B09" w:rsidRDefault="00C672A7" w:rsidP="00C672A7">
      <w:pPr>
        <w:tabs>
          <w:tab w:val="num" w:pos="1080"/>
        </w:tabs>
        <w:rPr>
          <w:sz w:val="28"/>
          <w:szCs w:val="28"/>
        </w:rPr>
        <w:sectPr w:rsidR="00C672A7" w:rsidRPr="00664B09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и земельным отношениям</w:t>
      </w:r>
      <w:r>
        <w:rPr>
          <w:sz w:val="28"/>
          <w:szCs w:val="28"/>
        </w:rPr>
        <w:t xml:space="preserve">                                                                  А.В. </w:t>
      </w:r>
      <w:r>
        <w:rPr>
          <w:sz w:val="28"/>
        </w:rPr>
        <w:t>Сороколет</w:t>
      </w:r>
      <w:r w:rsidRPr="00664B09">
        <w:rPr>
          <w:sz w:val="28"/>
          <w:szCs w:val="28"/>
        </w:rPr>
        <w:tab/>
        <w:t xml:space="preserve">                       </w:t>
      </w:r>
    </w:p>
    <w:p w:rsidR="00C672A7" w:rsidRPr="00664B09" w:rsidRDefault="00C672A7" w:rsidP="00C672A7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lastRenderedPageBreak/>
        <w:t>ПРИЛОЖЕНИЕ № 2</w:t>
      </w:r>
    </w:p>
    <w:p w:rsidR="00C672A7" w:rsidRPr="00664B09" w:rsidRDefault="00C672A7" w:rsidP="00C672A7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к административному регламенту</w:t>
      </w:r>
    </w:p>
    <w:p w:rsidR="00C672A7" w:rsidRPr="00664B09" w:rsidRDefault="00C672A7" w:rsidP="00C672A7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664B09">
        <w:rPr>
          <w:sz w:val="28"/>
          <w:szCs w:val="28"/>
          <w:lang w:eastAsia="ar-SA"/>
        </w:rPr>
        <w:t>предоставления муниципальной услуги «</w:t>
      </w:r>
      <w:r w:rsidRPr="00664B09">
        <w:rPr>
          <w:sz w:val="28"/>
          <w:szCs w:val="28"/>
        </w:rPr>
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</w:r>
      <w:r w:rsidRPr="00664B09">
        <w:rPr>
          <w:bCs/>
          <w:sz w:val="28"/>
          <w:szCs w:val="28"/>
          <w:lang w:eastAsia="ar-SA"/>
        </w:rPr>
        <w:t>»</w:t>
      </w:r>
    </w:p>
    <w:p w:rsidR="00C672A7" w:rsidRPr="00664B09" w:rsidRDefault="00C672A7" w:rsidP="00C672A7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C672A7" w:rsidRPr="00664B09" w:rsidRDefault="00C672A7" w:rsidP="00C672A7">
      <w:pPr>
        <w:rPr>
          <w:rFonts w:eastAsia="Calibri"/>
          <w:sz w:val="28"/>
          <w:szCs w:val="28"/>
        </w:rPr>
      </w:pPr>
      <w:r w:rsidRPr="00664B09">
        <w:rPr>
          <w:i/>
          <w:sz w:val="28"/>
          <w:szCs w:val="28"/>
        </w:rPr>
        <w:t>Образец заявления</w:t>
      </w:r>
    </w:p>
    <w:p w:rsidR="00C672A7" w:rsidRPr="00664B09" w:rsidRDefault="00C672A7" w:rsidP="00C672A7">
      <w:pPr>
        <w:ind w:left="4111"/>
        <w:rPr>
          <w:rFonts w:eastAsia="Calibri"/>
          <w:sz w:val="28"/>
          <w:szCs w:val="28"/>
        </w:rPr>
      </w:pPr>
    </w:p>
    <w:p w:rsidR="00C672A7" w:rsidRPr="00664B09" w:rsidRDefault="00C672A7" w:rsidP="00C672A7">
      <w:pPr>
        <w:ind w:left="5670"/>
        <w:rPr>
          <w:rFonts w:eastAsia="Arial"/>
        </w:rPr>
      </w:pPr>
      <w:r w:rsidRPr="00664B09">
        <w:t xml:space="preserve">Главе </w:t>
      </w:r>
      <w:r w:rsidRPr="00664B09">
        <w:rPr>
          <w:rFonts w:eastAsia="Arial"/>
        </w:rPr>
        <w:t>муниципального образования</w:t>
      </w:r>
    </w:p>
    <w:p w:rsidR="00C672A7" w:rsidRPr="00664B09" w:rsidRDefault="00C672A7" w:rsidP="00C672A7">
      <w:pPr>
        <w:ind w:left="5670"/>
      </w:pPr>
      <w:r w:rsidRPr="00664B09">
        <w:rPr>
          <w:rFonts w:eastAsia="Arial"/>
        </w:rPr>
        <w:t>Славянский район</w:t>
      </w:r>
    </w:p>
    <w:p w:rsidR="00C672A7" w:rsidRPr="00664B09" w:rsidRDefault="00C672A7" w:rsidP="00C672A7">
      <w:pPr>
        <w:ind w:left="5670"/>
      </w:pPr>
      <w:r w:rsidRPr="00664B09">
        <w:t>Р.И. Синяговскому</w:t>
      </w:r>
    </w:p>
    <w:p w:rsidR="00C672A7" w:rsidRPr="00664B09" w:rsidRDefault="00C672A7" w:rsidP="00C672A7"/>
    <w:p w:rsidR="00C672A7" w:rsidRPr="00664B09" w:rsidRDefault="00C672A7" w:rsidP="00C672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"/>
        <w:gridCol w:w="420"/>
        <w:gridCol w:w="696"/>
        <w:gridCol w:w="993"/>
        <w:gridCol w:w="271"/>
        <w:gridCol w:w="721"/>
        <w:gridCol w:w="142"/>
        <w:gridCol w:w="141"/>
        <w:gridCol w:w="3056"/>
        <w:gridCol w:w="346"/>
        <w:gridCol w:w="1474"/>
        <w:gridCol w:w="280"/>
      </w:tblGrid>
      <w:tr w:rsidR="00C672A7" w:rsidRPr="00664B09" w:rsidTr="00855DA5">
        <w:trPr>
          <w:trHeight w:val="343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jc w:val="center"/>
              <w:rPr>
                <w:b/>
              </w:rPr>
            </w:pPr>
            <w:r w:rsidRPr="00664B09">
              <w:rPr>
                <w:b/>
              </w:rPr>
              <w:t>ЗАЯВЛЕНИЕ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i/>
              </w:rPr>
            </w:pPr>
            <w:r w:rsidRPr="00664B09">
              <w:rPr>
                <w:rFonts w:ascii="Times New Roman" w:hAnsi="Times New Roman" w:cs="Times New Roman"/>
                <w:i/>
              </w:rPr>
              <w:t>Иванова Ивана Ивановича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</w:pP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0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i/>
              </w:rPr>
            </w:pPr>
            <w:r w:rsidRPr="00664B09">
              <w:rPr>
                <w:rFonts w:ascii="Times New Roman" w:hAnsi="Times New Roman" w:cs="Times New Roman"/>
                <w:i/>
              </w:rPr>
              <w:t>Краснодарский край, Славянский район, г. Славянск-на-Кубани, ул. Красная, 3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18"/>
              </w:rPr>
            </w:pPr>
            <w:r w:rsidRPr="00664B09">
              <w:rPr>
                <w:rFonts w:ascii="Times New Roman" w:hAnsi="Times New Roman" w:cs="Times New Roman"/>
                <w:sz w:val="20"/>
              </w:rPr>
              <w:t>(место жительства заявителя)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Наименование документа, удостоверяющего личность заявителя: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664B09">
              <w:rPr>
                <w:rFonts w:ascii="Times New Roman" w:hAnsi="Times New Roman" w:cs="Times New Roman"/>
                <w:i/>
              </w:rPr>
              <w:t>01 01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1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664B09">
              <w:rPr>
                <w:rFonts w:ascii="Times New Roman" w:hAnsi="Times New Roman" w:cs="Times New Roman"/>
                <w:i/>
              </w:rPr>
              <w:t>123456</w:t>
            </w:r>
          </w:p>
        </w:tc>
      </w:tr>
      <w:tr w:rsidR="00C672A7" w:rsidRPr="00664B09" w:rsidTr="00855DA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8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664B09">
              <w:rPr>
                <w:rFonts w:ascii="Times New Roman" w:hAnsi="Times New Roman" w:cs="Times New Roman"/>
                <w:i/>
              </w:rPr>
              <w:t>Отделом УФМС по Краснодарскому краю, 23.10.16 г.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,</w:t>
            </w:r>
          </w:p>
        </w:tc>
      </w:tr>
      <w:tr w:rsidR="00C672A7" w:rsidRPr="00664B09" w:rsidTr="00855DA5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0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заявителя)</w:t>
            </w:r>
          </w:p>
        </w:tc>
      </w:tr>
      <w:tr w:rsidR="00C672A7" w:rsidRPr="00664B09" w:rsidTr="00855DA5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4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43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09">
              <w:rPr>
                <w:rFonts w:ascii="Times New Roman" w:hAnsi="Times New Roman" w:cs="Times New Roman"/>
                <w:sz w:val="20"/>
                <w:szCs w:val="20"/>
              </w:rPr>
              <w:t>(доверенности или др.)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664B09">
              <w:rPr>
                <w:bCs/>
                <w:szCs w:val="28"/>
              </w:rPr>
              <w:t>Прошу предоставить земельный участок на основании подпункта 5 статьи 39.5 З</w:t>
            </w:r>
            <w:r w:rsidRPr="00664B09">
              <w:rPr>
                <w:bCs/>
                <w:szCs w:val="28"/>
              </w:rPr>
              <w:t>е</w:t>
            </w:r>
            <w:r w:rsidRPr="00664B09">
              <w:rPr>
                <w:bCs/>
                <w:szCs w:val="28"/>
              </w:rPr>
              <w:t>мельного кодекса РФ.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a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Сведения о земельном участке:</w:t>
            </w:r>
          </w:p>
        </w:tc>
      </w:tr>
      <w:tr w:rsidR="00C672A7" w:rsidRPr="00664B09" w:rsidTr="00855DA5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r w:rsidRPr="00664B09">
              <w:t>Кадастровый номер:</w:t>
            </w:r>
          </w:p>
        </w:tc>
        <w:tc>
          <w:tcPr>
            <w:tcW w:w="74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664B09">
              <w:rPr>
                <w:rFonts w:ascii="Times New Roman" w:hAnsi="Times New Roman" w:cs="Times New Roman"/>
                <w:i/>
              </w:rPr>
              <w:t>47:14:1203001:814</w:t>
            </w:r>
          </w:p>
        </w:tc>
      </w:tr>
      <w:tr w:rsidR="00C672A7" w:rsidRPr="00664B09" w:rsidTr="00855DA5">
        <w:tc>
          <w:tcPr>
            <w:tcW w:w="45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r w:rsidRPr="00664B09">
              <w:t>Цель использования земельного участка:</w:t>
            </w:r>
          </w:p>
        </w:tc>
        <w:tc>
          <w:tcPr>
            <w:tcW w:w="5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664B09">
              <w:rPr>
                <w:rFonts w:ascii="Times New Roman" w:hAnsi="Times New Roman" w:cs="Times New Roman"/>
                <w:i/>
              </w:rPr>
              <w:t>для ИЖС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Испрашиваемый вид права, на котором заявитель желает приобрести земельный участок: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664B09">
              <w:rPr>
                <w:rFonts w:ascii="Times New Roman" w:hAnsi="Times New Roman" w:cs="Times New Roman"/>
                <w:i/>
              </w:rPr>
              <w:t>в аренду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Реквизиты решения об изъятии земельного участка для государственных или муниципал</w:t>
            </w:r>
            <w:r w:rsidRPr="00664B09">
              <w:rPr>
                <w:rFonts w:ascii="Times New Roman" w:hAnsi="Times New Roman" w:cs="Times New Roman"/>
              </w:rPr>
              <w:t>ь</w:t>
            </w:r>
            <w:r w:rsidRPr="00664B09">
              <w:rPr>
                <w:rFonts w:ascii="Times New Roman" w:hAnsi="Times New Roman" w:cs="Times New Roman"/>
              </w:rPr>
              <w:t>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C672A7" w:rsidRPr="00664B09" w:rsidTr="00855DA5">
        <w:tc>
          <w:tcPr>
            <w:tcW w:w="8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</w:t>
            </w:r>
            <w:r w:rsidRPr="00664B09">
              <w:rPr>
                <w:rFonts w:ascii="Times New Roman" w:hAnsi="Times New Roman" w:cs="Times New Roman"/>
              </w:rPr>
              <w:t>з</w:t>
            </w:r>
            <w:r w:rsidRPr="00664B09">
              <w:rPr>
                <w:rFonts w:ascii="Times New Roman" w:hAnsi="Times New Roman" w:cs="Times New Roman"/>
              </w:rPr>
              <w:t>мещения объектов, предусмотренных этим документом и (или) этим проектом:</w:t>
            </w:r>
          </w:p>
        </w:tc>
      </w:tr>
      <w:tr w:rsidR="00C672A7" w:rsidRPr="00664B09" w:rsidTr="00855DA5">
        <w:tc>
          <w:tcPr>
            <w:tcW w:w="8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 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  <w:i/>
              </w:rPr>
              <w:t>постановление администрации МО Славянский район № 11 от 25.10.16 г. «О предварител</w:t>
            </w:r>
            <w:r w:rsidRPr="00664B09">
              <w:rPr>
                <w:rFonts w:ascii="Times New Roman" w:hAnsi="Times New Roman" w:cs="Times New Roman"/>
                <w:i/>
              </w:rPr>
              <w:t>ь</w:t>
            </w:r>
            <w:r w:rsidRPr="00664B09">
              <w:rPr>
                <w:rFonts w:ascii="Times New Roman" w:hAnsi="Times New Roman" w:cs="Times New Roman"/>
                <w:i/>
              </w:rPr>
              <w:t>ном согласовании предоставления земельного участка»</w:t>
            </w:r>
          </w:p>
        </w:tc>
      </w:tr>
      <w:tr w:rsidR="00C672A7" w:rsidRPr="00664B09" w:rsidTr="00855DA5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a"/>
              <w:rPr>
                <w:rFonts w:ascii="Times New Roman" w:hAnsi="Times New Roman"/>
              </w:rPr>
            </w:pPr>
            <w:r w:rsidRPr="00664B09">
              <w:rPr>
                <w:rFonts w:ascii="Times New Roman" w:hAnsi="Times New Roman"/>
              </w:rPr>
              <w:lastRenderedPageBreak/>
              <w:t>Почтовый адрес для связи с заявителем:</w:t>
            </w:r>
          </w:p>
        </w:tc>
        <w:tc>
          <w:tcPr>
            <w:tcW w:w="5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rPr>
                <w:rFonts w:ascii="Times New Roman" w:hAnsi="Times New Roman"/>
              </w:rPr>
            </w:pPr>
            <w:r w:rsidRPr="00664B09">
              <w:rPr>
                <w:rFonts w:ascii="Times New Roman" w:hAnsi="Times New Roman" w:cs="Times New Roman"/>
                <w:i/>
              </w:rPr>
              <w:t xml:space="preserve">Краснодарский край, Славянский район, 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/>
              </w:rPr>
            </w:pPr>
            <w:r w:rsidRPr="00664B09">
              <w:rPr>
                <w:rFonts w:ascii="Times New Roman" w:hAnsi="Times New Roman" w:cs="Times New Roman"/>
                <w:i/>
              </w:rPr>
              <w:t>г. Славянск-на-Кубани, ул. Красная, 3</w:t>
            </w:r>
          </w:p>
        </w:tc>
      </w:tr>
      <w:tr w:rsidR="00C672A7" w:rsidRPr="00664B09" w:rsidTr="00855DA5"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a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Адрес электронной почты для связи с заявителем (при наличии):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  <w:i/>
                <w:lang w:val="en-US"/>
              </w:rPr>
            </w:pPr>
            <w:r w:rsidRPr="00664B09">
              <w:rPr>
                <w:rFonts w:ascii="Times New Roman" w:hAnsi="Times New Roman" w:cs="Times New Roman"/>
                <w:i/>
                <w:lang w:val="en-US"/>
              </w:rPr>
              <w:t>example@mail.ru</w:t>
            </w:r>
          </w:p>
        </w:tc>
      </w:tr>
      <w:tr w:rsidR="00C672A7" w:rsidRPr="00664B09" w:rsidTr="00855DA5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a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Телефон (факс) для связи с заявителем:</w:t>
            </w:r>
          </w:p>
        </w:tc>
        <w:tc>
          <w:tcPr>
            <w:tcW w:w="5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664B09">
              <w:rPr>
                <w:rFonts w:ascii="Times New Roman" w:hAnsi="Times New Roman" w:cs="Times New Roman"/>
                <w:lang w:val="en-US"/>
              </w:rPr>
              <w:t>+7 (918) 1234567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  <w:r w:rsidRPr="00664B09">
              <w:rPr>
                <w:rFonts w:ascii="Times New Roman" w:hAnsi="Times New Roman" w:cs="Times New Roman"/>
              </w:rPr>
              <w:t>«10» марта 2018 г.</w:t>
            </w:r>
          </w:p>
          <w:p w:rsidR="00C672A7" w:rsidRPr="00664B09" w:rsidRDefault="00C672A7" w:rsidP="00855DA5"/>
          <w:p w:rsidR="00C672A7" w:rsidRPr="00664B09" w:rsidRDefault="00C672A7" w:rsidP="00855DA5">
            <w:r w:rsidRPr="00664B09">
              <w:t xml:space="preserve">Заявитель                         </w:t>
            </w:r>
            <w:r w:rsidRPr="00664B09">
              <w:rPr>
                <w:i/>
              </w:rPr>
              <w:t xml:space="preserve">Иванов Иван Иванович,     </w:t>
            </w:r>
            <w:r w:rsidRPr="00664B09">
              <w:rPr>
                <w:b/>
                <w:i/>
              </w:rPr>
              <w:t>ИВАНОВ</w:t>
            </w:r>
          </w:p>
        </w:tc>
      </w:tr>
      <w:tr w:rsidR="00C672A7" w:rsidRPr="00664B09" w:rsidTr="00855DA5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2A7" w:rsidRPr="00664B09" w:rsidRDefault="00C672A7" w:rsidP="00855DA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0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или представителя заявителя, подпись)</w:t>
            </w:r>
          </w:p>
        </w:tc>
      </w:tr>
      <w:tr w:rsidR="00C672A7" w:rsidRPr="00664B09" w:rsidTr="00855DA5"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72A7" w:rsidRPr="00664B09" w:rsidRDefault="00C672A7" w:rsidP="00855DA5"/>
        </w:tc>
      </w:tr>
    </w:tbl>
    <w:p w:rsidR="00C672A7" w:rsidRPr="00664B09" w:rsidRDefault="00C672A7" w:rsidP="00C672A7">
      <w:pPr>
        <w:rPr>
          <w:b/>
          <w:bCs/>
          <w:sz w:val="28"/>
          <w:szCs w:val="28"/>
        </w:rPr>
      </w:pPr>
    </w:p>
    <w:p w:rsidR="00C672A7" w:rsidRPr="00664B09" w:rsidRDefault="00C672A7" w:rsidP="00C672A7">
      <w:pPr>
        <w:tabs>
          <w:tab w:val="num" w:pos="1080"/>
        </w:tabs>
        <w:jc w:val="both"/>
        <w:rPr>
          <w:sz w:val="28"/>
          <w:szCs w:val="28"/>
        </w:rPr>
      </w:pPr>
    </w:p>
    <w:p w:rsidR="00C672A7" w:rsidRDefault="00C672A7" w:rsidP="00C672A7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C672A7" w:rsidRDefault="00C672A7" w:rsidP="00C672A7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C672A7" w:rsidRPr="006470B9" w:rsidRDefault="00C672A7" w:rsidP="00C672A7">
      <w:pPr>
        <w:tabs>
          <w:tab w:val="num" w:pos="1080"/>
        </w:tabs>
        <w:rPr>
          <w:bCs/>
        </w:rPr>
      </w:pPr>
      <w:r>
        <w:rPr>
          <w:sz w:val="28"/>
        </w:rPr>
        <w:t>и земельным отношениям</w:t>
      </w:r>
      <w:r>
        <w:rPr>
          <w:sz w:val="28"/>
          <w:szCs w:val="28"/>
        </w:rPr>
        <w:t xml:space="preserve">                                                                  А.В. </w:t>
      </w:r>
      <w:r>
        <w:rPr>
          <w:sz w:val="28"/>
        </w:rPr>
        <w:t>Сороколет</w:t>
      </w:r>
    </w:p>
    <w:p w:rsidR="00C672A7" w:rsidRDefault="00C672A7" w:rsidP="0091213B"/>
    <w:sectPr w:rsidR="00C672A7" w:rsidSect="009121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92E9F" w:rsidRDefault="00C672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2E9F" w:rsidRDefault="00C672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3F"/>
    <w:rsid w:val="002E4013"/>
    <w:rsid w:val="0091213B"/>
    <w:rsid w:val="00A8663A"/>
    <w:rsid w:val="00BE2D3F"/>
    <w:rsid w:val="00C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2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72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672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2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72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2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672A7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C67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C67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C672A7"/>
    <w:rPr>
      <w:b/>
      <w:bCs/>
      <w:color w:val="008000"/>
      <w:sz w:val="30"/>
      <w:szCs w:val="30"/>
    </w:rPr>
  </w:style>
  <w:style w:type="paragraph" w:customStyle="1" w:styleId="ConsTitle">
    <w:name w:val="ConsTitle"/>
    <w:rsid w:val="00C672A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C672A7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C672A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672A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67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672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C672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2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672A7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6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C672A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6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672A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6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72A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7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C672A7"/>
    <w:rPr>
      <w:color w:val="0000FF"/>
      <w:u w:val="single"/>
    </w:rPr>
  </w:style>
  <w:style w:type="paragraph" w:styleId="af9">
    <w:name w:val="No Spacing"/>
    <w:link w:val="afa"/>
    <w:uiPriority w:val="1"/>
    <w:qFormat/>
    <w:rsid w:val="00C67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C672A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6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6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C672A7"/>
  </w:style>
  <w:style w:type="paragraph" w:customStyle="1" w:styleId="11">
    <w:name w:val="Основной текст с отступом1"/>
    <w:basedOn w:val="a"/>
    <w:rsid w:val="00C672A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C672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C672A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672A7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C67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C672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672A7"/>
    <w:pPr>
      <w:spacing w:before="120" w:after="120"/>
    </w:pPr>
  </w:style>
  <w:style w:type="table" w:styleId="aff1">
    <w:name w:val="Table Grid"/>
    <w:basedOn w:val="a1"/>
    <w:uiPriority w:val="99"/>
    <w:rsid w:val="00C672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C672A7"/>
    <w:rPr>
      <w:vertAlign w:val="superscript"/>
    </w:rPr>
  </w:style>
  <w:style w:type="character" w:styleId="aff3">
    <w:name w:val="footnote reference"/>
    <w:unhideWhenUsed/>
    <w:rsid w:val="00C672A7"/>
    <w:rPr>
      <w:vertAlign w:val="superscript"/>
    </w:rPr>
  </w:style>
  <w:style w:type="character" w:styleId="aff4">
    <w:name w:val="annotation reference"/>
    <w:uiPriority w:val="99"/>
    <w:unhideWhenUsed/>
    <w:rsid w:val="00C672A7"/>
    <w:rPr>
      <w:sz w:val="16"/>
      <w:szCs w:val="16"/>
    </w:rPr>
  </w:style>
  <w:style w:type="character" w:customStyle="1" w:styleId="FontStyle20">
    <w:name w:val="Font Style20"/>
    <w:rsid w:val="00C672A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672A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672A7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672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C6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672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672A7"/>
    <w:rPr>
      <w:b/>
      <w:bCs/>
    </w:rPr>
  </w:style>
  <w:style w:type="paragraph" w:customStyle="1" w:styleId="24">
    <w:name w:val="Основной текст 24"/>
    <w:basedOn w:val="a"/>
    <w:rsid w:val="00C672A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672A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C672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672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672A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672A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672A7"/>
  </w:style>
  <w:style w:type="paragraph" w:customStyle="1" w:styleId="s1">
    <w:name w:val="s_1"/>
    <w:basedOn w:val="a"/>
    <w:rsid w:val="00C672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2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72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672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2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72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2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672A7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C67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C67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C672A7"/>
    <w:rPr>
      <w:b/>
      <w:bCs/>
      <w:color w:val="008000"/>
      <w:sz w:val="30"/>
      <w:szCs w:val="30"/>
    </w:rPr>
  </w:style>
  <w:style w:type="paragraph" w:customStyle="1" w:styleId="ConsTitle">
    <w:name w:val="ConsTitle"/>
    <w:rsid w:val="00C672A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C672A7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C672A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672A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67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672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C672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2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672A7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6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C672A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6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672A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6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72A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7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C672A7"/>
    <w:rPr>
      <w:color w:val="0000FF"/>
      <w:u w:val="single"/>
    </w:rPr>
  </w:style>
  <w:style w:type="paragraph" w:styleId="af9">
    <w:name w:val="No Spacing"/>
    <w:link w:val="afa"/>
    <w:uiPriority w:val="1"/>
    <w:qFormat/>
    <w:rsid w:val="00C67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C672A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6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6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C672A7"/>
  </w:style>
  <w:style w:type="paragraph" w:customStyle="1" w:styleId="11">
    <w:name w:val="Основной текст с отступом1"/>
    <w:basedOn w:val="a"/>
    <w:rsid w:val="00C672A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C672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C672A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672A7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C67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C672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672A7"/>
    <w:pPr>
      <w:spacing w:before="120" w:after="120"/>
    </w:pPr>
  </w:style>
  <w:style w:type="table" w:styleId="aff1">
    <w:name w:val="Table Grid"/>
    <w:basedOn w:val="a1"/>
    <w:uiPriority w:val="99"/>
    <w:rsid w:val="00C672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C672A7"/>
    <w:rPr>
      <w:vertAlign w:val="superscript"/>
    </w:rPr>
  </w:style>
  <w:style w:type="character" w:styleId="aff3">
    <w:name w:val="footnote reference"/>
    <w:unhideWhenUsed/>
    <w:rsid w:val="00C672A7"/>
    <w:rPr>
      <w:vertAlign w:val="superscript"/>
    </w:rPr>
  </w:style>
  <w:style w:type="character" w:styleId="aff4">
    <w:name w:val="annotation reference"/>
    <w:uiPriority w:val="99"/>
    <w:unhideWhenUsed/>
    <w:rsid w:val="00C672A7"/>
    <w:rPr>
      <w:sz w:val="16"/>
      <w:szCs w:val="16"/>
    </w:rPr>
  </w:style>
  <w:style w:type="character" w:customStyle="1" w:styleId="FontStyle20">
    <w:name w:val="Font Style20"/>
    <w:rsid w:val="00C672A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672A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672A7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672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C6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672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672A7"/>
    <w:rPr>
      <w:b/>
      <w:bCs/>
    </w:rPr>
  </w:style>
  <w:style w:type="paragraph" w:customStyle="1" w:styleId="24">
    <w:name w:val="Основной текст 24"/>
    <w:basedOn w:val="a"/>
    <w:rsid w:val="00C672A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672A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C672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672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672A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672A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672A7"/>
  </w:style>
  <w:style w:type="paragraph" w:customStyle="1" w:styleId="s1">
    <w:name w:val="s_1"/>
    <w:basedOn w:val="a"/>
    <w:rsid w:val="00C672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18326</Words>
  <Characters>104461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4</cp:revision>
  <dcterms:created xsi:type="dcterms:W3CDTF">2018-12-20T16:37:00Z</dcterms:created>
  <dcterms:modified xsi:type="dcterms:W3CDTF">2019-04-03T10:48:00Z</dcterms:modified>
</cp:coreProperties>
</file>