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A319AB">
        <w:rPr>
          <w:color w:val="000000" w:themeColor="text1"/>
          <w:sz w:val="28"/>
          <w:szCs w:val="28"/>
        </w:rPr>
        <w:t>Рисового</w:t>
      </w:r>
      <w:r w:rsidR="000648D7">
        <w:rPr>
          <w:color w:val="000000" w:themeColor="text1"/>
          <w:sz w:val="28"/>
          <w:szCs w:val="28"/>
        </w:rPr>
        <w:t xml:space="preserve"> сельского поселения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A319AB">
        <w:rPr>
          <w:color w:val="000000" w:themeColor="text1"/>
          <w:sz w:val="28"/>
          <w:szCs w:val="28"/>
        </w:rPr>
        <w:t>Рисового</w:t>
      </w:r>
      <w:r w:rsidRPr="00E209AF">
        <w:rPr>
          <w:sz w:val="28"/>
          <w:szCs w:val="28"/>
        </w:rPr>
        <w:t xml:space="preserve"> сельского поселения Славя</w:t>
      </w:r>
      <w:r w:rsidRPr="00E209AF">
        <w:rPr>
          <w:sz w:val="28"/>
          <w:szCs w:val="28"/>
        </w:rPr>
        <w:t>н</w:t>
      </w:r>
      <w:r w:rsidRPr="00E209AF">
        <w:rPr>
          <w:sz w:val="28"/>
          <w:szCs w:val="28"/>
        </w:rPr>
        <w:t>ского района (</w:t>
      </w:r>
      <w:r w:rsidR="00A319AB">
        <w:rPr>
          <w:sz w:val="28"/>
          <w:szCs w:val="28"/>
        </w:rPr>
        <w:t>Кочканян Н.А.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555DAA">
        <w:rPr>
          <w:rFonts w:eastAsia="Calibri"/>
          <w:sz w:val="28"/>
          <w:szCs w:val="28"/>
        </w:rPr>
        <w:t>с</w:t>
      </w:r>
      <w:r w:rsidRPr="00555DAA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A319AB">
        <w:rPr>
          <w:color w:val="000000" w:themeColor="text1"/>
          <w:sz w:val="28"/>
          <w:szCs w:val="28"/>
        </w:rPr>
        <w:t>Рисового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</w:t>
      </w:r>
      <w:r w:rsidRPr="00555DAA">
        <w:rPr>
          <w:rFonts w:eastAsia="Calibri"/>
          <w:sz w:val="28"/>
          <w:szCs w:val="28"/>
        </w:rPr>
        <w:t>а</w:t>
      </w:r>
      <w:r w:rsidRPr="00555DAA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A319AB">
        <w:rPr>
          <w:color w:val="000000" w:themeColor="text1"/>
          <w:sz w:val="28"/>
          <w:szCs w:val="28"/>
        </w:rPr>
        <w:t>Рисового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A319AB" w:rsidRPr="00A319AB">
        <w:rPr>
          <w:bCs/>
          <w:color w:val="000000" w:themeColor="text1"/>
          <w:sz w:val="28"/>
          <w:szCs w:val="28"/>
        </w:rPr>
        <w:t>12</w:t>
      </w:r>
      <w:r w:rsidR="000648D7" w:rsidRPr="00A319AB">
        <w:rPr>
          <w:bCs/>
          <w:color w:val="000000" w:themeColor="text1"/>
          <w:sz w:val="28"/>
          <w:szCs w:val="28"/>
        </w:rPr>
        <w:t xml:space="preserve"> </w:t>
      </w:r>
      <w:r w:rsidR="00A319AB" w:rsidRPr="00A319AB">
        <w:rPr>
          <w:bCs/>
          <w:color w:val="000000" w:themeColor="text1"/>
          <w:sz w:val="28"/>
          <w:szCs w:val="28"/>
        </w:rPr>
        <w:t>ма</w:t>
      </w:r>
      <w:r w:rsidR="0074148F" w:rsidRPr="00A319AB">
        <w:rPr>
          <w:bCs/>
          <w:color w:val="000000" w:themeColor="text1"/>
          <w:sz w:val="28"/>
          <w:szCs w:val="28"/>
        </w:rPr>
        <w:t>я</w:t>
      </w:r>
      <w:r w:rsidR="000648D7" w:rsidRPr="00A319AB">
        <w:rPr>
          <w:bCs/>
          <w:color w:val="000000" w:themeColor="text1"/>
          <w:sz w:val="28"/>
          <w:szCs w:val="28"/>
        </w:rPr>
        <w:t xml:space="preserve"> 202</w:t>
      </w:r>
      <w:r w:rsidR="0074148F" w:rsidRPr="00A319AB">
        <w:rPr>
          <w:bCs/>
          <w:color w:val="000000" w:themeColor="text1"/>
          <w:sz w:val="28"/>
          <w:szCs w:val="28"/>
        </w:rPr>
        <w:t>1</w:t>
      </w:r>
      <w:r w:rsidR="000648D7" w:rsidRPr="00A319AB">
        <w:rPr>
          <w:bCs/>
          <w:color w:val="000000" w:themeColor="text1"/>
          <w:sz w:val="28"/>
          <w:szCs w:val="28"/>
        </w:rPr>
        <w:t xml:space="preserve"> г</w:t>
      </w:r>
      <w:r w:rsidR="000648D7" w:rsidRPr="000648D7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A319AB">
        <w:rPr>
          <w:bCs/>
          <w:color w:val="000000" w:themeColor="text1"/>
          <w:sz w:val="28"/>
          <w:szCs w:val="28"/>
        </w:rPr>
        <w:t>66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</w:t>
      </w:r>
      <w:r w:rsidRPr="00260035">
        <w:rPr>
          <w:bCs/>
          <w:color w:val="000000" w:themeColor="text1"/>
          <w:sz w:val="28"/>
          <w:szCs w:val="28"/>
        </w:rPr>
        <w:t>е</w:t>
      </w:r>
      <w:r w:rsidRPr="00260035">
        <w:rPr>
          <w:bCs/>
          <w:color w:val="000000" w:themeColor="text1"/>
          <w:sz w:val="28"/>
          <w:szCs w:val="28"/>
        </w:rPr>
        <w:t>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319AB">
        <w:rPr>
          <w:color w:val="000000" w:themeColor="text1"/>
          <w:sz w:val="28"/>
          <w:szCs w:val="28"/>
        </w:rPr>
        <w:t>Рисового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A319AB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319AB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319AB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319AB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319AB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 </w:t>
      </w:r>
      <w:r w:rsidR="00A319AB">
        <w:rPr>
          <w:color w:val="000000" w:themeColor="text1"/>
          <w:kern w:val="32"/>
          <w:sz w:val="28"/>
          <w:szCs w:val="28"/>
          <w:lang w:eastAsia="ko-KR"/>
        </w:rPr>
        <w:t>А.В. Поном</w:t>
      </w:r>
      <w:r w:rsidR="00A319AB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A319AB">
        <w:rPr>
          <w:color w:val="000000" w:themeColor="text1"/>
          <w:kern w:val="32"/>
          <w:sz w:val="28"/>
          <w:szCs w:val="28"/>
          <w:lang w:eastAsia="ko-KR"/>
        </w:rPr>
        <w:t>рев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A319AB" w:rsidRDefault="00A319AB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Рисового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3B01DE" w:rsidRPr="000E6148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Сл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A319AB">
        <w:rPr>
          <w:color w:val="000000" w:themeColor="text1"/>
          <w:sz w:val="28"/>
          <w:szCs w:val="28"/>
        </w:rPr>
        <w:t>Рисов</w:t>
      </w:r>
      <w:r w:rsidR="00A319AB">
        <w:rPr>
          <w:color w:val="000000" w:themeColor="text1"/>
          <w:sz w:val="28"/>
          <w:szCs w:val="28"/>
        </w:rPr>
        <w:t>о</w:t>
      </w:r>
      <w:r w:rsidR="00A319AB">
        <w:rPr>
          <w:color w:val="000000" w:themeColor="text1"/>
          <w:sz w:val="28"/>
          <w:szCs w:val="28"/>
        </w:rPr>
        <w:t>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A319AB" w:rsidRPr="00C256E9">
        <w:rPr>
          <w:sz w:val="28"/>
          <w:szCs w:val="28"/>
        </w:rPr>
        <w:t>adm-risovoe.ru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A319AB">
        <w:rPr>
          <w:color w:val="000000" w:themeColor="text1"/>
          <w:sz w:val="28"/>
          <w:szCs w:val="28"/>
        </w:rPr>
        <w:t>Рисового</w:t>
      </w:r>
      <w:r w:rsidR="00802D42" w:rsidRPr="00730DF7">
        <w:rPr>
          <w:sz w:val="28"/>
          <w:szCs w:val="28"/>
        </w:rPr>
        <w:t xml:space="preserve"> сельского поселения Славянск</w:t>
      </w:r>
      <w:r w:rsidR="00802D42" w:rsidRPr="00730DF7">
        <w:rPr>
          <w:sz w:val="28"/>
          <w:szCs w:val="28"/>
        </w:rPr>
        <w:t>о</w:t>
      </w:r>
      <w:r w:rsidR="00802D42" w:rsidRPr="00730DF7">
        <w:rPr>
          <w:sz w:val="28"/>
          <w:szCs w:val="28"/>
        </w:rPr>
        <w:t>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A319AB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A319AB" w:rsidRPr="00CF42A0">
        <w:rPr>
          <w:color w:val="000000" w:themeColor="text1"/>
          <w:sz w:val="28"/>
          <w:szCs w:val="28"/>
        </w:rPr>
        <w:t>structure</w:t>
      </w:r>
      <w:proofErr w:type="spellEnd"/>
      <w:r w:rsidR="00A319AB" w:rsidRPr="00CF42A0">
        <w:rPr>
          <w:color w:val="000000" w:themeColor="text1"/>
          <w:sz w:val="28"/>
          <w:szCs w:val="28"/>
        </w:rPr>
        <w:t>/2340200010003079750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319AB" w:rsidRPr="00A319AB">
        <w:rPr>
          <w:color w:val="000000" w:themeColor="text1"/>
          <w:sz w:val="28"/>
          <w:szCs w:val="28"/>
        </w:rPr>
        <w:t>/</w:t>
      </w:r>
      <w:r w:rsidR="00A319AB" w:rsidRPr="00A319AB">
        <w:rPr>
          <w:color w:val="000000" w:themeColor="text1"/>
          <w:sz w:val="28"/>
          <w:szCs w:val="28"/>
          <w:lang w:val="en-US"/>
        </w:rPr>
        <w:t>structure</w:t>
      </w:r>
      <w:r w:rsidR="00A319AB" w:rsidRPr="00A319AB">
        <w:rPr>
          <w:color w:val="000000" w:themeColor="text1"/>
          <w:sz w:val="28"/>
          <w:szCs w:val="28"/>
        </w:rPr>
        <w:t>/</w:t>
      </w:r>
      <w:r w:rsidR="00A319AB" w:rsidRPr="00A319AB">
        <w:rPr>
          <w:color w:val="000000" w:themeColor="text1"/>
          <w:sz w:val="28"/>
          <w:szCs w:val="28"/>
          <w:lang w:val="en-US"/>
        </w:rPr>
        <w:t>detail</w:t>
      </w:r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A319AB" w:rsidRPr="00A319AB">
        <w:rPr>
          <w:color w:val="000000" w:themeColor="text1"/>
          <w:sz w:val="28"/>
          <w:szCs w:val="28"/>
        </w:rPr>
        <w:t>?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A319AB" w:rsidRPr="00A319AB">
        <w:rPr>
          <w:color w:val="000000" w:themeColor="text1"/>
          <w:sz w:val="28"/>
          <w:szCs w:val="28"/>
        </w:rPr>
        <w:t>=160156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A319AB" w:rsidRPr="00A319AB">
        <w:rPr>
          <w:color w:val="000000" w:themeColor="text1"/>
          <w:sz w:val="28"/>
          <w:szCs w:val="28"/>
        </w:rPr>
        <w:t>slavyansk.ru/</w:t>
      </w:r>
      <w:proofErr w:type="spellStart"/>
      <w:r w:rsidR="00A319AB" w:rsidRPr="00A319AB">
        <w:rPr>
          <w:color w:val="000000" w:themeColor="text1"/>
          <w:sz w:val="28"/>
          <w:szCs w:val="28"/>
        </w:rPr>
        <w:t>article</w:t>
      </w:r>
      <w:proofErr w:type="spellEnd"/>
      <w:r w:rsidR="00A319AB" w:rsidRPr="00A319AB">
        <w:rPr>
          <w:color w:val="000000" w:themeColor="text1"/>
          <w:sz w:val="28"/>
          <w:szCs w:val="28"/>
        </w:rPr>
        <w:t>/a-2383.html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A319AB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A319AB" w:rsidRPr="00CF42A0">
        <w:rPr>
          <w:color w:val="000000" w:themeColor="text1"/>
          <w:sz w:val="28"/>
          <w:szCs w:val="28"/>
        </w:rPr>
        <w:t>structure</w:t>
      </w:r>
      <w:proofErr w:type="spellEnd"/>
      <w:r w:rsidR="00A319AB" w:rsidRPr="00CF42A0">
        <w:rPr>
          <w:color w:val="000000" w:themeColor="text1"/>
          <w:sz w:val="28"/>
          <w:szCs w:val="28"/>
        </w:rPr>
        <w:t>/2340200010003079750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319AB" w:rsidRPr="00A319AB">
        <w:rPr>
          <w:color w:val="000000" w:themeColor="text1"/>
          <w:sz w:val="28"/>
          <w:szCs w:val="28"/>
        </w:rPr>
        <w:t>/</w:t>
      </w:r>
      <w:r w:rsidR="00A319AB" w:rsidRPr="00A319AB">
        <w:rPr>
          <w:color w:val="000000" w:themeColor="text1"/>
          <w:sz w:val="28"/>
          <w:szCs w:val="28"/>
          <w:lang w:val="en-US"/>
        </w:rPr>
        <w:t>structure</w:t>
      </w:r>
      <w:r w:rsidR="00A319AB" w:rsidRPr="00A319AB">
        <w:rPr>
          <w:color w:val="000000" w:themeColor="text1"/>
          <w:sz w:val="28"/>
          <w:szCs w:val="28"/>
        </w:rPr>
        <w:t>/</w:t>
      </w:r>
      <w:r w:rsidR="00A319AB">
        <w:rPr>
          <w:color w:val="000000" w:themeColor="text1"/>
          <w:sz w:val="28"/>
          <w:szCs w:val="28"/>
        </w:rPr>
        <w:t xml:space="preserve"> </w:t>
      </w:r>
      <w:r w:rsidR="00A319AB" w:rsidRPr="00A319AB">
        <w:rPr>
          <w:color w:val="000000" w:themeColor="text1"/>
          <w:sz w:val="28"/>
          <w:szCs w:val="28"/>
          <w:lang w:val="en-US"/>
        </w:rPr>
        <w:t>detail</w:t>
      </w:r>
      <w:r w:rsidR="00A319AB" w:rsidRPr="00A319AB">
        <w:rPr>
          <w:color w:val="000000" w:themeColor="text1"/>
          <w:sz w:val="28"/>
          <w:szCs w:val="28"/>
        </w:rPr>
        <w:t>.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A319AB" w:rsidRPr="00A319AB">
        <w:rPr>
          <w:color w:val="000000" w:themeColor="text1"/>
          <w:sz w:val="28"/>
          <w:szCs w:val="28"/>
        </w:rPr>
        <w:t>?</w:t>
      </w:r>
      <w:proofErr w:type="spellStart"/>
      <w:r w:rsidR="00A319AB" w:rsidRPr="00A319AB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A319AB" w:rsidRPr="00A319AB">
        <w:rPr>
          <w:color w:val="000000" w:themeColor="text1"/>
          <w:sz w:val="28"/>
          <w:szCs w:val="28"/>
        </w:rPr>
        <w:t>=160156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A319AB">
        <w:rPr>
          <w:sz w:val="28"/>
          <w:szCs w:val="28"/>
        </w:rPr>
        <w:t>Рис</w:t>
      </w:r>
      <w:r w:rsidR="00A319AB">
        <w:rPr>
          <w:sz w:val="28"/>
          <w:szCs w:val="28"/>
        </w:rPr>
        <w:t>о</w:t>
      </w:r>
      <w:r w:rsidR="00A319AB">
        <w:rPr>
          <w:sz w:val="28"/>
          <w:szCs w:val="28"/>
        </w:rPr>
        <w:t>вого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</w:t>
      </w:r>
      <w:r w:rsidRPr="00730DF7">
        <w:rPr>
          <w:sz w:val="28"/>
          <w:szCs w:val="28"/>
        </w:rPr>
        <w:t>о</w:t>
      </w:r>
      <w:r w:rsidRPr="00730DF7">
        <w:rPr>
          <w:sz w:val="28"/>
          <w:szCs w:val="28"/>
        </w:rPr>
        <w:lastRenderedPageBreak/>
        <w:t>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A319AB" w:rsidRPr="00C256E9">
        <w:rPr>
          <w:sz w:val="28"/>
          <w:szCs w:val="28"/>
        </w:rPr>
        <w:t>adm-risovoe.ru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сельского поселения Славя</w:t>
      </w:r>
      <w:r w:rsidRPr="00730DF7">
        <w:rPr>
          <w:sz w:val="28"/>
          <w:szCs w:val="28"/>
        </w:rPr>
        <w:t>н</w:t>
      </w:r>
      <w:r w:rsidRPr="00730DF7">
        <w:rPr>
          <w:sz w:val="28"/>
          <w:szCs w:val="28"/>
        </w:rPr>
        <w:lastRenderedPageBreak/>
        <w:t>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319AB">
        <w:rPr>
          <w:sz w:val="28"/>
          <w:szCs w:val="28"/>
        </w:rPr>
        <w:t>Рисового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A319AB">
        <w:rPr>
          <w:sz w:val="28"/>
          <w:szCs w:val="28"/>
        </w:rPr>
        <w:t>22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A319AB">
        <w:rPr>
          <w:sz w:val="28"/>
          <w:szCs w:val="28"/>
        </w:rPr>
        <w:t>107</w:t>
      </w:r>
      <w:r w:rsidRPr="003265E7">
        <w:rPr>
          <w:sz w:val="28"/>
          <w:szCs w:val="28"/>
        </w:rPr>
        <w:t xml:space="preserve"> «</w:t>
      </w:r>
      <w:r w:rsidR="00A319AB" w:rsidRPr="00A319AB">
        <w:rPr>
          <w:sz w:val="28"/>
          <w:szCs w:val="28"/>
        </w:rPr>
        <w:t>Об утверждении порядка подачи и ра</w:t>
      </w:r>
      <w:r w:rsidR="00A319AB" w:rsidRPr="00A319AB">
        <w:rPr>
          <w:sz w:val="28"/>
          <w:szCs w:val="28"/>
        </w:rPr>
        <w:t>с</w:t>
      </w:r>
      <w:r w:rsidR="00A319AB" w:rsidRPr="00A319AB">
        <w:rPr>
          <w:sz w:val="28"/>
          <w:szCs w:val="28"/>
        </w:rPr>
        <w:t>смотрения жалоб на решения и действия (бездействие) администрации Рисов</w:t>
      </w:r>
      <w:r w:rsidR="00A319AB" w:rsidRPr="00A319AB">
        <w:rPr>
          <w:sz w:val="28"/>
          <w:szCs w:val="28"/>
        </w:rPr>
        <w:t>о</w:t>
      </w:r>
      <w:r w:rsidR="00A319AB" w:rsidRPr="00A319AB">
        <w:rPr>
          <w:sz w:val="28"/>
          <w:szCs w:val="28"/>
        </w:rPr>
        <w:t>го сельского поселения Славянского района и ее должностных лиц, муниц</w:t>
      </w:r>
      <w:r w:rsidR="00A319AB" w:rsidRPr="00A319AB">
        <w:rPr>
          <w:sz w:val="28"/>
          <w:szCs w:val="28"/>
        </w:rPr>
        <w:t>и</w:t>
      </w:r>
      <w:r w:rsidR="00A319AB" w:rsidRPr="00A319AB">
        <w:rPr>
          <w:sz w:val="28"/>
          <w:szCs w:val="28"/>
        </w:rPr>
        <w:t>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319AB" w:rsidRPr="00A319AB">
        <w:rPr>
          <w:sz w:val="28"/>
          <w:szCs w:val="28"/>
        </w:rPr>
        <w:t>Рисов</w:t>
      </w:r>
      <w:r w:rsidR="00A319AB" w:rsidRPr="00A319AB">
        <w:rPr>
          <w:sz w:val="28"/>
          <w:szCs w:val="28"/>
        </w:rPr>
        <w:t>о</w:t>
      </w:r>
      <w:r w:rsidR="00A319AB"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   </w:t>
      </w:r>
      <w:r w:rsidR="00A319AB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A319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A319AB">
              <w:rPr>
                <w:szCs w:val="28"/>
              </w:rPr>
              <w:t>Рисового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A319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319AB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A319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319AB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A319AB" w:rsidP="00A319AB">
            <w:pPr>
              <w:widowControl w:val="0"/>
              <w:rPr>
                <w:szCs w:val="28"/>
              </w:rPr>
            </w:pPr>
            <w:r w:rsidRPr="00A319AB">
              <w:t>п</w:t>
            </w:r>
            <w:r w:rsidR="00605544" w:rsidRPr="00A319AB">
              <w:t xml:space="preserve">. </w:t>
            </w:r>
            <w:r w:rsidRPr="00A319AB">
              <w:t>Рисовый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A319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319AB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A319AB" w:rsidP="00A319AB">
            <w:pPr>
              <w:widowControl w:val="0"/>
              <w:rPr>
                <w:szCs w:val="28"/>
              </w:rPr>
            </w:pPr>
            <w:r w:rsidRPr="00A319AB">
              <w:t>п</w:t>
            </w:r>
            <w:r w:rsidR="00874FA7" w:rsidRPr="00A319AB">
              <w:t xml:space="preserve">. </w:t>
            </w:r>
            <w:r>
              <w:t>Рисовый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A319AB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319AB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A319AB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A319AB">
              <w:rPr>
                <w:color w:val="0D0D0D" w:themeColor="text1" w:themeTint="F2"/>
              </w:rPr>
              <w:t>Рисовое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A319AB" w:rsidRPr="00A319AB">
              <w:rPr>
                <w:color w:val="0D0D0D" w:themeColor="text1" w:themeTint="F2"/>
              </w:rPr>
              <w:t xml:space="preserve">п. </w:t>
            </w:r>
            <w:r w:rsidR="00A319AB">
              <w:rPr>
                <w:color w:val="0D0D0D" w:themeColor="text1" w:themeTint="F2"/>
              </w:rPr>
              <w:t>Р</w:t>
            </w:r>
            <w:r w:rsidR="00A319AB">
              <w:rPr>
                <w:color w:val="0D0D0D" w:themeColor="text1" w:themeTint="F2"/>
              </w:rPr>
              <w:t>и</w:t>
            </w:r>
            <w:r w:rsidR="00A319AB">
              <w:rPr>
                <w:color w:val="0D0D0D" w:themeColor="text1" w:themeTint="F2"/>
              </w:rPr>
              <w:t>совый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A319AB" w:rsidRPr="00A319AB">
              <w:rPr>
                <w:color w:val="0D0D0D" w:themeColor="text1" w:themeTint="F2"/>
              </w:rPr>
              <w:t>п</w:t>
            </w:r>
            <w:r w:rsidR="00874FA7" w:rsidRPr="00A319AB">
              <w:rPr>
                <w:color w:val="0D0D0D" w:themeColor="text1" w:themeTint="F2"/>
              </w:rPr>
              <w:t xml:space="preserve">. </w:t>
            </w:r>
            <w:r w:rsidR="00A319AB">
              <w:rPr>
                <w:color w:val="0D0D0D" w:themeColor="text1" w:themeTint="F2"/>
              </w:rPr>
              <w:t>Рисовый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реализ</w:t>
            </w:r>
            <w:r w:rsidRPr="00170F0C">
              <w:rPr>
                <w:color w:val="0D0D0D" w:themeColor="text1" w:themeTint="F2"/>
              </w:rPr>
              <w:t>а</w:t>
            </w:r>
            <w:r w:rsidRPr="00170F0C">
              <w:rPr>
                <w:color w:val="0D0D0D" w:themeColor="text1" w:themeTint="F2"/>
              </w:rPr>
              <w:t>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стальных газ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 xml:space="preserve">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804DEE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A319AB">
              <w:rPr>
                <w:color w:val="0D0D0D" w:themeColor="text1" w:themeTint="F2"/>
              </w:rPr>
              <w:t>Рисовое</w:t>
            </w:r>
            <w:r>
              <w:t>», кадастровый номер 23:00:0000000:0000, в части газопровода высокого да</w:t>
            </w:r>
            <w:r>
              <w:t>в</w:t>
            </w:r>
            <w:r>
              <w:t xml:space="preserve">ления, проложенного в </w:t>
            </w:r>
            <w:r w:rsidR="00A319AB" w:rsidRPr="00A319AB">
              <w:rPr>
                <w:color w:val="0D0D0D" w:themeColor="text1" w:themeTint="F2"/>
              </w:rPr>
              <w:t xml:space="preserve">п. </w:t>
            </w:r>
            <w:r w:rsidR="00A319AB">
              <w:rPr>
                <w:color w:val="0D0D0D" w:themeColor="text1" w:themeTint="F2"/>
              </w:rPr>
              <w:t>Рисовый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</w:t>
            </w:r>
            <w:r>
              <w:t>о</w:t>
            </w:r>
            <w:r>
              <w:t>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A319AB">
              <w:rPr>
                <w:color w:val="0D0D0D" w:themeColor="text1" w:themeTint="F2"/>
              </w:rPr>
              <w:t>Рисовое</w:t>
            </w:r>
            <w:r>
              <w:t>» до автом</w:t>
            </w:r>
            <w:r>
              <w:t>о</w:t>
            </w:r>
            <w:r>
              <w:t>бильной дороги «</w:t>
            </w:r>
            <w:r w:rsidR="00A319AB">
              <w:rPr>
                <w:color w:val="0D0D0D" w:themeColor="text1" w:themeTint="F2"/>
              </w:rPr>
              <w:t>Рисовое</w:t>
            </w:r>
            <w:r>
              <w:t xml:space="preserve"> шоссе», согласно действующим сводам правил и нормативной док</w:t>
            </w:r>
            <w:r>
              <w:t>у</w:t>
            </w:r>
            <w:r>
              <w:t>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>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A319AB" w:rsidP="00A319AB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A319AB" w:rsidP="00A319AB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A319AB">
        <w:rPr>
          <w:szCs w:val="28"/>
        </w:rPr>
        <w:t>Рисового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</w:t>
      </w:r>
      <w:r w:rsidR="00AF1054" w:rsidRPr="00AF1054">
        <w:rPr>
          <w:i/>
        </w:rPr>
        <w:t>р</w:t>
      </w:r>
      <w:r w:rsidR="00AF1054" w:rsidRPr="00AF1054">
        <w:rPr>
          <w:i/>
        </w:rPr>
        <w:t>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</w:t>
      </w:r>
      <w:r w:rsidR="00AF1054" w:rsidRPr="00AF1054">
        <w:rPr>
          <w:i/>
        </w:rPr>
        <w:t>в</w:t>
      </w:r>
      <w:r w:rsidR="00AF1054" w:rsidRPr="00AF1054">
        <w:rPr>
          <w:i/>
        </w:rPr>
        <w:t>ляется физическое лицо, указываются дата рождения, данные документа, удостоверяющ</w:t>
      </w:r>
      <w:r w:rsidR="00AF1054" w:rsidRPr="00AF1054">
        <w:rPr>
          <w:i/>
        </w:rPr>
        <w:t>е</w:t>
      </w:r>
      <w:r w:rsidR="00AF1054" w:rsidRPr="00AF1054">
        <w:rPr>
          <w:i/>
        </w:rPr>
        <w:t>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A319AB" w:rsidP="00A319A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A319AB" w:rsidP="00A319AB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A319AB" w:rsidP="00A319AB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>
        <w:rPr>
          <w:color w:val="000000" w:themeColor="text1"/>
          <w:kern w:val="32"/>
          <w:sz w:val="28"/>
          <w:szCs w:val="28"/>
          <w:lang w:eastAsia="ko-KR"/>
        </w:rPr>
        <w:t>рев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A319AB">
        <w:rPr>
          <w:szCs w:val="28"/>
        </w:rPr>
        <w:t>Рисового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319AB">
        <w:rPr>
          <w:szCs w:val="28"/>
        </w:rPr>
        <w:t>Рисового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A319AB" w:rsidP="00A319AB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A319AB">
        <w:rPr>
          <w:szCs w:val="28"/>
        </w:rPr>
        <w:t>Рисового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A319AB">
        <w:rPr>
          <w:szCs w:val="28"/>
        </w:rPr>
        <w:t>Рисового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A319AB" w:rsidRPr="00730DF7" w:rsidRDefault="00A319AB" w:rsidP="00A319A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A319AB">
        <w:rPr>
          <w:sz w:val="28"/>
          <w:szCs w:val="28"/>
        </w:rPr>
        <w:t>Рисов</w:t>
      </w:r>
      <w:r w:rsidRPr="00A319AB">
        <w:rPr>
          <w:sz w:val="28"/>
          <w:szCs w:val="28"/>
        </w:rPr>
        <w:t>о</w:t>
      </w:r>
      <w:r w:rsidRPr="00A319AB">
        <w:rPr>
          <w:sz w:val="28"/>
          <w:szCs w:val="28"/>
        </w:rPr>
        <w:t>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A319AB" w:rsidP="00A319AB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bookmarkStart w:id="2" w:name="_GoBack"/>
      <w:bookmarkEnd w:id="2"/>
      <w:r>
        <w:rPr>
          <w:sz w:val="28"/>
        </w:rPr>
        <w:t xml:space="preserve">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А.В. Поном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>
        <w:rPr>
          <w:color w:val="000000" w:themeColor="text1"/>
          <w:kern w:val="32"/>
          <w:sz w:val="28"/>
          <w:szCs w:val="28"/>
          <w:lang w:eastAsia="ko-KR"/>
        </w:rPr>
        <w:t>рев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A6" w:rsidRDefault="00D267A6">
      <w:r>
        <w:separator/>
      </w:r>
    </w:p>
  </w:endnote>
  <w:endnote w:type="continuationSeparator" w:id="0">
    <w:p w:rsidR="00D267A6" w:rsidRDefault="00D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A6" w:rsidRDefault="00D267A6">
      <w:r>
        <w:separator/>
      </w:r>
    </w:p>
  </w:footnote>
  <w:footnote w:type="continuationSeparator" w:id="0">
    <w:p w:rsidR="00D267A6" w:rsidRDefault="00D2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58</w:t>
        </w:r>
        <w:r>
          <w:fldChar w:fldCharType="end"/>
        </w:r>
      </w:p>
    </w:sdtContent>
  </w:sdt>
  <w:p w:rsidR="0074148F" w:rsidRDefault="007414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Default="0074148F">
    <w:pPr>
      <w:pStyle w:val="a4"/>
      <w:jc w:val="center"/>
    </w:pPr>
  </w:p>
  <w:p w:rsidR="0074148F" w:rsidRDefault="0074148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Default="0074148F">
    <w:pPr>
      <w:pStyle w:val="a4"/>
      <w:jc w:val="center"/>
    </w:pPr>
  </w:p>
  <w:p w:rsidR="0074148F" w:rsidRDefault="0074148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2</w:t>
        </w:r>
        <w:r>
          <w:fldChar w:fldCharType="end"/>
        </w:r>
      </w:p>
    </w:sdtContent>
  </w:sdt>
  <w:p w:rsidR="0074148F" w:rsidRPr="00C8100B" w:rsidRDefault="0074148F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Pr="002F171D" w:rsidRDefault="0074148F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9AB">
          <w:rPr>
            <w:noProof/>
          </w:rPr>
          <w:t>2</w:t>
        </w:r>
        <w:r>
          <w:fldChar w:fldCharType="end"/>
        </w:r>
      </w:p>
    </w:sdtContent>
  </w:sdt>
  <w:p w:rsidR="0074148F" w:rsidRPr="00C8100B" w:rsidRDefault="0074148F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19AB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7A6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EB97-EAE6-45C0-B3B7-BD518510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86</Pages>
  <Words>28991</Words>
  <Characters>165253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193857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2023-07-10T11:30:00Z</dcterms:modified>
</cp:coreProperties>
</file>