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1C" w:rsidRPr="00B958BA" w:rsidRDefault="00257CB1" w:rsidP="00536465">
      <w:pPr>
        <w:jc w:val="right"/>
        <w:rPr>
          <w:b/>
          <w:color w:val="000000" w:themeColor="text1"/>
          <w:sz w:val="28"/>
          <w:szCs w:val="28"/>
        </w:rPr>
      </w:pPr>
      <w:bookmarkStart w:id="0" w:name="sub_52"/>
      <w:bookmarkStart w:id="1" w:name="_GoBack"/>
      <w:bookmarkEnd w:id="1"/>
      <w:r w:rsidRPr="00B958BA">
        <w:rPr>
          <w:b/>
          <w:color w:val="000000" w:themeColor="text1"/>
          <w:sz w:val="28"/>
          <w:szCs w:val="28"/>
        </w:rPr>
        <w:t>ПРОЕКТ</w:t>
      </w:r>
    </w:p>
    <w:p w:rsidR="00C8038B" w:rsidRPr="00B958BA" w:rsidRDefault="00C8038B" w:rsidP="00536465">
      <w:pPr>
        <w:jc w:val="center"/>
        <w:rPr>
          <w:color w:val="000000" w:themeColor="text1"/>
          <w:sz w:val="28"/>
          <w:szCs w:val="28"/>
        </w:rPr>
      </w:pPr>
    </w:p>
    <w:p w:rsidR="00C8038B" w:rsidRPr="00B958BA" w:rsidRDefault="00C8038B" w:rsidP="00536465">
      <w:pPr>
        <w:jc w:val="center"/>
        <w:rPr>
          <w:color w:val="000000" w:themeColor="text1"/>
          <w:sz w:val="28"/>
          <w:szCs w:val="28"/>
        </w:rPr>
      </w:pPr>
    </w:p>
    <w:p w:rsidR="005A25DE" w:rsidRPr="00B958BA" w:rsidRDefault="005A25DE" w:rsidP="00536465">
      <w:pPr>
        <w:jc w:val="center"/>
        <w:rPr>
          <w:color w:val="000000" w:themeColor="text1"/>
          <w:sz w:val="28"/>
          <w:szCs w:val="28"/>
        </w:rPr>
      </w:pPr>
    </w:p>
    <w:p w:rsidR="005A25DE" w:rsidRPr="00B958BA" w:rsidRDefault="005A25DE" w:rsidP="00536465">
      <w:pPr>
        <w:jc w:val="center"/>
        <w:rPr>
          <w:color w:val="000000" w:themeColor="text1"/>
          <w:sz w:val="28"/>
          <w:szCs w:val="28"/>
        </w:rPr>
      </w:pPr>
    </w:p>
    <w:p w:rsidR="00C8038B" w:rsidRPr="00B958BA" w:rsidRDefault="00C8038B" w:rsidP="00536465">
      <w:pPr>
        <w:jc w:val="center"/>
        <w:rPr>
          <w:color w:val="000000" w:themeColor="text1"/>
          <w:sz w:val="28"/>
          <w:szCs w:val="28"/>
        </w:rPr>
      </w:pPr>
    </w:p>
    <w:p w:rsidR="00C8038B" w:rsidRPr="00B958BA" w:rsidRDefault="00C8038B" w:rsidP="00536465">
      <w:pPr>
        <w:jc w:val="center"/>
        <w:rPr>
          <w:color w:val="000000" w:themeColor="text1"/>
          <w:sz w:val="28"/>
          <w:szCs w:val="28"/>
        </w:rPr>
      </w:pPr>
    </w:p>
    <w:p w:rsidR="00C8038B" w:rsidRPr="00B958BA" w:rsidRDefault="00C8038B" w:rsidP="00536465">
      <w:pPr>
        <w:jc w:val="center"/>
        <w:rPr>
          <w:color w:val="000000" w:themeColor="text1"/>
          <w:sz w:val="28"/>
          <w:szCs w:val="28"/>
        </w:rPr>
      </w:pPr>
    </w:p>
    <w:p w:rsidR="00C8038B" w:rsidRPr="00B958BA" w:rsidRDefault="00C8038B" w:rsidP="00536465">
      <w:pPr>
        <w:jc w:val="center"/>
        <w:rPr>
          <w:color w:val="000000" w:themeColor="text1"/>
          <w:sz w:val="28"/>
          <w:szCs w:val="28"/>
        </w:rPr>
      </w:pPr>
    </w:p>
    <w:p w:rsidR="004B681C" w:rsidRPr="00B958BA" w:rsidRDefault="004B681C" w:rsidP="00CD30FA">
      <w:pPr>
        <w:suppressAutoHyphens/>
        <w:ind w:left="567"/>
        <w:jc w:val="center"/>
        <w:outlineLvl w:val="0"/>
        <w:rPr>
          <w:b/>
          <w:color w:val="000000" w:themeColor="text1"/>
          <w:sz w:val="28"/>
          <w:szCs w:val="28"/>
        </w:rPr>
      </w:pPr>
      <w:r w:rsidRPr="00B958BA">
        <w:rPr>
          <w:b/>
          <w:color w:val="000000" w:themeColor="text1"/>
          <w:sz w:val="28"/>
          <w:szCs w:val="28"/>
        </w:rPr>
        <w:t>Об утверждении административного регламента предоставлени</w:t>
      </w:r>
      <w:r w:rsidR="0035393D" w:rsidRPr="00B958BA">
        <w:rPr>
          <w:b/>
          <w:color w:val="000000" w:themeColor="text1"/>
          <w:sz w:val="28"/>
          <w:szCs w:val="28"/>
        </w:rPr>
        <w:t>я</w:t>
      </w:r>
      <w:r w:rsidRPr="00B958BA">
        <w:rPr>
          <w:b/>
          <w:color w:val="000000" w:themeColor="text1"/>
          <w:sz w:val="28"/>
          <w:szCs w:val="28"/>
        </w:rPr>
        <w:t xml:space="preserve"> муниципальной услуги «</w:t>
      </w:r>
      <w:r w:rsidR="007E710A" w:rsidRPr="00B958BA">
        <w:rPr>
          <w:b/>
          <w:color w:val="000000" w:themeColor="text1"/>
          <w:sz w:val="28"/>
          <w:szCs w:val="28"/>
        </w:rPr>
        <w:t>Прием уведомлений о завершении сноса объекта капитального строительства</w:t>
      </w:r>
      <w:r w:rsidRPr="00B958BA">
        <w:rPr>
          <w:b/>
          <w:color w:val="000000" w:themeColor="text1"/>
          <w:sz w:val="28"/>
          <w:szCs w:val="28"/>
        </w:rPr>
        <w:t>»</w:t>
      </w:r>
    </w:p>
    <w:p w:rsidR="00A540FA" w:rsidRPr="00B958BA" w:rsidRDefault="00A540FA" w:rsidP="002E156B">
      <w:pPr>
        <w:autoSpaceDE w:val="0"/>
        <w:autoSpaceDN w:val="0"/>
        <w:adjustRightInd w:val="0"/>
        <w:ind w:firstLine="567"/>
        <w:jc w:val="both"/>
        <w:rPr>
          <w:color w:val="000000" w:themeColor="text1"/>
          <w:sz w:val="28"/>
          <w:szCs w:val="28"/>
        </w:rPr>
      </w:pPr>
    </w:p>
    <w:p w:rsidR="005F14B4" w:rsidRPr="00B958BA" w:rsidRDefault="005F14B4" w:rsidP="002E156B">
      <w:pPr>
        <w:autoSpaceDE w:val="0"/>
        <w:autoSpaceDN w:val="0"/>
        <w:adjustRightInd w:val="0"/>
        <w:ind w:firstLine="567"/>
        <w:jc w:val="both"/>
        <w:rPr>
          <w:color w:val="000000" w:themeColor="text1"/>
          <w:sz w:val="28"/>
          <w:szCs w:val="28"/>
        </w:rPr>
      </w:pPr>
    </w:p>
    <w:p w:rsidR="00FB6D5A" w:rsidRPr="00B958BA" w:rsidRDefault="00FB6D5A" w:rsidP="00536465">
      <w:pPr>
        <w:widowControl w:val="0"/>
        <w:ind w:firstLine="567"/>
        <w:jc w:val="both"/>
        <w:rPr>
          <w:color w:val="000000" w:themeColor="text1"/>
          <w:sz w:val="28"/>
          <w:szCs w:val="28"/>
        </w:rPr>
      </w:pPr>
      <w:r w:rsidRPr="00B958BA">
        <w:rPr>
          <w:color w:val="000000" w:themeColor="text1"/>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B958BA" w:rsidRPr="00B958BA">
        <w:rPr>
          <w:bCs/>
          <w:color w:val="000000" w:themeColor="text1"/>
          <w:sz w:val="28"/>
          <w:szCs w:val="28"/>
        </w:rPr>
        <w:t>Протокского</w:t>
      </w:r>
      <w:r w:rsidR="00CD30FA" w:rsidRPr="00B958BA">
        <w:rPr>
          <w:color w:val="000000" w:themeColor="text1"/>
          <w:sz w:val="28"/>
          <w:szCs w:val="28"/>
        </w:rPr>
        <w:t xml:space="preserve"> сельского поселения Славянского рай</w:t>
      </w:r>
      <w:r w:rsidR="00CD30FA" w:rsidRPr="00B958BA">
        <w:rPr>
          <w:color w:val="000000" w:themeColor="text1"/>
          <w:sz w:val="28"/>
          <w:szCs w:val="28"/>
        </w:rPr>
        <w:t>о</w:t>
      </w:r>
      <w:r w:rsidR="00CD30FA" w:rsidRPr="00B958BA">
        <w:rPr>
          <w:color w:val="000000" w:themeColor="text1"/>
          <w:sz w:val="28"/>
          <w:szCs w:val="28"/>
        </w:rPr>
        <w:t>на</w:t>
      </w:r>
      <w:r w:rsidRPr="00B958BA">
        <w:rPr>
          <w:color w:val="000000" w:themeColor="text1"/>
          <w:sz w:val="28"/>
          <w:szCs w:val="28"/>
        </w:rPr>
        <w:t>, п</w:t>
      </w:r>
      <w:r w:rsidR="00A97140" w:rsidRPr="00B958BA">
        <w:rPr>
          <w:color w:val="000000" w:themeColor="text1"/>
          <w:sz w:val="28"/>
          <w:szCs w:val="28"/>
        </w:rPr>
        <w:t> </w:t>
      </w:r>
      <w:r w:rsidRPr="00B958BA">
        <w:rPr>
          <w:color w:val="000000" w:themeColor="text1"/>
          <w:sz w:val="28"/>
          <w:szCs w:val="28"/>
        </w:rPr>
        <w:t>о</w:t>
      </w:r>
      <w:r w:rsidR="00A97140" w:rsidRPr="00B958BA">
        <w:rPr>
          <w:color w:val="000000" w:themeColor="text1"/>
          <w:sz w:val="28"/>
          <w:szCs w:val="28"/>
        </w:rPr>
        <w:t> </w:t>
      </w:r>
      <w:r w:rsidRPr="00B958BA">
        <w:rPr>
          <w:color w:val="000000" w:themeColor="text1"/>
          <w:sz w:val="28"/>
          <w:szCs w:val="28"/>
        </w:rPr>
        <w:t>с</w:t>
      </w:r>
      <w:r w:rsidR="00A97140" w:rsidRPr="00B958BA">
        <w:rPr>
          <w:color w:val="000000" w:themeColor="text1"/>
          <w:sz w:val="28"/>
          <w:szCs w:val="28"/>
        </w:rPr>
        <w:t> </w:t>
      </w:r>
      <w:r w:rsidRPr="00B958BA">
        <w:rPr>
          <w:color w:val="000000" w:themeColor="text1"/>
          <w:sz w:val="28"/>
          <w:szCs w:val="28"/>
        </w:rPr>
        <w:t>т</w:t>
      </w:r>
      <w:r w:rsidR="00A97140" w:rsidRPr="00B958BA">
        <w:rPr>
          <w:color w:val="000000" w:themeColor="text1"/>
          <w:sz w:val="28"/>
          <w:szCs w:val="28"/>
        </w:rPr>
        <w:t> </w:t>
      </w:r>
      <w:r w:rsidRPr="00B958BA">
        <w:rPr>
          <w:color w:val="000000" w:themeColor="text1"/>
          <w:sz w:val="28"/>
          <w:szCs w:val="28"/>
        </w:rPr>
        <w:t>а</w:t>
      </w:r>
      <w:r w:rsidR="00A97140" w:rsidRPr="00B958BA">
        <w:rPr>
          <w:color w:val="000000" w:themeColor="text1"/>
          <w:sz w:val="28"/>
          <w:szCs w:val="28"/>
        </w:rPr>
        <w:t> </w:t>
      </w:r>
      <w:r w:rsidRPr="00B958BA">
        <w:rPr>
          <w:color w:val="000000" w:themeColor="text1"/>
          <w:sz w:val="28"/>
          <w:szCs w:val="28"/>
        </w:rPr>
        <w:t>н</w:t>
      </w:r>
      <w:r w:rsidR="00A97140" w:rsidRPr="00B958BA">
        <w:rPr>
          <w:color w:val="000000" w:themeColor="text1"/>
          <w:sz w:val="28"/>
          <w:szCs w:val="28"/>
        </w:rPr>
        <w:t> </w:t>
      </w:r>
      <w:r w:rsidRPr="00B958BA">
        <w:rPr>
          <w:color w:val="000000" w:themeColor="text1"/>
          <w:sz w:val="28"/>
          <w:szCs w:val="28"/>
        </w:rPr>
        <w:t>о</w:t>
      </w:r>
      <w:r w:rsidR="00A97140" w:rsidRPr="00B958BA">
        <w:rPr>
          <w:color w:val="000000" w:themeColor="text1"/>
          <w:sz w:val="28"/>
          <w:szCs w:val="28"/>
        </w:rPr>
        <w:t> </w:t>
      </w:r>
      <w:r w:rsidRPr="00B958BA">
        <w:rPr>
          <w:color w:val="000000" w:themeColor="text1"/>
          <w:sz w:val="28"/>
          <w:szCs w:val="28"/>
        </w:rPr>
        <w:t>в</w:t>
      </w:r>
      <w:r w:rsidR="00A97140" w:rsidRPr="00B958BA">
        <w:rPr>
          <w:color w:val="000000" w:themeColor="text1"/>
          <w:sz w:val="28"/>
          <w:szCs w:val="28"/>
        </w:rPr>
        <w:t> </w:t>
      </w:r>
      <w:r w:rsidRPr="00B958BA">
        <w:rPr>
          <w:color w:val="000000" w:themeColor="text1"/>
          <w:sz w:val="28"/>
          <w:szCs w:val="28"/>
        </w:rPr>
        <w:t>л</w:t>
      </w:r>
      <w:r w:rsidR="00A97140" w:rsidRPr="00B958BA">
        <w:rPr>
          <w:color w:val="000000" w:themeColor="text1"/>
          <w:sz w:val="28"/>
          <w:szCs w:val="28"/>
        </w:rPr>
        <w:t> </w:t>
      </w:r>
      <w:r w:rsidRPr="00B958BA">
        <w:rPr>
          <w:color w:val="000000" w:themeColor="text1"/>
          <w:sz w:val="28"/>
          <w:szCs w:val="28"/>
        </w:rPr>
        <w:t>я</w:t>
      </w:r>
      <w:r w:rsidR="00A97140" w:rsidRPr="00B958BA">
        <w:rPr>
          <w:color w:val="000000" w:themeColor="text1"/>
          <w:sz w:val="28"/>
          <w:szCs w:val="28"/>
        </w:rPr>
        <w:t> </w:t>
      </w:r>
      <w:r w:rsidRPr="00B958BA">
        <w:rPr>
          <w:color w:val="000000" w:themeColor="text1"/>
          <w:sz w:val="28"/>
          <w:szCs w:val="28"/>
        </w:rPr>
        <w:t>ю:</w:t>
      </w:r>
    </w:p>
    <w:p w:rsidR="004B681C" w:rsidRPr="00B958BA" w:rsidRDefault="00A540FA" w:rsidP="00536465">
      <w:pPr>
        <w:autoSpaceDE w:val="0"/>
        <w:autoSpaceDN w:val="0"/>
        <w:adjustRightInd w:val="0"/>
        <w:ind w:firstLine="567"/>
        <w:jc w:val="both"/>
        <w:rPr>
          <w:bCs/>
          <w:color w:val="000000" w:themeColor="text1"/>
          <w:sz w:val="28"/>
          <w:szCs w:val="28"/>
        </w:rPr>
      </w:pPr>
      <w:r w:rsidRPr="00B958BA">
        <w:rPr>
          <w:color w:val="000000" w:themeColor="text1"/>
          <w:sz w:val="28"/>
          <w:szCs w:val="28"/>
        </w:rPr>
        <w:t xml:space="preserve">1. </w:t>
      </w:r>
      <w:r w:rsidR="004B681C" w:rsidRPr="00B958BA">
        <w:rPr>
          <w:color w:val="000000" w:themeColor="text1"/>
          <w:sz w:val="28"/>
          <w:szCs w:val="28"/>
        </w:rPr>
        <w:t>Утвердить административный регламент предоставлени</w:t>
      </w:r>
      <w:r w:rsidR="009277AF" w:rsidRPr="00B958BA">
        <w:rPr>
          <w:color w:val="000000" w:themeColor="text1"/>
          <w:sz w:val="28"/>
          <w:szCs w:val="28"/>
        </w:rPr>
        <w:t>я</w:t>
      </w:r>
      <w:r w:rsidR="004B681C" w:rsidRPr="00B958BA">
        <w:rPr>
          <w:color w:val="000000" w:themeColor="text1"/>
          <w:sz w:val="28"/>
          <w:szCs w:val="28"/>
        </w:rPr>
        <w:t xml:space="preserve"> муниципал</w:t>
      </w:r>
      <w:r w:rsidR="004B681C" w:rsidRPr="00B958BA">
        <w:rPr>
          <w:color w:val="000000" w:themeColor="text1"/>
          <w:sz w:val="28"/>
          <w:szCs w:val="28"/>
        </w:rPr>
        <w:t>ь</w:t>
      </w:r>
      <w:r w:rsidR="004B681C" w:rsidRPr="00B958BA">
        <w:rPr>
          <w:color w:val="000000" w:themeColor="text1"/>
          <w:sz w:val="28"/>
          <w:szCs w:val="28"/>
        </w:rPr>
        <w:t>ной услуги «</w:t>
      </w:r>
      <w:r w:rsidR="007E710A" w:rsidRPr="00B958BA">
        <w:rPr>
          <w:color w:val="000000" w:themeColor="text1"/>
          <w:sz w:val="28"/>
          <w:szCs w:val="28"/>
        </w:rPr>
        <w:t>Прием уведомлений о завершении сноса объекта капитального строительства</w:t>
      </w:r>
      <w:r w:rsidR="004B681C" w:rsidRPr="00B958BA">
        <w:rPr>
          <w:color w:val="000000" w:themeColor="text1"/>
          <w:sz w:val="28"/>
          <w:szCs w:val="28"/>
        </w:rPr>
        <w:t>»</w:t>
      </w:r>
      <w:r w:rsidR="005E2B1B" w:rsidRPr="00B958BA">
        <w:rPr>
          <w:bCs/>
          <w:color w:val="000000" w:themeColor="text1"/>
          <w:sz w:val="28"/>
          <w:szCs w:val="28"/>
        </w:rPr>
        <w:t xml:space="preserve"> </w:t>
      </w:r>
      <w:r w:rsidR="005E2B1B" w:rsidRPr="00B958BA">
        <w:rPr>
          <w:color w:val="000000" w:themeColor="text1"/>
          <w:sz w:val="28"/>
          <w:szCs w:val="28"/>
        </w:rPr>
        <w:t>согласно приложению к настоящему постановлению.</w:t>
      </w:r>
    </w:p>
    <w:p w:rsidR="009339E2" w:rsidRPr="00B958BA" w:rsidRDefault="009339E2" w:rsidP="00536465">
      <w:pPr>
        <w:autoSpaceDE w:val="0"/>
        <w:autoSpaceDN w:val="0"/>
        <w:adjustRightInd w:val="0"/>
        <w:ind w:firstLine="567"/>
        <w:jc w:val="both"/>
        <w:rPr>
          <w:bCs/>
          <w:color w:val="000000" w:themeColor="text1"/>
          <w:sz w:val="28"/>
          <w:szCs w:val="28"/>
        </w:rPr>
      </w:pPr>
      <w:r w:rsidRPr="00B958BA">
        <w:rPr>
          <w:bCs/>
          <w:color w:val="000000" w:themeColor="text1"/>
          <w:sz w:val="28"/>
          <w:szCs w:val="28"/>
        </w:rPr>
        <w:t xml:space="preserve">2. Признать утратившим силу постановление администрации </w:t>
      </w:r>
      <w:r w:rsidR="00B958BA" w:rsidRPr="00B958BA">
        <w:rPr>
          <w:bCs/>
          <w:color w:val="000000" w:themeColor="text1"/>
          <w:sz w:val="28"/>
          <w:szCs w:val="28"/>
        </w:rPr>
        <w:t>Протокского</w:t>
      </w:r>
      <w:r w:rsidRPr="00B958BA">
        <w:rPr>
          <w:bCs/>
          <w:color w:val="000000" w:themeColor="text1"/>
          <w:sz w:val="28"/>
          <w:szCs w:val="28"/>
        </w:rPr>
        <w:t xml:space="preserve"> сельского поселения Славянского района от </w:t>
      </w:r>
      <w:r w:rsidR="00B958BA" w:rsidRPr="00B958BA">
        <w:rPr>
          <w:bCs/>
          <w:color w:val="000000" w:themeColor="text1"/>
          <w:sz w:val="28"/>
          <w:szCs w:val="28"/>
        </w:rPr>
        <w:t>10 июля 2020 года № 125</w:t>
      </w:r>
      <w:r w:rsidRPr="00B958BA">
        <w:rPr>
          <w:bCs/>
          <w:color w:val="000000" w:themeColor="text1"/>
          <w:sz w:val="28"/>
          <w:szCs w:val="28"/>
        </w:rPr>
        <w:t xml:space="preserve"> «Об утверждении административного регламента предоставления муниципальной услуги «Прием уведомлений о завершении сноса объекта капитального стро</w:t>
      </w:r>
      <w:r w:rsidRPr="00B958BA">
        <w:rPr>
          <w:bCs/>
          <w:color w:val="000000" w:themeColor="text1"/>
          <w:sz w:val="28"/>
          <w:szCs w:val="28"/>
        </w:rPr>
        <w:t>и</w:t>
      </w:r>
      <w:r w:rsidRPr="00B958BA">
        <w:rPr>
          <w:bCs/>
          <w:color w:val="000000" w:themeColor="text1"/>
          <w:sz w:val="28"/>
          <w:szCs w:val="28"/>
        </w:rPr>
        <w:t>тельства».</w:t>
      </w:r>
    </w:p>
    <w:p w:rsidR="009339E2" w:rsidRPr="00B958BA" w:rsidRDefault="009339E2" w:rsidP="00536465">
      <w:pPr>
        <w:autoSpaceDE w:val="0"/>
        <w:autoSpaceDN w:val="0"/>
        <w:adjustRightInd w:val="0"/>
        <w:ind w:firstLine="567"/>
        <w:jc w:val="both"/>
        <w:rPr>
          <w:rFonts w:eastAsia="Calibri"/>
          <w:color w:val="000000" w:themeColor="text1"/>
          <w:sz w:val="28"/>
          <w:szCs w:val="28"/>
          <w:lang w:eastAsia="en-US"/>
        </w:rPr>
      </w:pPr>
      <w:r w:rsidRPr="00B958BA">
        <w:rPr>
          <w:bCs/>
          <w:color w:val="000000" w:themeColor="text1"/>
          <w:sz w:val="28"/>
          <w:szCs w:val="28"/>
        </w:rPr>
        <w:t xml:space="preserve">3. </w:t>
      </w:r>
      <w:r w:rsidRPr="00B958BA">
        <w:rPr>
          <w:rFonts w:eastAsia="Calibri"/>
          <w:color w:val="000000" w:themeColor="text1"/>
          <w:sz w:val="28"/>
          <w:szCs w:val="28"/>
          <w:lang w:eastAsia="en-US"/>
        </w:rPr>
        <w:t>Общему отделу (</w:t>
      </w:r>
      <w:r w:rsidR="00B958BA" w:rsidRPr="00B958BA">
        <w:rPr>
          <w:rFonts w:eastAsia="Calibri"/>
          <w:color w:val="000000" w:themeColor="text1"/>
          <w:spacing w:val="-4"/>
          <w:sz w:val="28"/>
          <w:szCs w:val="28"/>
          <w:lang w:eastAsia="ar-SA"/>
        </w:rPr>
        <w:t>Зыкова</w:t>
      </w:r>
      <w:r w:rsidRPr="00B958BA">
        <w:rPr>
          <w:rFonts w:eastAsia="Calibri"/>
          <w:color w:val="000000" w:themeColor="text1"/>
          <w:sz w:val="28"/>
          <w:szCs w:val="28"/>
          <w:lang w:eastAsia="en-US"/>
        </w:rPr>
        <w:t>) обнародовать настоящее постановление в уст</w:t>
      </w:r>
      <w:r w:rsidRPr="00B958BA">
        <w:rPr>
          <w:rFonts w:eastAsia="Calibri"/>
          <w:color w:val="000000" w:themeColor="text1"/>
          <w:sz w:val="28"/>
          <w:szCs w:val="28"/>
          <w:lang w:eastAsia="en-US"/>
        </w:rPr>
        <w:t>а</w:t>
      </w:r>
      <w:r w:rsidRPr="00B958BA">
        <w:rPr>
          <w:rFonts w:eastAsia="Calibri"/>
          <w:color w:val="000000" w:themeColor="text1"/>
          <w:sz w:val="28"/>
          <w:szCs w:val="28"/>
          <w:lang w:eastAsia="en-US"/>
        </w:rPr>
        <w:t xml:space="preserve">новленном порядке и разместить на официальном сайте администрации </w:t>
      </w:r>
      <w:r w:rsidR="00B958BA" w:rsidRPr="00B958BA">
        <w:rPr>
          <w:rFonts w:eastAsia="Calibri"/>
          <w:color w:val="000000" w:themeColor="text1"/>
          <w:spacing w:val="-4"/>
          <w:sz w:val="28"/>
          <w:szCs w:val="28"/>
          <w:lang w:eastAsia="ar-SA"/>
        </w:rPr>
        <w:t>Пр</w:t>
      </w:r>
      <w:r w:rsidR="00B958BA" w:rsidRPr="00B958BA">
        <w:rPr>
          <w:rFonts w:eastAsia="Calibri"/>
          <w:color w:val="000000" w:themeColor="text1"/>
          <w:spacing w:val="-4"/>
          <w:sz w:val="28"/>
          <w:szCs w:val="28"/>
          <w:lang w:eastAsia="ar-SA"/>
        </w:rPr>
        <w:t>о</w:t>
      </w:r>
      <w:r w:rsidR="00B958BA" w:rsidRPr="00B958BA">
        <w:rPr>
          <w:rFonts w:eastAsia="Calibri"/>
          <w:color w:val="000000" w:themeColor="text1"/>
          <w:spacing w:val="-4"/>
          <w:sz w:val="28"/>
          <w:szCs w:val="28"/>
          <w:lang w:eastAsia="ar-SA"/>
        </w:rPr>
        <w:t>токского</w:t>
      </w:r>
      <w:r w:rsidRPr="00B958BA">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9339E2" w:rsidRPr="00B958BA" w:rsidRDefault="009339E2" w:rsidP="00536465">
      <w:pPr>
        <w:widowControl w:val="0"/>
        <w:tabs>
          <w:tab w:val="left" w:pos="1276"/>
        </w:tabs>
        <w:autoSpaceDE w:val="0"/>
        <w:ind w:firstLine="567"/>
        <w:jc w:val="both"/>
        <w:rPr>
          <w:rFonts w:eastAsia="Calibri"/>
          <w:color w:val="000000" w:themeColor="text1"/>
          <w:kern w:val="1"/>
          <w:sz w:val="28"/>
          <w:szCs w:val="28"/>
          <w:lang w:eastAsia="ar-SA"/>
        </w:rPr>
      </w:pPr>
      <w:r w:rsidRPr="00B958BA">
        <w:rPr>
          <w:rFonts w:eastAsia="Calibri"/>
          <w:color w:val="000000" w:themeColor="text1"/>
          <w:kern w:val="1"/>
          <w:sz w:val="28"/>
          <w:szCs w:val="28"/>
          <w:lang w:eastAsia="ar-SA"/>
        </w:rPr>
        <w:t xml:space="preserve">4. </w:t>
      </w:r>
      <w:r w:rsidRPr="00B958BA">
        <w:rPr>
          <w:rFonts w:eastAsia="Arial Unicode MS"/>
          <w:color w:val="000000" w:themeColor="text1"/>
          <w:kern w:val="1"/>
          <w:sz w:val="28"/>
          <w:szCs w:val="28"/>
          <w:lang w:eastAsia="ar-SA"/>
        </w:rPr>
        <w:t xml:space="preserve">Контроль за выполнением настоящего постановления возложить </w:t>
      </w:r>
      <w:r w:rsidRPr="00B958BA">
        <w:rPr>
          <w:rFonts w:eastAsia="Calibri"/>
          <w:color w:val="000000" w:themeColor="text1"/>
          <w:kern w:val="1"/>
          <w:sz w:val="28"/>
          <w:szCs w:val="28"/>
          <w:lang w:eastAsia="ar-SA"/>
        </w:rPr>
        <w:t xml:space="preserve">на начальника общего отдела администрации </w:t>
      </w:r>
      <w:r w:rsidR="00B958BA" w:rsidRPr="00B958BA">
        <w:rPr>
          <w:rFonts w:eastAsia="Calibri"/>
          <w:color w:val="000000" w:themeColor="text1"/>
          <w:spacing w:val="-4"/>
          <w:kern w:val="1"/>
          <w:sz w:val="28"/>
          <w:szCs w:val="28"/>
          <w:lang w:eastAsia="ar-SA"/>
        </w:rPr>
        <w:t>Протокского</w:t>
      </w:r>
      <w:r w:rsidRPr="00B958BA">
        <w:rPr>
          <w:rFonts w:eastAsia="Calibri"/>
          <w:color w:val="000000" w:themeColor="text1"/>
          <w:kern w:val="1"/>
          <w:sz w:val="28"/>
          <w:szCs w:val="28"/>
          <w:lang w:eastAsia="ar-SA"/>
        </w:rPr>
        <w:t xml:space="preserve"> сельского поселения Славянского района </w:t>
      </w:r>
      <w:r w:rsidR="00B958BA" w:rsidRPr="00B958BA">
        <w:rPr>
          <w:rFonts w:eastAsia="Calibri"/>
          <w:color w:val="000000" w:themeColor="text1"/>
          <w:spacing w:val="-4"/>
          <w:kern w:val="1"/>
          <w:sz w:val="28"/>
          <w:szCs w:val="28"/>
          <w:lang w:eastAsia="ar-SA"/>
        </w:rPr>
        <w:t>Т.В. Зыкову</w:t>
      </w:r>
      <w:r w:rsidRPr="00B958BA">
        <w:rPr>
          <w:rFonts w:eastAsia="Calibri"/>
          <w:color w:val="000000" w:themeColor="text1"/>
          <w:kern w:val="1"/>
          <w:sz w:val="28"/>
          <w:szCs w:val="28"/>
          <w:lang w:eastAsia="ar-SA"/>
        </w:rPr>
        <w:t>.</w:t>
      </w:r>
    </w:p>
    <w:p w:rsidR="009339E2" w:rsidRPr="00B958BA" w:rsidRDefault="009339E2" w:rsidP="00536465">
      <w:pPr>
        <w:widowControl w:val="0"/>
        <w:ind w:firstLine="567"/>
        <w:jc w:val="both"/>
        <w:rPr>
          <w:rFonts w:eastAsia="Calibri"/>
          <w:color w:val="000000" w:themeColor="text1"/>
          <w:sz w:val="28"/>
          <w:szCs w:val="28"/>
          <w:lang w:eastAsia="en-US"/>
        </w:rPr>
      </w:pPr>
      <w:r w:rsidRPr="00B958BA">
        <w:rPr>
          <w:rFonts w:eastAsia="Calibri"/>
          <w:color w:val="000000" w:themeColor="text1"/>
          <w:sz w:val="28"/>
          <w:szCs w:val="28"/>
          <w:lang w:eastAsia="en-US"/>
        </w:rPr>
        <w:t>5. Постановление вступает в силу на следующий день после его официал</w:t>
      </w:r>
      <w:r w:rsidRPr="00B958BA">
        <w:rPr>
          <w:rFonts w:eastAsia="Calibri"/>
          <w:color w:val="000000" w:themeColor="text1"/>
          <w:sz w:val="28"/>
          <w:szCs w:val="28"/>
          <w:lang w:eastAsia="en-US"/>
        </w:rPr>
        <w:t>ь</w:t>
      </w:r>
      <w:r w:rsidRPr="00B958BA">
        <w:rPr>
          <w:rFonts w:eastAsia="Calibri"/>
          <w:color w:val="000000" w:themeColor="text1"/>
          <w:sz w:val="28"/>
          <w:szCs w:val="28"/>
          <w:lang w:eastAsia="en-US"/>
        </w:rPr>
        <w:t>ного обнародования.</w:t>
      </w:r>
    </w:p>
    <w:p w:rsidR="00E46CE8" w:rsidRPr="00B958BA" w:rsidRDefault="00E46CE8" w:rsidP="00E46CE8">
      <w:pPr>
        <w:widowControl w:val="0"/>
        <w:jc w:val="both"/>
        <w:rPr>
          <w:rFonts w:eastAsia="Calibri"/>
          <w:color w:val="000000" w:themeColor="text1"/>
          <w:sz w:val="28"/>
          <w:szCs w:val="28"/>
          <w:lang w:eastAsia="en-US"/>
        </w:rPr>
      </w:pPr>
    </w:p>
    <w:p w:rsidR="00E46CE8" w:rsidRPr="00B958BA" w:rsidRDefault="00E46CE8" w:rsidP="00E46CE8">
      <w:pPr>
        <w:widowControl w:val="0"/>
        <w:jc w:val="both"/>
        <w:rPr>
          <w:rFonts w:eastAsia="Calibri"/>
          <w:color w:val="000000" w:themeColor="text1"/>
          <w:sz w:val="28"/>
          <w:szCs w:val="28"/>
          <w:lang w:eastAsia="en-US"/>
        </w:rPr>
      </w:pPr>
    </w:p>
    <w:p w:rsidR="00E46CE8" w:rsidRPr="00B958BA" w:rsidRDefault="00E46CE8" w:rsidP="00E46CE8">
      <w:pPr>
        <w:tabs>
          <w:tab w:val="num" w:pos="1080"/>
        </w:tabs>
        <w:jc w:val="both"/>
        <w:rPr>
          <w:rFonts w:eastAsia="Calibri"/>
          <w:color w:val="000000" w:themeColor="text1"/>
          <w:sz w:val="28"/>
          <w:szCs w:val="28"/>
        </w:rPr>
      </w:pPr>
      <w:r w:rsidRPr="00B958BA">
        <w:rPr>
          <w:rFonts w:eastAsia="Calibri"/>
          <w:color w:val="000000" w:themeColor="text1"/>
          <w:sz w:val="28"/>
          <w:szCs w:val="28"/>
        </w:rPr>
        <w:t xml:space="preserve">Глава </w:t>
      </w:r>
      <w:r w:rsidR="00B958BA" w:rsidRPr="00B958BA">
        <w:rPr>
          <w:rFonts w:eastAsia="Calibri"/>
          <w:color w:val="000000" w:themeColor="text1"/>
          <w:spacing w:val="-4"/>
          <w:sz w:val="28"/>
          <w:szCs w:val="28"/>
          <w:lang w:eastAsia="ar-SA"/>
        </w:rPr>
        <w:t>Протокского</w:t>
      </w:r>
      <w:r w:rsidRPr="00B958BA">
        <w:rPr>
          <w:rFonts w:eastAsia="Calibri"/>
          <w:color w:val="000000" w:themeColor="text1"/>
          <w:sz w:val="28"/>
          <w:szCs w:val="28"/>
        </w:rPr>
        <w:t xml:space="preserve"> сельского</w:t>
      </w:r>
    </w:p>
    <w:p w:rsidR="00C8038B" w:rsidRPr="00B958BA" w:rsidRDefault="00E46CE8" w:rsidP="000B25BA">
      <w:pPr>
        <w:jc w:val="both"/>
        <w:rPr>
          <w:color w:val="000000" w:themeColor="text1"/>
          <w:kern w:val="32"/>
          <w:sz w:val="28"/>
          <w:szCs w:val="28"/>
          <w:lang w:eastAsia="ko-KR"/>
        </w:rPr>
        <w:sectPr w:rsidR="00C8038B" w:rsidRPr="00B958BA"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B958BA">
        <w:rPr>
          <w:rFonts w:eastAsia="Calibri"/>
          <w:color w:val="000000" w:themeColor="text1"/>
          <w:sz w:val="28"/>
          <w:szCs w:val="28"/>
        </w:rPr>
        <w:t xml:space="preserve">поселения Славянского района </w:t>
      </w:r>
      <w:r w:rsidR="00B958BA" w:rsidRPr="00B958BA">
        <w:rPr>
          <w:rFonts w:eastAsia="Calibri"/>
          <w:color w:val="000000" w:themeColor="text1"/>
          <w:sz w:val="28"/>
          <w:szCs w:val="28"/>
        </w:rPr>
        <w:t>В.А.</w:t>
      </w:r>
      <w:r w:rsidR="00A97140" w:rsidRPr="00B958BA">
        <w:rPr>
          <w:rFonts w:eastAsia="Calibri"/>
          <w:color w:val="000000" w:themeColor="text1"/>
          <w:sz w:val="28"/>
          <w:szCs w:val="28"/>
        </w:rPr>
        <w:t> </w:t>
      </w:r>
      <w:r w:rsidR="00B958BA" w:rsidRPr="00B958BA">
        <w:rPr>
          <w:rFonts w:eastAsia="Calibri"/>
          <w:color w:val="000000" w:themeColor="text1"/>
          <w:sz w:val="28"/>
          <w:szCs w:val="28"/>
        </w:rPr>
        <w:t>Симоненко</w:t>
      </w:r>
    </w:p>
    <w:p w:rsidR="00C1706C" w:rsidRPr="00B958BA" w:rsidRDefault="00C1706C" w:rsidP="00C1706C">
      <w:pPr>
        <w:tabs>
          <w:tab w:val="left" w:pos="851"/>
        </w:tabs>
        <w:spacing w:line="200" w:lineRule="atLeast"/>
        <w:ind w:left="5245"/>
        <w:jc w:val="center"/>
        <w:outlineLvl w:val="0"/>
        <w:rPr>
          <w:bCs/>
          <w:color w:val="000000" w:themeColor="text1"/>
          <w:sz w:val="28"/>
          <w:szCs w:val="28"/>
        </w:rPr>
      </w:pPr>
      <w:r w:rsidRPr="00B958BA">
        <w:rPr>
          <w:bCs/>
          <w:color w:val="000000" w:themeColor="text1"/>
          <w:sz w:val="28"/>
          <w:szCs w:val="28"/>
        </w:rPr>
        <w:lastRenderedPageBreak/>
        <w:t>ПРИЛОЖЕНИЕ</w:t>
      </w:r>
    </w:p>
    <w:p w:rsidR="00C1706C" w:rsidRPr="00B958BA" w:rsidRDefault="00C1706C" w:rsidP="00536465">
      <w:pPr>
        <w:tabs>
          <w:tab w:val="left" w:pos="851"/>
        </w:tabs>
        <w:spacing w:line="200" w:lineRule="atLeast"/>
        <w:ind w:left="5245"/>
        <w:jc w:val="center"/>
        <w:rPr>
          <w:bCs/>
          <w:color w:val="000000" w:themeColor="text1"/>
          <w:sz w:val="28"/>
          <w:szCs w:val="28"/>
        </w:rPr>
      </w:pPr>
    </w:p>
    <w:p w:rsidR="00C1706C" w:rsidRPr="00B958BA" w:rsidRDefault="00C1706C" w:rsidP="00C1706C">
      <w:pPr>
        <w:tabs>
          <w:tab w:val="left" w:pos="851"/>
        </w:tabs>
        <w:spacing w:line="200" w:lineRule="atLeast"/>
        <w:ind w:left="5245"/>
        <w:jc w:val="center"/>
        <w:rPr>
          <w:bCs/>
          <w:color w:val="000000" w:themeColor="text1"/>
          <w:sz w:val="28"/>
          <w:szCs w:val="28"/>
        </w:rPr>
      </w:pPr>
      <w:r w:rsidRPr="00B958BA">
        <w:rPr>
          <w:bCs/>
          <w:color w:val="000000" w:themeColor="text1"/>
          <w:sz w:val="28"/>
          <w:szCs w:val="28"/>
        </w:rPr>
        <w:t>УТВЕРЖДЕН</w:t>
      </w:r>
    </w:p>
    <w:p w:rsidR="00C1706C" w:rsidRPr="00B958BA" w:rsidRDefault="00C1706C" w:rsidP="00C1706C">
      <w:pPr>
        <w:ind w:left="5245"/>
        <w:jc w:val="center"/>
        <w:rPr>
          <w:rFonts w:eastAsia="Arial"/>
          <w:color w:val="000000" w:themeColor="text1"/>
          <w:kern w:val="1"/>
          <w:sz w:val="28"/>
          <w:szCs w:val="28"/>
          <w:lang w:bidi="ru-RU"/>
        </w:rPr>
      </w:pPr>
      <w:r w:rsidRPr="00B958BA">
        <w:rPr>
          <w:rFonts w:eastAsia="Arial"/>
          <w:color w:val="000000" w:themeColor="text1"/>
          <w:kern w:val="1"/>
          <w:sz w:val="28"/>
          <w:szCs w:val="28"/>
          <w:lang w:bidi="ru-RU"/>
        </w:rPr>
        <w:t>постановлением администрации</w:t>
      </w:r>
    </w:p>
    <w:p w:rsidR="000B25BA" w:rsidRPr="00B958BA" w:rsidRDefault="00B958BA" w:rsidP="000B25BA">
      <w:pPr>
        <w:ind w:left="5245"/>
        <w:jc w:val="center"/>
        <w:rPr>
          <w:rFonts w:eastAsia="Arial"/>
          <w:color w:val="000000" w:themeColor="text1"/>
          <w:kern w:val="1"/>
          <w:sz w:val="28"/>
          <w:szCs w:val="28"/>
          <w:lang w:bidi="ru-RU"/>
        </w:rPr>
      </w:pPr>
      <w:r w:rsidRPr="00B958BA">
        <w:rPr>
          <w:rFonts w:eastAsia="Arial"/>
          <w:color w:val="000000" w:themeColor="text1"/>
          <w:kern w:val="1"/>
          <w:sz w:val="28"/>
          <w:szCs w:val="28"/>
          <w:lang w:bidi="ru-RU"/>
        </w:rPr>
        <w:t>Протокского</w:t>
      </w:r>
      <w:r w:rsidR="00536465" w:rsidRPr="00B958BA">
        <w:rPr>
          <w:rFonts w:eastAsia="Arial"/>
          <w:color w:val="000000" w:themeColor="text1"/>
          <w:kern w:val="1"/>
          <w:sz w:val="28"/>
          <w:szCs w:val="28"/>
          <w:lang w:bidi="ru-RU"/>
        </w:rPr>
        <w:t xml:space="preserve"> сельского</w:t>
      </w:r>
    </w:p>
    <w:p w:rsidR="00C1706C" w:rsidRPr="00B958BA" w:rsidRDefault="000B25BA" w:rsidP="000B25BA">
      <w:pPr>
        <w:ind w:left="5245"/>
        <w:jc w:val="center"/>
        <w:rPr>
          <w:rFonts w:eastAsia="Arial"/>
          <w:color w:val="000000" w:themeColor="text1"/>
          <w:kern w:val="1"/>
          <w:sz w:val="28"/>
          <w:szCs w:val="28"/>
          <w:lang w:bidi="ru-RU"/>
        </w:rPr>
      </w:pPr>
      <w:r w:rsidRPr="00B958BA">
        <w:rPr>
          <w:rFonts w:eastAsia="Arial"/>
          <w:color w:val="000000" w:themeColor="text1"/>
          <w:kern w:val="1"/>
          <w:sz w:val="28"/>
          <w:szCs w:val="28"/>
          <w:lang w:bidi="ru-RU"/>
        </w:rPr>
        <w:t>поселения Славянского района</w:t>
      </w:r>
    </w:p>
    <w:p w:rsidR="00C1706C" w:rsidRPr="00B958BA" w:rsidRDefault="00C1706C" w:rsidP="00C1706C">
      <w:pPr>
        <w:ind w:left="5245"/>
        <w:jc w:val="center"/>
        <w:rPr>
          <w:rFonts w:eastAsia="Arial"/>
          <w:color w:val="000000" w:themeColor="text1"/>
          <w:kern w:val="1"/>
          <w:sz w:val="28"/>
          <w:szCs w:val="28"/>
          <w:lang w:bidi="ru-RU"/>
        </w:rPr>
      </w:pPr>
      <w:r w:rsidRPr="00B958BA">
        <w:rPr>
          <w:rFonts w:eastAsia="Arial"/>
          <w:color w:val="000000" w:themeColor="text1"/>
          <w:kern w:val="1"/>
          <w:sz w:val="28"/>
          <w:szCs w:val="28"/>
          <w:lang w:bidi="ru-RU"/>
        </w:rPr>
        <w:t>от ____________ № ____________</w:t>
      </w:r>
    </w:p>
    <w:p w:rsidR="00746398" w:rsidRPr="00B958BA" w:rsidRDefault="00746398" w:rsidP="00536465">
      <w:pPr>
        <w:ind w:firstLine="539"/>
        <w:jc w:val="center"/>
        <w:rPr>
          <w:color w:val="000000" w:themeColor="text1"/>
          <w:sz w:val="28"/>
          <w:szCs w:val="28"/>
        </w:rPr>
      </w:pPr>
    </w:p>
    <w:p w:rsidR="00746398" w:rsidRPr="00B958BA" w:rsidRDefault="00746398" w:rsidP="00536465">
      <w:pPr>
        <w:ind w:firstLine="539"/>
        <w:jc w:val="center"/>
        <w:rPr>
          <w:color w:val="000000" w:themeColor="text1"/>
          <w:sz w:val="28"/>
          <w:szCs w:val="28"/>
        </w:rPr>
      </w:pPr>
    </w:p>
    <w:p w:rsidR="00746398" w:rsidRPr="00B958BA" w:rsidRDefault="00746398" w:rsidP="00536465">
      <w:pPr>
        <w:ind w:firstLine="539"/>
        <w:jc w:val="center"/>
        <w:rPr>
          <w:color w:val="000000" w:themeColor="text1"/>
          <w:sz w:val="28"/>
          <w:szCs w:val="28"/>
        </w:rPr>
      </w:pPr>
    </w:p>
    <w:p w:rsidR="004B681C" w:rsidRPr="00B958BA" w:rsidRDefault="004B681C" w:rsidP="00536465">
      <w:pPr>
        <w:tabs>
          <w:tab w:val="left" w:pos="709"/>
        </w:tabs>
        <w:suppressAutoHyphens/>
        <w:ind w:left="567"/>
        <w:jc w:val="center"/>
        <w:outlineLvl w:val="1"/>
        <w:rPr>
          <w:b/>
          <w:color w:val="000000" w:themeColor="text1"/>
          <w:sz w:val="28"/>
          <w:szCs w:val="28"/>
        </w:rPr>
      </w:pPr>
      <w:r w:rsidRPr="00B958BA">
        <w:rPr>
          <w:b/>
          <w:color w:val="000000" w:themeColor="text1"/>
          <w:sz w:val="28"/>
          <w:szCs w:val="28"/>
        </w:rPr>
        <w:t>АДМИНИСТРАТИВНЫЙ РЕГЛАМЕНТ</w:t>
      </w:r>
    </w:p>
    <w:p w:rsidR="00C1706C" w:rsidRPr="00B958BA" w:rsidRDefault="00C1706C" w:rsidP="00C1706C">
      <w:pPr>
        <w:tabs>
          <w:tab w:val="left" w:pos="709"/>
        </w:tabs>
        <w:suppressAutoHyphens/>
        <w:ind w:left="567"/>
        <w:jc w:val="center"/>
        <w:rPr>
          <w:b/>
          <w:color w:val="000000" w:themeColor="text1"/>
          <w:sz w:val="28"/>
          <w:szCs w:val="28"/>
        </w:rPr>
      </w:pPr>
      <w:r w:rsidRPr="00B958BA">
        <w:rPr>
          <w:b/>
          <w:color w:val="000000" w:themeColor="text1"/>
          <w:sz w:val="28"/>
          <w:szCs w:val="28"/>
        </w:rPr>
        <w:t>предоставления</w:t>
      </w:r>
      <w:r w:rsidR="004B681C" w:rsidRPr="00B958BA">
        <w:rPr>
          <w:b/>
          <w:color w:val="000000" w:themeColor="text1"/>
          <w:sz w:val="28"/>
          <w:szCs w:val="28"/>
        </w:rPr>
        <w:t xml:space="preserve"> муниципальной услуги</w:t>
      </w:r>
    </w:p>
    <w:p w:rsidR="00E9334B" w:rsidRPr="00B958BA" w:rsidRDefault="00E9334B" w:rsidP="0034130E">
      <w:pPr>
        <w:suppressAutoHyphens/>
        <w:ind w:left="567"/>
        <w:jc w:val="center"/>
        <w:rPr>
          <w:b/>
          <w:color w:val="000000" w:themeColor="text1"/>
          <w:sz w:val="28"/>
          <w:szCs w:val="28"/>
        </w:rPr>
      </w:pPr>
      <w:r w:rsidRPr="00B958BA">
        <w:rPr>
          <w:b/>
          <w:color w:val="000000" w:themeColor="text1"/>
          <w:sz w:val="28"/>
          <w:szCs w:val="28"/>
        </w:rPr>
        <w:t>«</w:t>
      </w:r>
      <w:r w:rsidR="007E710A" w:rsidRPr="00B958BA">
        <w:rPr>
          <w:b/>
          <w:color w:val="000000" w:themeColor="text1"/>
          <w:sz w:val="28"/>
          <w:szCs w:val="28"/>
        </w:rPr>
        <w:t>Прием уведомлений о завершении сноса объекта капитального строительства</w:t>
      </w:r>
      <w:r w:rsidRPr="00B958BA">
        <w:rPr>
          <w:b/>
          <w:color w:val="000000" w:themeColor="text1"/>
          <w:sz w:val="28"/>
          <w:szCs w:val="28"/>
        </w:rPr>
        <w:t>»</w:t>
      </w:r>
    </w:p>
    <w:p w:rsidR="004B681C" w:rsidRPr="00B958BA" w:rsidRDefault="00A540FA" w:rsidP="00536465">
      <w:pPr>
        <w:spacing w:before="240" w:after="240"/>
        <w:jc w:val="center"/>
        <w:outlineLvl w:val="1"/>
        <w:rPr>
          <w:b/>
          <w:sz w:val="28"/>
        </w:rPr>
      </w:pPr>
      <w:bookmarkStart w:id="2" w:name="sub_51"/>
      <w:r w:rsidRPr="00B958BA">
        <w:rPr>
          <w:b/>
          <w:sz w:val="28"/>
        </w:rPr>
        <w:t>I</w:t>
      </w:r>
      <w:r w:rsidR="00102A25" w:rsidRPr="00B958BA">
        <w:rPr>
          <w:b/>
          <w:sz w:val="28"/>
        </w:rPr>
        <w:t>. Общие положения</w:t>
      </w:r>
    </w:p>
    <w:p w:rsidR="004B681C" w:rsidRPr="00B958BA" w:rsidRDefault="004B681C"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bCs/>
          <w:color w:val="000000" w:themeColor="text1"/>
          <w:sz w:val="28"/>
          <w:szCs w:val="28"/>
        </w:rPr>
        <w:t xml:space="preserve">1.1. Административный регламент </w:t>
      </w:r>
      <w:r w:rsidRPr="00B958BA">
        <w:rPr>
          <w:rFonts w:ascii="Times New Roman" w:hAnsi="Times New Roman" w:cs="Times New Roman"/>
          <w:color w:val="000000" w:themeColor="text1"/>
          <w:sz w:val="28"/>
          <w:szCs w:val="28"/>
        </w:rPr>
        <w:t>предоставления муниципальной усл</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ги «</w:t>
      </w:r>
      <w:r w:rsidR="007E710A" w:rsidRPr="00B958BA">
        <w:rPr>
          <w:rFonts w:ascii="Times New Roman" w:hAnsi="Times New Roman" w:cs="Times New Roman"/>
          <w:color w:val="000000" w:themeColor="text1"/>
          <w:sz w:val="28"/>
          <w:szCs w:val="28"/>
        </w:rPr>
        <w:t>Прием уведомлений о завершении сноса объекта капитального строител</w:t>
      </w:r>
      <w:r w:rsidR="007E710A" w:rsidRPr="00B958BA">
        <w:rPr>
          <w:rFonts w:ascii="Times New Roman" w:hAnsi="Times New Roman" w:cs="Times New Roman"/>
          <w:color w:val="000000" w:themeColor="text1"/>
          <w:sz w:val="28"/>
          <w:szCs w:val="28"/>
        </w:rPr>
        <w:t>ь</w:t>
      </w:r>
      <w:r w:rsidR="007E710A" w:rsidRPr="00B958BA">
        <w:rPr>
          <w:rFonts w:ascii="Times New Roman" w:hAnsi="Times New Roman" w:cs="Times New Roman"/>
          <w:color w:val="000000" w:themeColor="text1"/>
          <w:sz w:val="28"/>
          <w:szCs w:val="28"/>
        </w:rPr>
        <w:t>ства</w:t>
      </w:r>
      <w:r w:rsidRPr="00B958BA">
        <w:rPr>
          <w:rFonts w:ascii="Times New Roman" w:hAnsi="Times New Roman" w:cs="Times New Roman"/>
          <w:color w:val="000000" w:themeColor="text1"/>
          <w:sz w:val="28"/>
          <w:szCs w:val="28"/>
        </w:rPr>
        <w:t xml:space="preserve">» (далее </w:t>
      </w:r>
      <w:r w:rsidR="00536465" w:rsidRPr="00B958BA">
        <w:rPr>
          <w:rFonts w:ascii="Times New Roman" w:hAnsi="Times New Roman" w:cs="Times New Roman"/>
          <w:color w:val="000000" w:themeColor="text1"/>
          <w:sz w:val="28"/>
          <w:szCs w:val="28"/>
        </w:rPr>
        <w:t>–</w:t>
      </w:r>
      <w:r w:rsidRPr="00B958BA">
        <w:rPr>
          <w:rFonts w:ascii="Times New Roman" w:hAnsi="Times New Roman" w:cs="Times New Roman"/>
          <w:color w:val="000000" w:themeColor="text1"/>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t>ной услуги, создания комфортных условий для получателей муниципальной услуги «</w:t>
      </w:r>
      <w:r w:rsidR="007E710A" w:rsidRPr="00B958BA">
        <w:rPr>
          <w:rFonts w:ascii="Times New Roman" w:hAnsi="Times New Roman" w:cs="Times New Roman"/>
          <w:color w:val="000000" w:themeColor="text1"/>
          <w:sz w:val="28"/>
          <w:szCs w:val="28"/>
        </w:rPr>
        <w:t>Прием уведомлений о завершении сноса объекта капитального стро</w:t>
      </w:r>
      <w:r w:rsidR="007E710A" w:rsidRPr="00B958BA">
        <w:rPr>
          <w:rFonts w:ascii="Times New Roman" w:hAnsi="Times New Roman" w:cs="Times New Roman"/>
          <w:color w:val="000000" w:themeColor="text1"/>
          <w:sz w:val="28"/>
          <w:szCs w:val="28"/>
        </w:rPr>
        <w:t>и</w:t>
      </w:r>
      <w:r w:rsidR="007E710A" w:rsidRPr="00B958BA">
        <w:rPr>
          <w:rFonts w:ascii="Times New Roman" w:hAnsi="Times New Roman" w:cs="Times New Roman"/>
          <w:color w:val="000000" w:themeColor="text1"/>
          <w:sz w:val="28"/>
          <w:szCs w:val="28"/>
        </w:rPr>
        <w:t>тельства</w:t>
      </w:r>
      <w:r w:rsidRPr="00B958BA">
        <w:rPr>
          <w:rFonts w:ascii="Times New Roman" w:hAnsi="Times New Roman" w:cs="Times New Roman"/>
          <w:color w:val="000000" w:themeColor="text1"/>
          <w:sz w:val="28"/>
          <w:szCs w:val="28"/>
        </w:rPr>
        <w:t xml:space="preserve">» (далее </w:t>
      </w:r>
      <w:r w:rsidR="00536465" w:rsidRPr="00B958BA">
        <w:rPr>
          <w:rFonts w:ascii="Times New Roman" w:hAnsi="Times New Roman" w:cs="Times New Roman"/>
          <w:color w:val="000000" w:themeColor="text1"/>
          <w:sz w:val="28"/>
          <w:szCs w:val="28"/>
        </w:rPr>
        <w:t>–</w:t>
      </w:r>
      <w:r w:rsidRPr="00B958BA">
        <w:rPr>
          <w:rFonts w:ascii="Times New Roman" w:hAnsi="Times New Roman" w:cs="Times New Roman"/>
          <w:color w:val="000000" w:themeColor="text1"/>
          <w:sz w:val="28"/>
          <w:szCs w:val="28"/>
        </w:rPr>
        <w:t xml:space="preserve"> Муниципальная услуга) и определяет сроки и последов</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тельность действий (административных процедур) при предоставлении Мун</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ципальной услуги.</w:t>
      </w:r>
    </w:p>
    <w:p w:rsidR="001A51B9" w:rsidRPr="00B958BA" w:rsidRDefault="004B681C"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1.2. </w:t>
      </w:r>
      <w:bookmarkEnd w:id="2"/>
      <w:r w:rsidR="001A51B9" w:rsidRPr="00B958BA">
        <w:rPr>
          <w:rFonts w:ascii="Times New Roman" w:hAnsi="Times New Roman" w:cs="Times New Roman"/>
          <w:color w:val="000000" w:themeColor="text1"/>
          <w:sz w:val="28"/>
          <w:szCs w:val="28"/>
        </w:rPr>
        <w:t>Описание заявителей, имеющих право на получение Муниципальной услуги.</w:t>
      </w:r>
    </w:p>
    <w:p w:rsidR="00DE1070" w:rsidRPr="00B958BA" w:rsidRDefault="00DE1070"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Получателем Муниципальной услуги (далее – заявителем) может являт</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t xml:space="preserve">ся застройщик либо индивидуальный предприниматель или юридическое лицо, заключившие договор подряда на осуществление сноса объекта капитального строительства, располагающегося на территории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ле</w:t>
      </w:r>
      <w:r w:rsidR="00536465" w:rsidRPr="00B958BA">
        <w:rPr>
          <w:rFonts w:ascii="Times New Roman" w:hAnsi="Times New Roman" w:cs="Times New Roman"/>
          <w:color w:val="000000" w:themeColor="text1"/>
          <w:sz w:val="28"/>
          <w:szCs w:val="28"/>
        </w:rPr>
        <w:t>ния Славянского района.</w:t>
      </w:r>
    </w:p>
    <w:p w:rsidR="00DE1070" w:rsidRPr="00B958BA" w:rsidRDefault="00DE1070"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Застройщик </w:t>
      </w:r>
      <w:r w:rsidR="00590D87" w:rsidRPr="00B958BA">
        <w:rPr>
          <w:rFonts w:ascii="Times New Roman" w:hAnsi="Times New Roman" w:cs="Times New Roman"/>
          <w:color w:val="000000" w:themeColor="text1"/>
          <w:sz w:val="28"/>
          <w:szCs w:val="28"/>
        </w:rPr>
        <w:t>–</w:t>
      </w:r>
      <w:r w:rsidRPr="00B958BA">
        <w:rPr>
          <w:rFonts w:ascii="Times New Roman" w:hAnsi="Times New Roman" w:cs="Times New Roman"/>
          <w:color w:val="000000" w:themeColor="text1"/>
          <w:sz w:val="28"/>
          <w:szCs w:val="28"/>
        </w:rPr>
        <w:t xml:space="preserve"> это физическое или юридическое лицо, обеспечивающее на принадлежащем ему земельном участке или на земельном участке иного прав</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t>ством Российской Федерации, на основании соглашений свои полномочия м</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ниципального заказчика) строительство, реконструкцию, капитальный ремонт объектов капитального строительства, а также выполнение инженерных изы</w:t>
      </w:r>
      <w:r w:rsidRPr="00B958BA">
        <w:rPr>
          <w:rFonts w:ascii="Times New Roman" w:hAnsi="Times New Roman" w:cs="Times New Roman"/>
          <w:color w:val="000000" w:themeColor="text1"/>
          <w:sz w:val="28"/>
          <w:szCs w:val="28"/>
        </w:rPr>
        <w:t>с</w:t>
      </w:r>
      <w:r w:rsidRPr="00B958BA">
        <w:rPr>
          <w:rFonts w:ascii="Times New Roman" w:hAnsi="Times New Roman" w:cs="Times New Roman"/>
          <w:color w:val="000000" w:themeColor="text1"/>
          <w:sz w:val="28"/>
          <w:szCs w:val="28"/>
        </w:rPr>
        <w:t>каний, подготовку проектной документации для их строительства, реконстру</w:t>
      </w:r>
      <w:r w:rsidRPr="00B958BA">
        <w:rPr>
          <w:rFonts w:ascii="Times New Roman" w:hAnsi="Times New Roman" w:cs="Times New Roman"/>
          <w:color w:val="000000" w:themeColor="text1"/>
          <w:sz w:val="28"/>
          <w:szCs w:val="28"/>
        </w:rPr>
        <w:t>к</w:t>
      </w:r>
      <w:r w:rsidRPr="00B958BA">
        <w:rPr>
          <w:rFonts w:ascii="Times New Roman" w:hAnsi="Times New Roman" w:cs="Times New Roman"/>
          <w:color w:val="000000" w:themeColor="text1"/>
          <w:sz w:val="28"/>
          <w:szCs w:val="28"/>
        </w:rPr>
        <w:t>ции, капитального ремонта. Застройщик вправе передать свои функции, пред</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смотренные законодательством о градостроительной деятельности, технич</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скому заказчику.</w:t>
      </w:r>
    </w:p>
    <w:p w:rsidR="001A51B9" w:rsidRPr="00B958BA" w:rsidRDefault="00DE1070"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lastRenderedPageBreak/>
        <w:t>Заявитель не позднее семи рабочих дней после завершения сноса объекта капитального строительства подает на бумажном носителе посредством личн</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 xml:space="preserve">го обращения в администрацию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района, в том числе через многофункциональный центр, либо направляет в а</w:t>
      </w:r>
      <w:r w:rsidRPr="00B958BA">
        <w:rPr>
          <w:rFonts w:ascii="Times New Roman" w:hAnsi="Times New Roman" w:cs="Times New Roman"/>
          <w:color w:val="000000" w:themeColor="text1"/>
          <w:sz w:val="28"/>
          <w:szCs w:val="28"/>
        </w:rPr>
        <w:t>д</w:t>
      </w:r>
      <w:r w:rsidRPr="00B958BA">
        <w:rPr>
          <w:rFonts w:ascii="Times New Roman" w:hAnsi="Times New Roman" w:cs="Times New Roman"/>
          <w:color w:val="000000" w:themeColor="text1"/>
          <w:sz w:val="28"/>
          <w:szCs w:val="28"/>
        </w:rPr>
        <w:t xml:space="preserve">министрацию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района посре</w:t>
      </w:r>
      <w:r w:rsidRPr="00B958BA">
        <w:rPr>
          <w:rFonts w:ascii="Times New Roman" w:hAnsi="Times New Roman" w:cs="Times New Roman"/>
          <w:color w:val="000000" w:themeColor="text1"/>
          <w:sz w:val="28"/>
          <w:szCs w:val="28"/>
        </w:rPr>
        <w:t>д</w:t>
      </w:r>
      <w:r w:rsidRPr="00B958BA">
        <w:rPr>
          <w:rFonts w:ascii="Times New Roman" w:hAnsi="Times New Roman" w:cs="Times New Roman"/>
          <w:color w:val="000000" w:themeColor="text1"/>
          <w:sz w:val="28"/>
          <w:szCs w:val="28"/>
        </w:rPr>
        <w:t>ством почтового отправления или единого портала государственных и муниц</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пальных услуг уведомление о завершении сноса объекта капитального стро</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тельства.</w:t>
      </w:r>
    </w:p>
    <w:p w:rsidR="00102A25" w:rsidRPr="00B958BA" w:rsidRDefault="00102A25"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Заявитель имеет право обратиться в </w:t>
      </w:r>
      <w:r w:rsidR="00B06B7B" w:rsidRPr="00B958BA">
        <w:rPr>
          <w:rFonts w:ascii="Times New Roman" w:hAnsi="Times New Roman" w:cs="Times New Roman"/>
          <w:color w:val="000000" w:themeColor="text1"/>
          <w:sz w:val="28"/>
          <w:szCs w:val="28"/>
        </w:rPr>
        <w:t>м</w:t>
      </w:r>
      <w:r w:rsidR="002648BE" w:rsidRPr="00B958BA">
        <w:rPr>
          <w:rFonts w:ascii="Times New Roman" w:hAnsi="Times New Roman" w:cs="Times New Roman"/>
          <w:color w:val="000000" w:themeColor="text1"/>
          <w:sz w:val="28"/>
          <w:szCs w:val="28"/>
        </w:rPr>
        <w:t>ногофункциональны</w:t>
      </w:r>
      <w:r w:rsidR="00B06B7B" w:rsidRPr="00B958BA">
        <w:rPr>
          <w:rFonts w:ascii="Times New Roman" w:hAnsi="Times New Roman" w:cs="Times New Roman"/>
          <w:color w:val="000000" w:themeColor="text1"/>
          <w:sz w:val="28"/>
          <w:szCs w:val="28"/>
        </w:rPr>
        <w:t>й</w:t>
      </w:r>
      <w:r w:rsidR="002648BE" w:rsidRPr="00B958BA">
        <w:rPr>
          <w:rFonts w:ascii="Times New Roman" w:hAnsi="Times New Roman" w:cs="Times New Roman"/>
          <w:color w:val="000000" w:themeColor="text1"/>
          <w:sz w:val="28"/>
          <w:szCs w:val="28"/>
        </w:rPr>
        <w:t xml:space="preserve"> центр пред</w:t>
      </w:r>
      <w:r w:rsidR="002648BE" w:rsidRPr="00B958BA">
        <w:rPr>
          <w:rFonts w:ascii="Times New Roman" w:hAnsi="Times New Roman" w:cs="Times New Roman"/>
          <w:color w:val="000000" w:themeColor="text1"/>
          <w:sz w:val="28"/>
          <w:szCs w:val="28"/>
        </w:rPr>
        <w:t>о</w:t>
      </w:r>
      <w:r w:rsidR="002648BE" w:rsidRPr="00B958BA">
        <w:rPr>
          <w:rFonts w:ascii="Times New Roman" w:hAnsi="Times New Roman" w:cs="Times New Roman"/>
          <w:color w:val="000000" w:themeColor="text1"/>
          <w:sz w:val="28"/>
          <w:szCs w:val="28"/>
        </w:rPr>
        <w:t xml:space="preserve">ставления государственных и муниципальных услуг Краснодарского края </w:t>
      </w:r>
      <w:r w:rsidRPr="00B958BA">
        <w:rPr>
          <w:rFonts w:ascii="Times New Roman" w:hAnsi="Times New Roman" w:cs="Times New Roman"/>
          <w:color w:val="000000" w:themeColor="text1"/>
          <w:sz w:val="28"/>
          <w:szCs w:val="28"/>
        </w:rPr>
        <w:t>с единым запросом на получение сразу нескольких государственных и (или) м</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ниципальных услуг (далее</w:t>
      </w:r>
      <w:r w:rsidR="00590D87" w:rsidRPr="00B958BA">
        <w:rPr>
          <w:rFonts w:ascii="Times New Roman" w:hAnsi="Times New Roman" w:cs="Times New Roman"/>
          <w:color w:val="000000" w:themeColor="text1"/>
          <w:sz w:val="28"/>
          <w:szCs w:val="28"/>
        </w:rPr>
        <w:t xml:space="preserve"> – </w:t>
      </w:r>
      <w:r w:rsidRPr="00B958BA">
        <w:rPr>
          <w:rFonts w:ascii="Times New Roman" w:hAnsi="Times New Roman" w:cs="Times New Roman"/>
          <w:color w:val="000000" w:themeColor="text1"/>
          <w:sz w:val="28"/>
          <w:szCs w:val="28"/>
        </w:rPr>
        <w:t>комплексный запрос).</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1.3. Порядок получения информации заявителями по вопросам пред</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Информирование о предоставлении Муниципальной услуги осуществл</w:t>
      </w:r>
      <w:r w:rsidRPr="00B958BA">
        <w:rPr>
          <w:rFonts w:ascii="Times New Roman" w:hAnsi="Times New Roman" w:cs="Times New Roman"/>
          <w:color w:val="000000" w:themeColor="text1"/>
          <w:sz w:val="28"/>
          <w:szCs w:val="28"/>
        </w:rPr>
        <w:t>я</w:t>
      </w:r>
      <w:r w:rsidRPr="00B958BA">
        <w:rPr>
          <w:rFonts w:ascii="Times New Roman" w:hAnsi="Times New Roman" w:cs="Times New Roman"/>
          <w:color w:val="000000" w:themeColor="text1"/>
          <w:sz w:val="28"/>
          <w:szCs w:val="28"/>
        </w:rPr>
        <w:t>ется:</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в </w:t>
      </w:r>
      <w:r w:rsidR="006B5D41" w:rsidRPr="00B958BA">
        <w:rPr>
          <w:rFonts w:ascii="Times New Roman" w:hAnsi="Times New Roman" w:cs="Times New Roman"/>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B958BA">
        <w:rPr>
          <w:rFonts w:ascii="Times New Roman" w:hAnsi="Times New Roman" w:cs="Times New Roman"/>
          <w:color w:val="000000" w:themeColor="text1"/>
          <w:sz w:val="28"/>
          <w:szCs w:val="28"/>
        </w:rPr>
        <w:t>;</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непосредственно в </w:t>
      </w:r>
      <w:r w:rsidR="006B5D41" w:rsidRPr="00B958BA">
        <w:rPr>
          <w:rFonts w:ascii="Times New Roman" w:hAnsi="Times New Roman" w:cs="Times New Roman"/>
          <w:color w:val="000000" w:themeColor="text1"/>
          <w:sz w:val="28"/>
          <w:szCs w:val="28"/>
        </w:rPr>
        <w:t>администраци</w:t>
      </w:r>
      <w:r w:rsidR="001A51B9" w:rsidRPr="00B958BA">
        <w:rPr>
          <w:rFonts w:ascii="Times New Roman" w:hAnsi="Times New Roman" w:cs="Times New Roman"/>
          <w:color w:val="000000" w:themeColor="text1"/>
          <w:sz w:val="28"/>
          <w:szCs w:val="28"/>
        </w:rPr>
        <w:t>и</w:t>
      </w:r>
      <w:r w:rsidR="006B5D41" w:rsidRPr="00B958BA">
        <w:rPr>
          <w:rFonts w:ascii="Times New Roman" w:hAnsi="Times New Roman" w:cs="Times New Roman"/>
          <w:color w:val="000000" w:themeColor="text1"/>
          <w:sz w:val="28"/>
          <w:szCs w:val="28"/>
        </w:rPr>
        <w:t xml:space="preserve"> </w:t>
      </w:r>
      <w:r w:rsidR="00B958BA" w:rsidRPr="00B958BA">
        <w:rPr>
          <w:rFonts w:ascii="Times New Roman" w:hAnsi="Times New Roman" w:cs="Times New Roman"/>
          <w:color w:val="000000" w:themeColor="text1"/>
          <w:sz w:val="28"/>
          <w:szCs w:val="28"/>
        </w:rPr>
        <w:t>Протокского</w:t>
      </w:r>
      <w:r w:rsidR="006125AD" w:rsidRPr="00B958BA">
        <w:rPr>
          <w:rFonts w:ascii="Times New Roman" w:hAnsi="Times New Roman" w:cs="Times New Roman"/>
          <w:color w:val="000000" w:themeColor="text1"/>
          <w:sz w:val="28"/>
          <w:szCs w:val="28"/>
        </w:rPr>
        <w:t xml:space="preserve"> сельского поселения</w:t>
      </w:r>
      <w:r w:rsidR="006B5D41" w:rsidRPr="00B958BA">
        <w:rPr>
          <w:rFonts w:ascii="Times New Roman" w:hAnsi="Times New Roman" w:cs="Times New Roman"/>
          <w:color w:val="000000" w:themeColor="text1"/>
          <w:sz w:val="28"/>
          <w:szCs w:val="28"/>
        </w:rPr>
        <w:t xml:space="preserve"> Славян</w:t>
      </w:r>
      <w:r w:rsidR="006125AD" w:rsidRPr="00B958BA">
        <w:rPr>
          <w:rFonts w:ascii="Times New Roman" w:hAnsi="Times New Roman" w:cs="Times New Roman"/>
          <w:color w:val="000000" w:themeColor="text1"/>
          <w:sz w:val="28"/>
          <w:szCs w:val="28"/>
        </w:rPr>
        <w:t>ского</w:t>
      </w:r>
      <w:r w:rsidR="006B5D41" w:rsidRPr="00B958BA">
        <w:rPr>
          <w:rFonts w:ascii="Times New Roman" w:hAnsi="Times New Roman" w:cs="Times New Roman"/>
          <w:color w:val="000000" w:themeColor="text1"/>
          <w:sz w:val="28"/>
          <w:szCs w:val="28"/>
        </w:rPr>
        <w:t xml:space="preserve"> район</w:t>
      </w:r>
      <w:r w:rsidR="006125AD" w:rsidRPr="00B958BA">
        <w:rPr>
          <w:rFonts w:ascii="Times New Roman" w:hAnsi="Times New Roman" w:cs="Times New Roman"/>
          <w:color w:val="000000" w:themeColor="text1"/>
          <w:sz w:val="28"/>
          <w:szCs w:val="28"/>
        </w:rPr>
        <w:t>а</w:t>
      </w:r>
      <w:r w:rsidR="006B5D41" w:rsidRPr="00B958BA">
        <w:rPr>
          <w:rFonts w:ascii="Times New Roman" w:hAnsi="Times New Roman" w:cs="Times New Roman"/>
          <w:color w:val="000000" w:themeColor="text1"/>
          <w:sz w:val="28"/>
          <w:szCs w:val="28"/>
        </w:rPr>
        <w:t xml:space="preserve"> (далее – Администрация)</w:t>
      </w:r>
      <w:r w:rsidRPr="00B958BA">
        <w:rPr>
          <w:rFonts w:ascii="Times New Roman" w:hAnsi="Times New Roman" w:cs="Times New Roman"/>
          <w:color w:val="000000" w:themeColor="text1"/>
          <w:sz w:val="28"/>
          <w:szCs w:val="28"/>
        </w:rPr>
        <w:t>;</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посредством размещения в информационно-телекоммуникационных с</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тов и т.д.);</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посредством Единого бесплатного многоканального номера 8-800-1000-900 (понедельник-пятница с 9-00 до 18-00).</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Информирование о ходе предоставления Муниципальной услуги ос</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ществляется:</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в МФЦ;</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непосредственно в </w:t>
      </w:r>
      <w:r w:rsidR="006B5D41" w:rsidRPr="00B958BA">
        <w:rPr>
          <w:rFonts w:ascii="Times New Roman" w:hAnsi="Times New Roman" w:cs="Times New Roman"/>
          <w:color w:val="000000" w:themeColor="text1"/>
          <w:sz w:val="28"/>
          <w:szCs w:val="28"/>
        </w:rPr>
        <w:t>Администрации</w:t>
      </w:r>
      <w:r w:rsidRPr="00B958BA">
        <w:rPr>
          <w:rFonts w:ascii="Times New Roman" w:hAnsi="Times New Roman" w:cs="Times New Roman"/>
          <w:color w:val="000000" w:themeColor="text1"/>
          <w:sz w:val="28"/>
          <w:szCs w:val="28"/>
        </w:rPr>
        <w:t>;</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B958BA" w:rsidRDefault="001F382C"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Порядок информирования сотрудниками МФЦ в настоящем регламенте </w:t>
      </w:r>
      <w:r w:rsidRPr="00B958BA">
        <w:rPr>
          <w:rFonts w:ascii="Times New Roman" w:hAnsi="Times New Roman" w:cs="Times New Roman"/>
          <w:color w:val="000000" w:themeColor="text1"/>
          <w:sz w:val="28"/>
          <w:szCs w:val="28"/>
        </w:rPr>
        <w:lastRenderedPageBreak/>
        <w:t>устанавливается на основании соглашения</w:t>
      </w:r>
      <w:r w:rsidR="00BE7447" w:rsidRPr="00B958BA">
        <w:rPr>
          <w:rFonts w:ascii="Times New Roman" w:hAnsi="Times New Roman" w:cs="Times New Roman"/>
          <w:color w:val="000000" w:themeColor="text1"/>
          <w:sz w:val="28"/>
          <w:szCs w:val="28"/>
        </w:rPr>
        <w:t xml:space="preserve"> о взаимодействии между госуда</w:t>
      </w:r>
      <w:r w:rsidR="00BE7447" w:rsidRPr="00B958BA">
        <w:rPr>
          <w:rFonts w:ascii="Times New Roman" w:hAnsi="Times New Roman" w:cs="Times New Roman"/>
          <w:color w:val="000000" w:themeColor="text1"/>
          <w:sz w:val="28"/>
          <w:szCs w:val="28"/>
        </w:rPr>
        <w:t>р</w:t>
      </w:r>
      <w:r w:rsidR="00BE7447" w:rsidRPr="00B958BA">
        <w:rPr>
          <w:rFonts w:ascii="Times New Roman" w:hAnsi="Times New Roman" w:cs="Times New Roman"/>
          <w:color w:val="000000" w:themeColor="text1"/>
          <w:sz w:val="28"/>
          <w:szCs w:val="28"/>
        </w:rPr>
        <w:t>ственным автономным учреждением Краснодарского края «Многофункци</w:t>
      </w:r>
      <w:r w:rsidR="00BE7447" w:rsidRPr="00B958BA">
        <w:rPr>
          <w:rFonts w:ascii="Times New Roman" w:hAnsi="Times New Roman" w:cs="Times New Roman"/>
          <w:color w:val="000000" w:themeColor="text1"/>
          <w:sz w:val="28"/>
          <w:szCs w:val="28"/>
        </w:rPr>
        <w:t>о</w:t>
      </w:r>
      <w:r w:rsidR="00BE7447" w:rsidRPr="00B958BA">
        <w:rPr>
          <w:rFonts w:ascii="Times New Roman" w:hAnsi="Times New Roman" w:cs="Times New Roman"/>
          <w:color w:val="000000" w:themeColor="text1"/>
          <w:sz w:val="28"/>
          <w:szCs w:val="28"/>
        </w:rPr>
        <w:t>нальный центр предоставления государственных и муниципальных услуг Кра</w:t>
      </w:r>
      <w:r w:rsidR="00BE7447" w:rsidRPr="00B958BA">
        <w:rPr>
          <w:rFonts w:ascii="Times New Roman" w:hAnsi="Times New Roman" w:cs="Times New Roman"/>
          <w:color w:val="000000" w:themeColor="text1"/>
          <w:sz w:val="28"/>
          <w:szCs w:val="28"/>
        </w:rPr>
        <w:t>с</w:t>
      </w:r>
      <w:r w:rsidR="00BE7447" w:rsidRPr="00B958BA">
        <w:rPr>
          <w:rFonts w:ascii="Times New Roman" w:hAnsi="Times New Roman" w:cs="Times New Roman"/>
          <w:color w:val="000000" w:themeColor="text1"/>
          <w:sz w:val="28"/>
          <w:szCs w:val="28"/>
        </w:rPr>
        <w:t xml:space="preserve">нодарского края» и администрацией </w:t>
      </w:r>
      <w:r w:rsidR="00B958BA" w:rsidRPr="00B958BA">
        <w:rPr>
          <w:rFonts w:ascii="Times New Roman" w:hAnsi="Times New Roman" w:cs="Times New Roman"/>
          <w:color w:val="000000" w:themeColor="text1"/>
          <w:sz w:val="28"/>
          <w:szCs w:val="28"/>
        </w:rPr>
        <w:t>Протокского</w:t>
      </w:r>
      <w:r w:rsidR="006125AD" w:rsidRPr="00B958BA">
        <w:rPr>
          <w:rFonts w:ascii="Times New Roman" w:hAnsi="Times New Roman" w:cs="Times New Roman"/>
          <w:color w:val="000000" w:themeColor="text1"/>
          <w:sz w:val="28"/>
          <w:szCs w:val="28"/>
        </w:rPr>
        <w:t xml:space="preserve"> сельского поселения</w:t>
      </w:r>
      <w:r w:rsidR="00BE7447" w:rsidRPr="00B958BA">
        <w:rPr>
          <w:rFonts w:ascii="Times New Roman" w:hAnsi="Times New Roman" w:cs="Times New Roman"/>
          <w:color w:val="000000" w:themeColor="text1"/>
          <w:sz w:val="28"/>
          <w:szCs w:val="28"/>
        </w:rPr>
        <w:t xml:space="preserve"> Славя</w:t>
      </w:r>
      <w:r w:rsidR="00BE7447" w:rsidRPr="00B958BA">
        <w:rPr>
          <w:rFonts w:ascii="Times New Roman" w:hAnsi="Times New Roman" w:cs="Times New Roman"/>
          <w:color w:val="000000" w:themeColor="text1"/>
          <w:sz w:val="28"/>
          <w:szCs w:val="28"/>
        </w:rPr>
        <w:t>н</w:t>
      </w:r>
      <w:r w:rsidR="006125AD" w:rsidRPr="00B958BA">
        <w:rPr>
          <w:rFonts w:ascii="Times New Roman" w:hAnsi="Times New Roman" w:cs="Times New Roman"/>
          <w:color w:val="000000" w:themeColor="text1"/>
          <w:sz w:val="28"/>
          <w:szCs w:val="28"/>
        </w:rPr>
        <w:t>ского</w:t>
      </w:r>
      <w:r w:rsidR="00BE7447" w:rsidRPr="00B958BA">
        <w:rPr>
          <w:rFonts w:ascii="Times New Roman" w:hAnsi="Times New Roman" w:cs="Times New Roman"/>
          <w:color w:val="000000" w:themeColor="text1"/>
          <w:sz w:val="28"/>
          <w:szCs w:val="28"/>
        </w:rPr>
        <w:t xml:space="preserve"> район</w:t>
      </w:r>
      <w:r w:rsidR="006125AD" w:rsidRPr="00B958BA">
        <w:rPr>
          <w:rFonts w:ascii="Times New Roman" w:hAnsi="Times New Roman" w:cs="Times New Roman"/>
          <w:color w:val="000000" w:themeColor="text1"/>
          <w:sz w:val="28"/>
          <w:szCs w:val="28"/>
        </w:rPr>
        <w:t>а</w:t>
      </w:r>
      <w:r w:rsidR="006B5D41" w:rsidRPr="00B958BA">
        <w:rPr>
          <w:rFonts w:ascii="Times New Roman" w:hAnsi="Times New Roman" w:cs="Times New Roman"/>
          <w:color w:val="000000" w:themeColor="text1"/>
          <w:sz w:val="28"/>
          <w:szCs w:val="28"/>
        </w:rPr>
        <w:t xml:space="preserve"> (далее – Соглашение о взаимодействии)</w:t>
      </w:r>
      <w:r w:rsidR="00BE7447" w:rsidRPr="00B958BA">
        <w:rPr>
          <w:rFonts w:ascii="Times New Roman" w:hAnsi="Times New Roman" w:cs="Times New Roman"/>
          <w:color w:val="000000" w:themeColor="text1"/>
          <w:sz w:val="28"/>
          <w:szCs w:val="28"/>
        </w:rPr>
        <w:t>.</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Информация, предоставляемая гражданам о Муниципальной услуге, я</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ляется открытой и общедоступной.</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bookmarkStart w:id="3" w:name="sub_216"/>
      <w:r w:rsidRPr="00B958BA">
        <w:rPr>
          <w:rFonts w:ascii="Times New Roman" w:hAnsi="Times New Roman" w:cs="Times New Roman"/>
          <w:color w:val="000000" w:themeColor="text1"/>
          <w:sz w:val="28"/>
          <w:szCs w:val="28"/>
        </w:rPr>
        <w:t>Основными требованиями к информированию граждан являются:</w:t>
      </w:r>
    </w:p>
    <w:bookmarkEnd w:id="3"/>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достоверность предоставляемой информации;</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четкость в изложении информации;</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полнота информации;</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наглядность форм предоставляемой информации;</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удобство и доступность получения информации;</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оперативность предоставления информации.</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bookmarkStart w:id="4" w:name="sub_217"/>
      <w:r w:rsidRPr="00B958BA">
        <w:rPr>
          <w:rFonts w:ascii="Times New Roman" w:hAnsi="Times New Roman" w:cs="Times New Roman"/>
          <w:color w:val="000000" w:themeColor="text1"/>
          <w:sz w:val="28"/>
          <w:szCs w:val="28"/>
        </w:rPr>
        <w:t>Информирование граждан организуется следующим образом:</w:t>
      </w:r>
    </w:p>
    <w:bookmarkEnd w:id="4"/>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индивидуальное информирование;</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публичное информирование.</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bookmarkStart w:id="5" w:name="sub_218"/>
      <w:r w:rsidRPr="00B958BA">
        <w:rPr>
          <w:rFonts w:ascii="Times New Roman" w:hAnsi="Times New Roman" w:cs="Times New Roman"/>
          <w:color w:val="000000" w:themeColor="text1"/>
          <w:sz w:val="28"/>
          <w:szCs w:val="28"/>
        </w:rPr>
        <w:t>Информирование проводится в форме:</w:t>
      </w:r>
    </w:p>
    <w:bookmarkEnd w:id="5"/>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устного информирования;</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письменного информирования.</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bookmarkStart w:id="6" w:name="sub_219"/>
      <w:r w:rsidRPr="00B958BA">
        <w:rPr>
          <w:rFonts w:ascii="Times New Roman" w:hAnsi="Times New Roman" w:cs="Times New Roman"/>
          <w:color w:val="000000" w:themeColor="text1"/>
          <w:sz w:val="28"/>
          <w:szCs w:val="28"/>
        </w:rPr>
        <w:t>Индивидуальное устное информирование граждан осуществляется с</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 xml:space="preserve">трудниками МФЦ и специалистами </w:t>
      </w:r>
      <w:r w:rsidR="006B5D41" w:rsidRPr="00B958BA">
        <w:rPr>
          <w:rFonts w:ascii="Times New Roman" w:hAnsi="Times New Roman" w:cs="Times New Roman"/>
          <w:color w:val="000000" w:themeColor="text1"/>
          <w:sz w:val="28"/>
          <w:szCs w:val="28"/>
        </w:rPr>
        <w:t>Администрации</w:t>
      </w:r>
      <w:r w:rsidRPr="00B958BA">
        <w:rPr>
          <w:rFonts w:ascii="Times New Roman" w:hAnsi="Times New Roman" w:cs="Times New Roman"/>
          <w:color w:val="000000" w:themeColor="text1"/>
          <w:sz w:val="28"/>
          <w:szCs w:val="28"/>
        </w:rPr>
        <w:t>, ответственными за пред</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 xml:space="preserve">ставление Муниципальной услуги (далее – специалист </w:t>
      </w:r>
      <w:r w:rsidR="006B5D41" w:rsidRPr="00B958BA">
        <w:rPr>
          <w:rFonts w:ascii="Times New Roman" w:hAnsi="Times New Roman" w:cs="Times New Roman"/>
          <w:color w:val="000000" w:themeColor="text1"/>
          <w:sz w:val="28"/>
          <w:szCs w:val="28"/>
        </w:rPr>
        <w:t>Администрации</w:t>
      </w:r>
      <w:r w:rsidRPr="00B958BA">
        <w:rPr>
          <w:rFonts w:ascii="Times New Roman" w:hAnsi="Times New Roman" w:cs="Times New Roman"/>
          <w:color w:val="000000" w:themeColor="text1"/>
          <w:sz w:val="28"/>
          <w:szCs w:val="28"/>
        </w:rPr>
        <w:t>) при обращении граждан за информацией:</w:t>
      </w:r>
    </w:p>
    <w:bookmarkEnd w:id="6"/>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при личном обращении;</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по телефону.</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рез Интернет, либо назначить другое удобное для гражданина время для устн</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го информирования.</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Звонки от граждан по вопросу информирования о порядке предоставл</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B958BA">
        <w:rPr>
          <w:rFonts w:ascii="Times New Roman" w:hAnsi="Times New Roman" w:cs="Times New Roman"/>
          <w:color w:val="000000" w:themeColor="text1"/>
          <w:sz w:val="28"/>
          <w:szCs w:val="28"/>
        </w:rPr>
        <w:t>Администрации</w:t>
      </w:r>
      <w:r w:rsidRPr="00B958BA">
        <w:rPr>
          <w:rFonts w:ascii="Times New Roman" w:hAnsi="Times New Roman" w:cs="Times New Roman"/>
          <w:color w:val="000000" w:themeColor="text1"/>
          <w:sz w:val="28"/>
          <w:szCs w:val="28"/>
        </w:rPr>
        <w:t>. Разговор не должен продо</w:t>
      </w:r>
      <w:r w:rsidRPr="00B958BA">
        <w:rPr>
          <w:rFonts w:ascii="Times New Roman" w:hAnsi="Times New Roman" w:cs="Times New Roman"/>
          <w:color w:val="000000" w:themeColor="text1"/>
          <w:sz w:val="28"/>
          <w:szCs w:val="28"/>
        </w:rPr>
        <w:t>л</w:t>
      </w:r>
      <w:r w:rsidRPr="00B958BA">
        <w:rPr>
          <w:rFonts w:ascii="Times New Roman" w:hAnsi="Times New Roman" w:cs="Times New Roman"/>
          <w:color w:val="000000" w:themeColor="text1"/>
          <w:sz w:val="28"/>
          <w:szCs w:val="28"/>
        </w:rPr>
        <w:t>жаться более 15 минут.</w:t>
      </w:r>
      <w:bookmarkStart w:id="7" w:name="sub_2113"/>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Сотрудник, осуществляющий прием и консультирование (по телефону </w:t>
      </w:r>
      <w:r w:rsidRPr="00B958BA">
        <w:rPr>
          <w:rFonts w:ascii="Times New Roman" w:hAnsi="Times New Roman" w:cs="Times New Roman"/>
          <w:color w:val="000000" w:themeColor="text1"/>
          <w:sz w:val="28"/>
          <w:szCs w:val="28"/>
        </w:rPr>
        <w:lastRenderedPageBreak/>
        <w:t>или лично), должен корректно и внимательно относиться к гражданам, не ун</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жая их чести и достоинства. При информировании о порядке предоставления Му</w:t>
      </w:r>
      <w:r w:rsidR="00402526" w:rsidRPr="00B958BA">
        <w:rPr>
          <w:rFonts w:ascii="Times New Roman" w:hAnsi="Times New Roman" w:cs="Times New Roman"/>
          <w:color w:val="000000" w:themeColor="text1"/>
          <w:sz w:val="28"/>
          <w:szCs w:val="28"/>
        </w:rPr>
        <w:t>ниципальной услуги по телефону</w:t>
      </w:r>
      <w:r w:rsidRPr="00B958BA">
        <w:rPr>
          <w:rFonts w:ascii="Times New Roman" w:hAnsi="Times New Roman" w:cs="Times New Roman"/>
          <w:color w:val="000000" w:themeColor="text1"/>
          <w:sz w:val="28"/>
          <w:szCs w:val="28"/>
        </w:rPr>
        <w:t xml:space="preserve"> </w:t>
      </w:r>
      <w:r w:rsidR="00402526" w:rsidRPr="00B958BA">
        <w:rPr>
          <w:rFonts w:ascii="Times New Roman" w:hAnsi="Times New Roman" w:cs="Times New Roman"/>
          <w:color w:val="000000" w:themeColor="text1"/>
          <w:sz w:val="28"/>
          <w:szCs w:val="28"/>
        </w:rPr>
        <w:t>сотрудник</w:t>
      </w:r>
      <w:r w:rsidRPr="00B958BA">
        <w:rPr>
          <w:rFonts w:ascii="Times New Roman" w:hAnsi="Times New Roman" w:cs="Times New Roman"/>
          <w:color w:val="000000" w:themeColor="text1"/>
          <w:sz w:val="28"/>
          <w:szCs w:val="28"/>
        </w:rPr>
        <w:t>, сняв трубку, должен предст</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виться: назвать фамилию, имя, отчество, должность, название учреждения или наименование органа.</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конце информирования сотрудник, осуществляющий прием и консул</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t>тирование, должен кратко подвести итог разговора и перечислить действия, к</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торые надо предпринимать (кто именно, когда и что должен сделать).</w:t>
      </w:r>
      <w:bookmarkStart w:id="8" w:name="sub_2110"/>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B958BA">
        <w:rPr>
          <w:rFonts w:ascii="Times New Roman" w:hAnsi="Times New Roman" w:cs="Times New Roman"/>
          <w:color w:val="000000" w:themeColor="text1"/>
          <w:sz w:val="28"/>
          <w:szCs w:val="28"/>
        </w:rPr>
        <w:t>Администрацию</w:t>
      </w:r>
      <w:r w:rsidRPr="00B958BA">
        <w:rPr>
          <w:rFonts w:ascii="Times New Roman" w:hAnsi="Times New Roman" w:cs="Times New Roman"/>
          <w:color w:val="000000" w:themeColor="text1"/>
          <w:sz w:val="28"/>
          <w:szCs w:val="28"/>
        </w:rPr>
        <w:t xml:space="preserve"> осуществляется путем по</w:t>
      </w:r>
      <w:r w:rsidRPr="00B958BA">
        <w:rPr>
          <w:rFonts w:ascii="Times New Roman" w:hAnsi="Times New Roman" w:cs="Times New Roman"/>
          <w:color w:val="000000" w:themeColor="text1"/>
          <w:sz w:val="28"/>
          <w:szCs w:val="28"/>
        </w:rPr>
        <w:t>ч</w:t>
      </w:r>
      <w:r w:rsidRPr="00B958BA">
        <w:rPr>
          <w:rFonts w:ascii="Times New Roman" w:hAnsi="Times New Roman" w:cs="Times New Roman"/>
          <w:color w:val="000000" w:themeColor="text1"/>
          <w:sz w:val="28"/>
          <w:szCs w:val="28"/>
        </w:rPr>
        <w:t>товых отправлений.</w:t>
      </w:r>
      <w:bookmarkEnd w:id="8"/>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Ответ направляется в письменном виде или по электронной почте (в зав</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B4578B" w:rsidRPr="00B958BA">
        <w:rPr>
          <w:rFonts w:ascii="Times New Roman" w:hAnsi="Times New Roman" w:cs="Times New Roman"/>
          <w:color w:val="000000" w:themeColor="text1"/>
          <w:sz w:val="28"/>
          <w:szCs w:val="28"/>
        </w:rPr>
        <w:t xml:space="preserve">– </w:t>
      </w:r>
      <w:r w:rsidRPr="00B958BA">
        <w:rPr>
          <w:rFonts w:ascii="Times New Roman" w:hAnsi="Times New Roman" w:cs="Times New Roman"/>
          <w:color w:val="000000" w:themeColor="text1"/>
          <w:sz w:val="28"/>
          <w:szCs w:val="28"/>
        </w:rPr>
        <w:t>СМИ).</w:t>
      </w:r>
    </w:p>
    <w:p w:rsidR="00415175"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Публичное письменное информирование осуществляется путем публик</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ции информационных материалов в СМИ, размещении на официальном Инте</w:t>
      </w:r>
      <w:r w:rsidRPr="00B958BA">
        <w:rPr>
          <w:rFonts w:ascii="Times New Roman" w:hAnsi="Times New Roman" w:cs="Times New Roman"/>
          <w:color w:val="000000" w:themeColor="text1"/>
          <w:sz w:val="28"/>
          <w:szCs w:val="28"/>
        </w:rPr>
        <w:t>р</w:t>
      </w:r>
      <w:r w:rsidRPr="00B958BA">
        <w:rPr>
          <w:rFonts w:ascii="Times New Roman" w:hAnsi="Times New Roman" w:cs="Times New Roman"/>
          <w:color w:val="000000" w:themeColor="text1"/>
          <w:sz w:val="28"/>
          <w:szCs w:val="28"/>
        </w:rPr>
        <w:t>нет-сайте Администрации (</w:t>
      </w:r>
      <w:r w:rsidR="00B958BA" w:rsidRPr="00B958BA">
        <w:rPr>
          <w:rFonts w:ascii="Times New Roman" w:hAnsi="Times New Roman" w:cs="Times New Roman"/>
          <w:color w:val="000000" w:themeColor="text1"/>
          <w:sz w:val="28"/>
          <w:szCs w:val="28"/>
        </w:rPr>
        <w:t>protok-adm.ru</w:t>
      </w:r>
      <w:r w:rsidRPr="00B958BA">
        <w:rPr>
          <w:rFonts w:ascii="Times New Roman" w:hAnsi="Times New Roman" w:cs="Times New Roman"/>
          <w:color w:val="000000" w:themeColor="text1"/>
          <w:sz w:val="28"/>
          <w:szCs w:val="28"/>
        </w:rPr>
        <w:t>).</w:t>
      </w:r>
    </w:p>
    <w:p w:rsidR="00B33683" w:rsidRPr="00B958BA" w:rsidRDefault="00B336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МФЦ осуществляют информирование заявителей о порядке предоставл</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975BC6" w:rsidRPr="00B958BA" w:rsidRDefault="00975B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1.</w:t>
      </w:r>
      <w:r w:rsidR="00402526" w:rsidRPr="00B958BA">
        <w:rPr>
          <w:rFonts w:ascii="Times New Roman" w:hAnsi="Times New Roman" w:cs="Times New Roman"/>
          <w:color w:val="000000" w:themeColor="text1"/>
          <w:sz w:val="28"/>
          <w:szCs w:val="28"/>
        </w:rPr>
        <w:t>4</w:t>
      </w:r>
      <w:r w:rsidRPr="00B958BA">
        <w:rPr>
          <w:rFonts w:ascii="Times New Roman" w:hAnsi="Times New Roman" w:cs="Times New Roman"/>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ставления муниципальной услуги, и в многофункциональном центре пред</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ставления государственных и муниципальных услуг.</w:t>
      </w:r>
    </w:p>
    <w:p w:rsidR="00BE1679" w:rsidRPr="00B958BA" w:rsidRDefault="00BE167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На Едином портале государственных и муниципальных услуг (функций) (</w:t>
      </w:r>
      <w:r w:rsidR="0071423F" w:rsidRPr="00B958BA">
        <w:rPr>
          <w:rFonts w:ascii="Times New Roman" w:hAnsi="Times New Roman" w:cs="Times New Roman"/>
          <w:color w:val="000000" w:themeColor="text1"/>
          <w:sz w:val="28"/>
          <w:szCs w:val="28"/>
        </w:rPr>
        <w:t>www.gosuslugi.ru/structure/</w:t>
      </w:r>
      <w:r w:rsidR="00B958BA" w:rsidRPr="00B958BA">
        <w:rPr>
          <w:rFonts w:ascii="Times New Roman" w:hAnsi="Times New Roman" w:cs="Times New Roman"/>
          <w:color w:val="000000" w:themeColor="text1"/>
          <w:sz w:val="28"/>
          <w:szCs w:val="28"/>
        </w:rPr>
        <w:t>2340200010003149619</w:t>
      </w:r>
      <w:r w:rsidRPr="00B958BA">
        <w:rPr>
          <w:rFonts w:ascii="Times New Roman" w:hAnsi="Times New Roman" w:cs="Times New Roman"/>
          <w:color w:val="000000" w:themeColor="text1"/>
          <w:sz w:val="28"/>
          <w:szCs w:val="28"/>
        </w:rPr>
        <w:t>), Региональном портале (</w:t>
      </w:r>
      <w:r w:rsidR="0071423F" w:rsidRPr="00B958BA">
        <w:rPr>
          <w:rFonts w:ascii="Times New Roman" w:hAnsi="Times New Roman" w:cs="Times New Roman"/>
          <w:color w:val="000000" w:themeColor="text1"/>
          <w:sz w:val="28"/>
          <w:szCs w:val="28"/>
        </w:rPr>
        <w:t>pgu.krasnodar.ru/structure/detail.php?orgID=</w:t>
      </w:r>
      <w:r w:rsidR="00B958BA" w:rsidRPr="00B958BA">
        <w:rPr>
          <w:rFonts w:ascii="Times New Roman" w:hAnsi="Times New Roman" w:cs="Times New Roman"/>
          <w:color w:val="000000" w:themeColor="text1"/>
          <w:sz w:val="28"/>
          <w:szCs w:val="28"/>
        </w:rPr>
        <w:t>161463</w:t>
      </w:r>
      <w:r w:rsidRPr="00B958BA">
        <w:rPr>
          <w:rFonts w:ascii="Times New Roman" w:hAnsi="Times New Roman" w:cs="Times New Roman"/>
          <w:color w:val="000000" w:themeColor="text1"/>
          <w:sz w:val="28"/>
          <w:szCs w:val="28"/>
        </w:rPr>
        <w:t>) размещается следующая информация:</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1) место нахождения и графики работы органа, предоставляющего мун</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ципальную услугу, его структурных подразделений, предоставляющих мун</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 справочные телефоны структурных подразделений органа, предоста</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ляющего муниципальную услугу, организаций, участвующих в предоставлении муниципальной услуги;</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lastRenderedPageBreak/>
        <w:t>3) адреса электронной почты и (или) формы обратной связи органа, предоставляющего муниципальную услугу, в сети «Интернет»;</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4) исчерпывающий перечень документов, необходимых для предоставл</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B958BA">
        <w:rPr>
          <w:rFonts w:ascii="Times New Roman" w:hAnsi="Times New Roman" w:cs="Times New Roman"/>
          <w:color w:val="000000" w:themeColor="text1"/>
          <w:sz w:val="28"/>
          <w:szCs w:val="28"/>
        </w:rPr>
        <w:t>б</w:t>
      </w:r>
      <w:r w:rsidRPr="00B958BA">
        <w:rPr>
          <w:rFonts w:ascii="Times New Roman" w:hAnsi="Times New Roman" w:cs="Times New Roman"/>
          <w:color w:val="000000" w:themeColor="text1"/>
          <w:sz w:val="28"/>
          <w:szCs w:val="28"/>
        </w:rPr>
        <w:t>ственной инициативе;</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 круг заявителей;</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6</w:t>
      </w:r>
      <w:r w:rsidR="00257CB1" w:rsidRPr="00B958BA">
        <w:rPr>
          <w:rFonts w:ascii="Times New Roman" w:hAnsi="Times New Roman" w:cs="Times New Roman"/>
          <w:color w:val="000000" w:themeColor="text1"/>
          <w:sz w:val="28"/>
          <w:szCs w:val="28"/>
        </w:rPr>
        <w:t>)</w:t>
      </w:r>
      <w:r w:rsidRPr="00B958BA">
        <w:rPr>
          <w:rFonts w:ascii="Times New Roman" w:hAnsi="Times New Roman" w:cs="Times New Roman"/>
          <w:color w:val="000000" w:themeColor="text1"/>
          <w:sz w:val="28"/>
          <w:szCs w:val="28"/>
        </w:rPr>
        <w:t xml:space="preserve"> срок предоставления Муниципальной услуги;</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7) результаты предоставления Муниципальной услуги, порядок предста</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ления документа, являющегося результатом предоставления Муниципальной услуги;</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8) размер государственной пошлины, взимаемой за предоставление М</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ниципальной услуги;</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11) формы заявлений (уведомлений, сообщений), используемые при предоставлении Муниципальной услуги.</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B958BA">
        <w:rPr>
          <w:rFonts w:ascii="Times New Roman" w:hAnsi="Times New Roman" w:cs="Times New Roman"/>
          <w:color w:val="000000" w:themeColor="text1"/>
          <w:sz w:val="28"/>
          <w:szCs w:val="28"/>
        </w:rPr>
        <w:t>р</w:t>
      </w:r>
      <w:r w:rsidRPr="00B958BA">
        <w:rPr>
          <w:rFonts w:ascii="Times New Roman" w:hAnsi="Times New Roman" w:cs="Times New Roman"/>
          <w:color w:val="000000" w:themeColor="text1"/>
          <w:sz w:val="28"/>
          <w:szCs w:val="28"/>
        </w:rPr>
        <w:t>ственных и муниципальных услуг (функций)»</w:t>
      </w:r>
      <w:r w:rsidR="00191B02" w:rsidRPr="00B958BA">
        <w:rPr>
          <w:rFonts w:ascii="Times New Roman" w:hAnsi="Times New Roman" w:cs="Times New Roman"/>
          <w:color w:val="000000" w:themeColor="text1"/>
          <w:sz w:val="28"/>
          <w:szCs w:val="28"/>
        </w:rPr>
        <w:t xml:space="preserve"> (далее – Федеральный реестр)</w:t>
      </w:r>
      <w:r w:rsidRPr="00B958BA">
        <w:rPr>
          <w:rFonts w:ascii="Times New Roman" w:hAnsi="Times New Roman" w:cs="Times New Roman"/>
          <w:color w:val="000000" w:themeColor="text1"/>
          <w:sz w:val="28"/>
          <w:szCs w:val="28"/>
        </w:rPr>
        <w:t>, региональной государственной информационной системе «Реестр госуда</w:t>
      </w:r>
      <w:r w:rsidRPr="00B958BA">
        <w:rPr>
          <w:rFonts w:ascii="Times New Roman" w:hAnsi="Times New Roman" w:cs="Times New Roman"/>
          <w:color w:val="000000" w:themeColor="text1"/>
          <w:sz w:val="28"/>
          <w:szCs w:val="28"/>
        </w:rPr>
        <w:t>р</w:t>
      </w:r>
      <w:r w:rsidRPr="00B958BA">
        <w:rPr>
          <w:rFonts w:ascii="Times New Roman" w:hAnsi="Times New Roman" w:cs="Times New Roman"/>
          <w:color w:val="000000" w:themeColor="text1"/>
          <w:sz w:val="28"/>
          <w:szCs w:val="28"/>
        </w:rPr>
        <w:t>ственных услуг (функций) Краснодарского края», предоставляется заявителю бесплатно.</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Доступ к информации о сроках и порядке предоставления услуги ос</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ские средства заявителя требует заключения лицензионного или иного согл</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B958BA">
        <w:rPr>
          <w:rFonts w:ascii="Times New Roman" w:hAnsi="Times New Roman" w:cs="Times New Roman"/>
          <w:color w:val="000000" w:themeColor="text1"/>
          <w:sz w:val="28"/>
          <w:szCs w:val="28"/>
        </w:rPr>
        <w:t>д</w:t>
      </w:r>
      <w:r w:rsidRPr="00B958BA">
        <w:rPr>
          <w:rFonts w:ascii="Times New Roman" w:hAnsi="Times New Roman" w:cs="Times New Roman"/>
          <w:color w:val="000000" w:themeColor="text1"/>
          <w:sz w:val="28"/>
          <w:szCs w:val="28"/>
        </w:rPr>
        <w:t>министрации, размещается следующая информация:</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выдержки из законодательных и иных нормативных правовых актов, с</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держащих нормы, регулирующие деятельность по оказанию Муниципальной услуги;</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краткое описание порядка предоставления услуги;</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lastRenderedPageBreak/>
        <w:t>- перечни документов, необходимых для предоставления Муниципальной услуги, и требования, предъявляемые к этим документам;</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образцы оформления документов, необходимых для предоставления Муниципальной услуги;</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лучить документы, необходимые для Муниципальной услуги;</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основания отказа в предоставлении Муниципальной услуги;</w:t>
      </w:r>
    </w:p>
    <w:p w:rsidR="00FF0F86" w:rsidRPr="00B958BA" w:rsidRDefault="00FF0F8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схемы размещения кабинетов должностных лиц, в которых предоста</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ляется Муниципальная услуга.</w:t>
      </w:r>
    </w:p>
    <w:p w:rsidR="0062778D" w:rsidRPr="00B958BA" w:rsidRDefault="00C1460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w:t>
      </w:r>
      <w:r w:rsidR="000A0FED" w:rsidRPr="00B958BA">
        <w:rPr>
          <w:rFonts w:ascii="Times New Roman" w:hAnsi="Times New Roman" w:cs="Times New Roman"/>
          <w:color w:val="000000" w:themeColor="text1"/>
          <w:sz w:val="28"/>
          <w:szCs w:val="28"/>
        </w:rPr>
        <w:t xml:space="preserve"> предоставлении муниципальной услуги могут участвовать </w:t>
      </w:r>
      <w:r w:rsidR="006B5D41" w:rsidRPr="00B958BA">
        <w:rPr>
          <w:rFonts w:ascii="Times New Roman" w:hAnsi="Times New Roman" w:cs="Times New Roman"/>
          <w:color w:val="000000" w:themeColor="text1"/>
          <w:sz w:val="28"/>
          <w:szCs w:val="28"/>
        </w:rPr>
        <w:t>МФЦ</w:t>
      </w:r>
      <w:r w:rsidR="000A0FED" w:rsidRPr="00B958BA">
        <w:rPr>
          <w:rFonts w:ascii="Times New Roman" w:hAnsi="Times New Roman" w:cs="Times New Roman"/>
          <w:color w:val="000000" w:themeColor="text1"/>
          <w:sz w:val="28"/>
          <w:szCs w:val="28"/>
        </w:rPr>
        <w:t>. И</w:t>
      </w:r>
      <w:r w:rsidR="000A0FED" w:rsidRPr="00B958BA">
        <w:rPr>
          <w:rFonts w:ascii="Times New Roman" w:hAnsi="Times New Roman" w:cs="Times New Roman"/>
          <w:color w:val="000000" w:themeColor="text1"/>
          <w:sz w:val="28"/>
          <w:szCs w:val="28"/>
        </w:rPr>
        <w:t>н</w:t>
      </w:r>
      <w:r w:rsidR="000A0FED" w:rsidRPr="00B958BA">
        <w:rPr>
          <w:rFonts w:ascii="Times New Roman" w:hAnsi="Times New Roman" w:cs="Times New Roman"/>
          <w:color w:val="000000" w:themeColor="text1"/>
          <w:sz w:val="28"/>
          <w:szCs w:val="28"/>
        </w:rPr>
        <w:t>формация о местонахождении и графике работы, справочных телефонах, оф</w:t>
      </w:r>
      <w:r w:rsidR="000A0FED" w:rsidRPr="00B958BA">
        <w:rPr>
          <w:rFonts w:ascii="Times New Roman" w:hAnsi="Times New Roman" w:cs="Times New Roman"/>
          <w:color w:val="000000" w:themeColor="text1"/>
          <w:sz w:val="28"/>
          <w:szCs w:val="28"/>
        </w:rPr>
        <w:t>и</w:t>
      </w:r>
      <w:r w:rsidR="000A0FED" w:rsidRPr="00B958BA">
        <w:rPr>
          <w:rFonts w:ascii="Times New Roman" w:hAnsi="Times New Roman" w:cs="Times New Roman"/>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B958BA">
        <w:rPr>
          <w:rFonts w:ascii="Times New Roman" w:hAnsi="Times New Roman" w:cs="Times New Roman"/>
          <w:color w:val="000000" w:themeColor="text1"/>
          <w:sz w:val="28"/>
          <w:szCs w:val="28"/>
        </w:rPr>
        <w:t>р</w:t>
      </w:r>
      <w:r w:rsidR="000A0FED" w:rsidRPr="00B958BA">
        <w:rPr>
          <w:rFonts w:ascii="Times New Roman" w:hAnsi="Times New Roman" w:cs="Times New Roman"/>
          <w:color w:val="000000" w:themeColor="text1"/>
          <w:sz w:val="28"/>
          <w:szCs w:val="28"/>
        </w:rPr>
        <w:t xml:space="preserve">ского края в информационно-телекоммуникационной сети «Интернет» </w:t>
      </w:r>
      <w:r w:rsidR="00B65A84" w:rsidRPr="00B958BA">
        <w:rPr>
          <w:rFonts w:ascii="Times New Roman" w:hAnsi="Times New Roman" w:cs="Times New Roman"/>
          <w:color w:val="000000" w:themeColor="text1"/>
          <w:sz w:val="28"/>
          <w:szCs w:val="28"/>
        </w:rPr>
        <w:t>(далее</w:t>
      </w:r>
      <w:r w:rsidR="00590D87" w:rsidRPr="00B958BA">
        <w:rPr>
          <w:rFonts w:ascii="Times New Roman" w:hAnsi="Times New Roman" w:cs="Times New Roman"/>
          <w:color w:val="000000" w:themeColor="text1"/>
          <w:sz w:val="28"/>
          <w:szCs w:val="28"/>
        </w:rPr>
        <w:t xml:space="preserve"> – </w:t>
      </w:r>
      <w:r w:rsidR="00B65A84" w:rsidRPr="00B958BA">
        <w:rPr>
          <w:rFonts w:ascii="Times New Roman" w:hAnsi="Times New Roman" w:cs="Times New Roman"/>
          <w:color w:val="000000" w:themeColor="text1"/>
          <w:sz w:val="28"/>
          <w:szCs w:val="28"/>
        </w:rPr>
        <w:t>Единый портал МФЦ КК)</w:t>
      </w:r>
      <w:r w:rsidR="00590D87" w:rsidRPr="00B958BA">
        <w:rPr>
          <w:rFonts w:ascii="Times New Roman" w:hAnsi="Times New Roman" w:cs="Times New Roman"/>
          <w:color w:val="000000" w:themeColor="text1"/>
          <w:sz w:val="28"/>
          <w:szCs w:val="28"/>
        </w:rPr>
        <w:t xml:space="preserve"> – </w:t>
      </w:r>
      <w:r w:rsidR="000A0FED" w:rsidRPr="00B958BA">
        <w:rPr>
          <w:rFonts w:ascii="Times New Roman" w:hAnsi="Times New Roman" w:cs="Times New Roman"/>
          <w:color w:val="000000" w:themeColor="text1"/>
          <w:sz w:val="28"/>
          <w:szCs w:val="28"/>
        </w:rPr>
        <w:t>http://www.e-mfc.ru.</w:t>
      </w:r>
    </w:p>
    <w:p w:rsidR="007A44C8" w:rsidRPr="00B958BA" w:rsidRDefault="007A44C8" w:rsidP="00536465">
      <w:pPr>
        <w:spacing w:before="240" w:after="240"/>
        <w:jc w:val="center"/>
        <w:outlineLvl w:val="1"/>
        <w:rPr>
          <w:b/>
          <w:sz w:val="28"/>
        </w:rPr>
      </w:pPr>
      <w:r w:rsidRPr="00B958BA">
        <w:rPr>
          <w:b/>
          <w:sz w:val="28"/>
        </w:rPr>
        <w:t>II. Стандарт предоставления муниципальной услуги</w:t>
      </w:r>
    </w:p>
    <w:p w:rsidR="009F1BB5" w:rsidRPr="00B958BA" w:rsidRDefault="007A44C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2.1. Наименование Муниципальной услуги</w:t>
      </w:r>
      <w:r w:rsidR="00590D87" w:rsidRPr="00B958BA">
        <w:rPr>
          <w:rFonts w:ascii="Times New Roman" w:hAnsi="Times New Roman" w:cs="Times New Roman"/>
          <w:color w:val="000000" w:themeColor="text1"/>
          <w:sz w:val="28"/>
          <w:szCs w:val="28"/>
        </w:rPr>
        <w:t xml:space="preserve"> – </w:t>
      </w:r>
      <w:r w:rsidR="009F1BB5" w:rsidRPr="00B958BA">
        <w:rPr>
          <w:rFonts w:ascii="Times New Roman" w:hAnsi="Times New Roman" w:cs="Times New Roman"/>
          <w:color w:val="000000" w:themeColor="text1"/>
          <w:sz w:val="28"/>
          <w:szCs w:val="28"/>
        </w:rPr>
        <w:t>«</w:t>
      </w:r>
      <w:r w:rsidR="007E710A" w:rsidRPr="00B958BA">
        <w:rPr>
          <w:rFonts w:ascii="Times New Roman" w:hAnsi="Times New Roman" w:cs="Times New Roman"/>
          <w:color w:val="000000" w:themeColor="text1"/>
          <w:sz w:val="28"/>
          <w:szCs w:val="28"/>
        </w:rPr>
        <w:t>Прием уведомлений о з</w:t>
      </w:r>
      <w:r w:rsidR="007E710A" w:rsidRPr="00B958BA">
        <w:rPr>
          <w:rFonts w:ascii="Times New Roman" w:hAnsi="Times New Roman" w:cs="Times New Roman"/>
          <w:color w:val="000000" w:themeColor="text1"/>
          <w:sz w:val="28"/>
          <w:szCs w:val="28"/>
        </w:rPr>
        <w:t>а</w:t>
      </w:r>
      <w:r w:rsidR="007E710A" w:rsidRPr="00B958BA">
        <w:rPr>
          <w:rFonts w:ascii="Times New Roman" w:hAnsi="Times New Roman" w:cs="Times New Roman"/>
          <w:color w:val="000000" w:themeColor="text1"/>
          <w:sz w:val="28"/>
          <w:szCs w:val="28"/>
        </w:rPr>
        <w:t>вершении сноса объекта капитального строительства</w:t>
      </w:r>
      <w:r w:rsidR="009F1BB5" w:rsidRPr="00B958BA">
        <w:rPr>
          <w:rFonts w:ascii="Times New Roman" w:hAnsi="Times New Roman" w:cs="Times New Roman"/>
          <w:color w:val="000000" w:themeColor="text1"/>
          <w:sz w:val="28"/>
          <w:szCs w:val="28"/>
        </w:rPr>
        <w:t>».</w:t>
      </w:r>
    </w:p>
    <w:p w:rsidR="009C224E" w:rsidRPr="00B958BA" w:rsidRDefault="009F1BB5"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2.2. </w:t>
      </w:r>
      <w:r w:rsidR="009C224E" w:rsidRPr="00B958BA">
        <w:rPr>
          <w:rFonts w:ascii="Times New Roman" w:hAnsi="Times New Roman" w:cs="Times New Roman"/>
          <w:color w:val="000000" w:themeColor="text1"/>
          <w:sz w:val="28"/>
          <w:szCs w:val="28"/>
        </w:rPr>
        <w:t>Наименование орган</w:t>
      </w:r>
      <w:r w:rsidR="00C1460B" w:rsidRPr="00B958BA">
        <w:rPr>
          <w:rFonts w:ascii="Times New Roman" w:hAnsi="Times New Roman" w:cs="Times New Roman"/>
          <w:color w:val="000000" w:themeColor="text1"/>
          <w:sz w:val="28"/>
          <w:szCs w:val="28"/>
        </w:rPr>
        <w:t>а</w:t>
      </w:r>
      <w:r w:rsidR="009C224E" w:rsidRPr="00B958BA">
        <w:rPr>
          <w:rFonts w:ascii="Times New Roman" w:hAnsi="Times New Roman" w:cs="Times New Roman"/>
          <w:color w:val="000000" w:themeColor="text1"/>
          <w:sz w:val="28"/>
          <w:szCs w:val="28"/>
        </w:rPr>
        <w:t>, предоставляющ</w:t>
      </w:r>
      <w:r w:rsidR="00C1460B" w:rsidRPr="00B958BA">
        <w:rPr>
          <w:rFonts w:ascii="Times New Roman" w:hAnsi="Times New Roman" w:cs="Times New Roman"/>
          <w:color w:val="000000" w:themeColor="text1"/>
          <w:sz w:val="28"/>
          <w:szCs w:val="28"/>
        </w:rPr>
        <w:t>его</w:t>
      </w:r>
      <w:r w:rsidR="009C224E" w:rsidRPr="00B958BA">
        <w:rPr>
          <w:rFonts w:ascii="Times New Roman" w:hAnsi="Times New Roman" w:cs="Times New Roman"/>
          <w:color w:val="000000" w:themeColor="text1"/>
          <w:sz w:val="28"/>
          <w:szCs w:val="28"/>
        </w:rPr>
        <w:t xml:space="preserve"> Муниципальную услугу.</w:t>
      </w:r>
    </w:p>
    <w:p w:rsidR="007A44C8" w:rsidRPr="00B958BA" w:rsidRDefault="001A3B01"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Муниципальная услуга предоставляется Администрацией.</w:t>
      </w:r>
    </w:p>
    <w:p w:rsidR="007A44C8" w:rsidRPr="00B958BA" w:rsidRDefault="007A44C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предоставлении Муниципальной услуги участвуют:</w:t>
      </w:r>
    </w:p>
    <w:p w:rsidR="007A44C8" w:rsidRPr="00B958BA" w:rsidRDefault="009C224E"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w:t>
      </w:r>
      <w:r w:rsidR="00C03F48" w:rsidRPr="00B958BA">
        <w:rPr>
          <w:rFonts w:ascii="Times New Roman" w:hAnsi="Times New Roman" w:cs="Times New Roman"/>
          <w:color w:val="000000" w:themeColor="text1"/>
          <w:sz w:val="28"/>
          <w:szCs w:val="28"/>
        </w:rPr>
        <w:t>МФЦ</w:t>
      </w:r>
      <w:r w:rsidR="007A44C8" w:rsidRPr="00B958BA">
        <w:rPr>
          <w:rFonts w:ascii="Times New Roman" w:hAnsi="Times New Roman" w:cs="Times New Roman"/>
          <w:color w:val="000000" w:themeColor="text1"/>
          <w:sz w:val="28"/>
          <w:szCs w:val="28"/>
        </w:rPr>
        <w:t>.</w:t>
      </w:r>
    </w:p>
    <w:p w:rsidR="00406D02" w:rsidRPr="00B958BA" w:rsidRDefault="00406D02"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B958BA">
        <w:rPr>
          <w:rFonts w:ascii="Times New Roman" w:hAnsi="Times New Roman" w:cs="Times New Roman"/>
          <w:color w:val="000000" w:themeColor="text1"/>
          <w:sz w:val="28"/>
          <w:szCs w:val="28"/>
        </w:rPr>
        <w:t>д</w:t>
      </w:r>
      <w:r w:rsidRPr="00B958BA">
        <w:rPr>
          <w:rFonts w:ascii="Times New Roman" w:hAnsi="Times New Roman" w:cs="Times New Roman"/>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го края для предоставления ему Муниципальной услуги по экстерриториальн</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му принципу.</w:t>
      </w:r>
    </w:p>
    <w:p w:rsidR="00406D02" w:rsidRPr="00B958BA" w:rsidRDefault="00406D02"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B958BA">
        <w:rPr>
          <w:rFonts w:ascii="Times New Roman" w:hAnsi="Times New Roman" w:cs="Times New Roman"/>
          <w:color w:val="000000" w:themeColor="text1"/>
          <w:sz w:val="28"/>
          <w:szCs w:val="28"/>
        </w:rPr>
        <w:t>ю</w:t>
      </w:r>
      <w:r w:rsidRPr="00B958BA">
        <w:rPr>
          <w:rFonts w:ascii="Times New Roman" w:hAnsi="Times New Roman" w:cs="Times New Roman"/>
          <w:color w:val="000000" w:themeColor="text1"/>
          <w:sz w:val="28"/>
          <w:szCs w:val="28"/>
        </w:rPr>
        <w:t>ченных уполномоченным многофункциональным центром с федеральными о</w:t>
      </w:r>
      <w:r w:rsidRPr="00B958BA">
        <w:rPr>
          <w:rFonts w:ascii="Times New Roman" w:hAnsi="Times New Roman" w:cs="Times New Roman"/>
          <w:color w:val="000000" w:themeColor="text1"/>
          <w:sz w:val="28"/>
          <w:szCs w:val="28"/>
        </w:rPr>
        <w:t>р</w:t>
      </w:r>
      <w:r w:rsidRPr="00B958BA">
        <w:rPr>
          <w:rFonts w:ascii="Times New Roman" w:hAnsi="Times New Roman" w:cs="Times New Roman"/>
          <w:color w:val="000000" w:themeColor="text1"/>
          <w:sz w:val="28"/>
          <w:szCs w:val="28"/>
        </w:rPr>
        <w:t>ганами исполнительной власти, органами внебюджетных фондов, органом и</w:t>
      </w:r>
      <w:r w:rsidRPr="00B958BA">
        <w:rPr>
          <w:rFonts w:ascii="Times New Roman" w:hAnsi="Times New Roman" w:cs="Times New Roman"/>
          <w:color w:val="000000" w:themeColor="text1"/>
          <w:sz w:val="28"/>
          <w:szCs w:val="28"/>
        </w:rPr>
        <w:t>с</w:t>
      </w:r>
      <w:r w:rsidRPr="00B958BA">
        <w:rPr>
          <w:rFonts w:ascii="Times New Roman" w:hAnsi="Times New Roman" w:cs="Times New Roman"/>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B958BA" w:rsidRDefault="009C224E"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2.3. Результат предоставления Муниципальной услуги</w:t>
      </w:r>
      <w:r w:rsidR="002A0F1F" w:rsidRPr="00B958BA">
        <w:rPr>
          <w:rFonts w:ascii="Times New Roman" w:hAnsi="Times New Roman" w:cs="Times New Roman"/>
          <w:color w:val="000000" w:themeColor="text1"/>
          <w:sz w:val="28"/>
          <w:szCs w:val="28"/>
        </w:rPr>
        <w:t>:</w:t>
      </w:r>
    </w:p>
    <w:p w:rsidR="008A3C37" w:rsidRPr="00B958BA" w:rsidRDefault="00536465"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1) </w:t>
      </w:r>
      <w:r w:rsidR="008A3C37" w:rsidRPr="00B958BA">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w:t>
      </w:r>
      <w:r w:rsidR="008A3C37" w:rsidRPr="00B958BA">
        <w:rPr>
          <w:rFonts w:ascii="Times New Roman" w:hAnsi="Times New Roman" w:cs="Times New Roman"/>
          <w:color w:val="000000" w:themeColor="text1"/>
          <w:sz w:val="28"/>
          <w:szCs w:val="28"/>
        </w:rPr>
        <w:t>е</w:t>
      </w:r>
      <w:r w:rsidR="008A3C37" w:rsidRPr="00B958BA">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8A3C37" w:rsidRPr="00B958BA" w:rsidRDefault="00536465"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 </w:t>
      </w:r>
      <w:r w:rsidR="008A3C37" w:rsidRPr="00B958BA">
        <w:rPr>
          <w:rFonts w:ascii="Times New Roman" w:hAnsi="Times New Roman" w:cs="Times New Roman"/>
          <w:color w:val="000000" w:themeColor="text1"/>
          <w:sz w:val="28"/>
          <w:szCs w:val="28"/>
        </w:rPr>
        <w:t>уведомление об отказе в предоставлении Муниципальной услуги.</w:t>
      </w:r>
    </w:p>
    <w:p w:rsidR="008A3C37" w:rsidRPr="00B958BA" w:rsidRDefault="008A3C3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Процедура предоставления Муниципальной услуги завершается путем выдачи заявителю:</w:t>
      </w:r>
    </w:p>
    <w:p w:rsidR="008A3C37" w:rsidRPr="00B958BA" w:rsidRDefault="00536465"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1) </w:t>
      </w:r>
      <w:r w:rsidR="008A3C37" w:rsidRPr="00B958BA">
        <w:rPr>
          <w:rFonts w:ascii="Times New Roman" w:hAnsi="Times New Roman" w:cs="Times New Roman"/>
          <w:color w:val="000000" w:themeColor="text1"/>
          <w:sz w:val="28"/>
          <w:szCs w:val="28"/>
        </w:rPr>
        <w:t xml:space="preserve">уведомления о размещении уведомления в информационной системе </w:t>
      </w:r>
      <w:r w:rsidR="008A3C37" w:rsidRPr="00B958BA">
        <w:rPr>
          <w:rFonts w:ascii="Times New Roman" w:hAnsi="Times New Roman" w:cs="Times New Roman"/>
          <w:color w:val="000000" w:themeColor="text1"/>
          <w:sz w:val="28"/>
          <w:szCs w:val="28"/>
        </w:rPr>
        <w:lastRenderedPageBreak/>
        <w:t>обеспечения градостроительной деятельности и оповещении о таком размещ</w:t>
      </w:r>
      <w:r w:rsidR="008A3C37" w:rsidRPr="00B958BA">
        <w:rPr>
          <w:rFonts w:ascii="Times New Roman" w:hAnsi="Times New Roman" w:cs="Times New Roman"/>
          <w:color w:val="000000" w:themeColor="text1"/>
          <w:sz w:val="28"/>
          <w:szCs w:val="28"/>
        </w:rPr>
        <w:t>е</w:t>
      </w:r>
      <w:r w:rsidR="008A3C37" w:rsidRPr="00B958BA">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942A69" w:rsidRPr="00B958BA" w:rsidRDefault="00536465"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 </w:t>
      </w:r>
      <w:r w:rsidR="008A3C37" w:rsidRPr="00B958BA">
        <w:rPr>
          <w:rFonts w:ascii="Times New Roman" w:hAnsi="Times New Roman" w:cs="Times New Roman"/>
          <w:color w:val="000000" w:themeColor="text1"/>
          <w:sz w:val="28"/>
          <w:szCs w:val="28"/>
        </w:rPr>
        <w:t>уведомления об отказе в предоставлении Муниципальной услуги.</w:t>
      </w:r>
    </w:p>
    <w:p w:rsidR="00C03F48" w:rsidRPr="00B958BA" w:rsidRDefault="00C03F4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2C1CF8" w:rsidRPr="00B958BA">
        <w:rPr>
          <w:rFonts w:ascii="Times New Roman" w:hAnsi="Times New Roman" w:cs="Times New Roman"/>
          <w:color w:val="000000" w:themeColor="text1"/>
          <w:sz w:val="28"/>
          <w:szCs w:val="28"/>
        </w:rPr>
        <w:t>3.2.4</w:t>
      </w:r>
      <w:r w:rsidRPr="00B958BA">
        <w:rPr>
          <w:rFonts w:ascii="Times New Roman" w:hAnsi="Times New Roman" w:cs="Times New Roman"/>
          <w:color w:val="000000" w:themeColor="text1"/>
          <w:sz w:val="28"/>
          <w:szCs w:val="28"/>
        </w:rPr>
        <w:t xml:space="preserve"> настоящего Административного регл</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мента.</w:t>
      </w:r>
    </w:p>
    <w:p w:rsidR="00C03F48" w:rsidRPr="00B958BA" w:rsidRDefault="00C03F4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Результат предоставления Муниципальной услуги по экстерриториал</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t>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средственно в Администрацию.</w:t>
      </w:r>
    </w:p>
    <w:p w:rsidR="00C1460B" w:rsidRPr="00B958BA" w:rsidRDefault="00993C6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2.4. </w:t>
      </w:r>
      <w:r w:rsidR="00C1460B" w:rsidRPr="00B958BA">
        <w:rPr>
          <w:rFonts w:ascii="Times New Roman" w:hAnsi="Times New Roman" w:cs="Times New Roman"/>
          <w:color w:val="000000" w:themeColor="text1"/>
          <w:sz w:val="28"/>
          <w:szCs w:val="28"/>
        </w:rPr>
        <w:t xml:space="preserve">Срок предоставления </w:t>
      </w:r>
      <w:r w:rsidR="00DB3143" w:rsidRPr="00B958BA">
        <w:rPr>
          <w:rFonts w:ascii="Times New Roman" w:hAnsi="Times New Roman" w:cs="Times New Roman"/>
          <w:color w:val="000000" w:themeColor="text1"/>
          <w:sz w:val="28"/>
          <w:szCs w:val="28"/>
        </w:rPr>
        <w:t>М</w:t>
      </w:r>
      <w:r w:rsidR="00C1460B" w:rsidRPr="00B958BA">
        <w:rPr>
          <w:rFonts w:ascii="Times New Roman" w:hAnsi="Times New Roman" w:cs="Times New Roman"/>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B958BA">
        <w:rPr>
          <w:rFonts w:ascii="Times New Roman" w:hAnsi="Times New Roman" w:cs="Times New Roman"/>
          <w:color w:val="000000" w:themeColor="text1"/>
          <w:sz w:val="28"/>
          <w:szCs w:val="28"/>
        </w:rPr>
        <w:t>М</w:t>
      </w:r>
      <w:r w:rsidR="00C1460B" w:rsidRPr="00B958BA">
        <w:rPr>
          <w:rFonts w:ascii="Times New Roman" w:hAnsi="Times New Roman" w:cs="Times New Roman"/>
          <w:color w:val="000000" w:themeColor="text1"/>
          <w:sz w:val="28"/>
          <w:szCs w:val="28"/>
        </w:rPr>
        <w:t>у</w:t>
      </w:r>
      <w:r w:rsidR="00C1460B" w:rsidRPr="00B958BA">
        <w:rPr>
          <w:rFonts w:ascii="Times New Roman" w:hAnsi="Times New Roman" w:cs="Times New Roman"/>
          <w:color w:val="000000" w:themeColor="text1"/>
          <w:sz w:val="28"/>
          <w:szCs w:val="28"/>
        </w:rPr>
        <w:t xml:space="preserve">ниципальной услуги, срок приостановления предоставления </w:t>
      </w:r>
      <w:r w:rsidR="00DB3143" w:rsidRPr="00B958BA">
        <w:rPr>
          <w:rFonts w:ascii="Times New Roman" w:hAnsi="Times New Roman" w:cs="Times New Roman"/>
          <w:color w:val="000000" w:themeColor="text1"/>
          <w:sz w:val="28"/>
          <w:szCs w:val="28"/>
        </w:rPr>
        <w:t>М</w:t>
      </w:r>
      <w:r w:rsidR="00C1460B" w:rsidRPr="00B958BA">
        <w:rPr>
          <w:rFonts w:ascii="Times New Roman" w:hAnsi="Times New Roman" w:cs="Times New Roman"/>
          <w:color w:val="000000" w:themeColor="text1"/>
          <w:sz w:val="28"/>
          <w:szCs w:val="28"/>
        </w:rPr>
        <w:t>униципальной услуги в случае, если возможность приостановления предусмотрена законод</w:t>
      </w:r>
      <w:r w:rsidR="00C1460B" w:rsidRPr="00B958BA">
        <w:rPr>
          <w:rFonts w:ascii="Times New Roman" w:hAnsi="Times New Roman" w:cs="Times New Roman"/>
          <w:color w:val="000000" w:themeColor="text1"/>
          <w:sz w:val="28"/>
          <w:szCs w:val="28"/>
        </w:rPr>
        <w:t>а</w:t>
      </w:r>
      <w:r w:rsidR="00C1460B" w:rsidRPr="00B958BA">
        <w:rPr>
          <w:rFonts w:ascii="Times New Roman" w:hAnsi="Times New Roman" w:cs="Times New Roman"/>
          <w:color w:val="000000" w:themeColor="text1"/>
          <w:sz w:val="28"/>
          <w:szCs w:val="28"/>
        </w:rPr>
        <w:t>тельством Российской Федерации, срок выдачи (направления) документов, я</w:t>
      </w:r>
      <w:r w:rsidR="00C1460B" w:rsidRPr="00B958BA">
        <w:rPr>
          <w:rFonts w:ascii="Times New Roman" w:hAnsi="Times New Roman" w:cs="Times New Roman"/>
          <w:color w:val="000000" w:themeColor="text1"/>
          <w:sz w:val="28"/>
          <w:szCs w:val="28"/>
        </w:rPr>
        <w:t>в</w:t>
      </w:r>
      <w:r w:rsidR="00C1460B" w:rsidRPr="00B958BA">
        <w:rPr>
          <w:rFonts w:ascii="Times New Roman" w:hAnsi="Times New Roman" w:cs="Times New Roman"/>
          <w:color w:val="000000" w:themeColor="text1"/>
          <w:sz w:val="28"/>
          <w:szCs w:val="28"/>
        </w:rPr>
        <w:t xml:space="preserve">ляющихся результатом предоставления </w:t>
      </w:r>
      <w:r w:rsidR="00DB3143" w:rsidRPr="00B958BA">
        <w:rPr>
          <w:rFonts w:ascii="Times New Roman" w:hAnsi="Times New Roman" w:cs="Times New Roman"/>
          <w:color w:val="000000" w:themeColor="text1"/>
          <w:sz w:val="28"/>
          <w:szCs w:val="28"/>
        </w:rPr>
        <w:t>М</w:t>
      </w:r>
      <w:r w:rsidR="00C1460B" w:rsidRPr="00B958BA">
        <w:rPr>
          <w:rFonts w:ascii="Times New Roman" w:hAnsi="Times New Roman" w:cs="Times New Roman"/>
          <w:color w:val="000000" w:themeColor="text1"/>
          <w:sz w:val="28"/>
          <w:szCs w:val="28"/>
        </w:rPr>
        <w:t>униципальной услуги.</w:t>
      </w:r>
    </w:p>
    <w:p w:rsidR="00B9231B" w:rsidRPr="00B958BA" w:rsidRDefault="00B9231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Общий срок предоставления Муниципальной услуги составляет 15 раб</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чих дней со дня получения уведомлени</w:t>
      </w:r>
      <w:r w:rsidR="00642030" w:rsidRPr="00B958BA">
        <w:rPr>
          <w:rFonts w:ascii="Times New Roman" w:hAnsi="Times New Roman" w:cs="Times New Roman"/>
          <w:color w:val="000000" w:themeColor="text1"/>
          <w:sz w:val="28"/>
          <w:szCs w:val="28"/>
        </w:rPr>
        <w:t>я</w:t>
      </w:r>
      <w:r w:rsidRPr="00B958BA">
        <w:rPr>
          <w:rFonts w:ascii="Times New Roman" w:hAnsi="Times New Roman" w:cs="Times New Roman"/>
          <w:color w:val="000000" w:themeColor="text1"/>
          <w:sz w:val="28"/>
          <w:szCs w:val="28"/>
        </w:rPr>
        <w:t xml:space="preserve"> о завершении сноса объекта капитал</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t>ного строительства</w:t>
      </w:r>
      <w:r w:rsidR="00B65A84" w:rsidRPr="00B958BA">
        <w:rPr>
          <w:rFonts w:ascii="Times New Roman" w:hAnsi="Times New Roman" w:cs="Times New Roman"/>
          <w:color w:val="000000" w:themeColor="text1"/>
          <w:sz w:val="28"/>
          <w:szCs w:val="28"/>
        </w:rPr>
        <w:t xml:space="preserve"> в Администраци</w:t>
      </w:r>
      <w:r w:rsidR="00642030"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w:t>
      </w:r>
    </w:p>
    <w:p w:rsidR="00DB3143" w:rsidRPr="00B958BA" w:rsidRDefault="00B9231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Срок выдачи (направления) документов, являющихся результатом пред</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ставления Муниципальной услуги, составляет 2 рабочих дня.</w:t>
      </w:r>
    </w:p>
    <w:p w:rsidR="00DB3143" w:rsidRPr="00B958BA" w:rsidRDefault="0069457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2.5. </w:t>
      </w:r>
      <w:r w:rsidR="00DB3143" w:rsidRPr="00B958BA">
        <w:rPr>
          <w:rFonts w:ascii="Times New Roman" w:hAnsi="Times New Roman" w:cs="Times New Roman"/>
          <w:color w:val="000000" w:themeColor="text1"/>
          <w:sz w:val="28"/>
          <w:szCs w:val="28"/>
        </w:rPr>
        <w:t>Нормативные правовые акты, регулирующие предоставление Мун</w:t>
      </w:r>
      <w:r w:rsidR="00DB3143" w:rsidRPr="00B958BA">
        <w:rPr>
          <w:rFonts w:ascii="Times New Roman" w:hAnsi="Times New Roman" w:cs="Times New Roman"/>
          <w:color w:val="000000" w:themeColor="text1"/>
          <w:sz w:val="28"/>
          <w:szCs w:val="28"/>
        </w:rPr>
        <w:t>и</w:t>
      </w:r>
      <w:r w:rsidR="00DB3143" w:rsidRPr="00B958BA">
        <w:rPr>
          <w:rFonts w:ascii="Times New Roman" w:hAnsi="Times New Roman" w:cs="Times New Roman"/>
          <w:color w:val="000000" w:themeColor="text1"/>
          <w:sz w:val="28"/>
          <w:szCs w:val="28"/>
        </w:rPr>
        <w:t>ципальной услуги.</w:t>
      </w:r>
    </w:p>
    <w:p w:rsidR="00563B94" w:rsidRPr="00B958BA" w:rsidRDefault="00563B94"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B4578B" w:rsidRPr="00B958BA">
        <w:rPr>
          <w:rFonts w:ascii="Times New Roman" w:hAnsi="Times New Roman" w:cs="Times New Roman"/>
          <w:color w:val="000000" w:themeColor="text1"/>
          <w:sz w:val="28"/>
          <w:szCs w:val="28"/>
        </w:rPr>
        <w:t xml:space="preserve"> </w:t>
      </w:r>
      <w:r w:rsidRPr="00B958BA">
        <w:rPr>
          <w:rFonts w:ascii="Times New Roman" w:hAnsi="Times New Roman" w:cs="Times New Roman"/>
          <w:color w:val="000000" w:themeColor="text1"/>
          <w:sz w:val="28"/>
          <w:szCs w:val="28"/>
        </w:rPr>
        <w:t>(</w:t>
      </w:r>
      <w:r w:rsidR="00B958BA" w:rsidRPr="00B958BA">
        <w:rPr>
          <w:rFonts w:ascii="Times New Roman" w:hAnsi="Times New Roman" w:cs="Times New Roman"/>
          <w:color w:val="000000" w:themeColor="text1"/>
          <w:sz w:val="28"/>
          <w:szCs w:val="28"/>
        </w:rPr>
        <w:t>http://slavyansk.ru/article/a-2711.html</w:t>
      </w:r>
      <w:r w:rsidRPr="00B958BA">
        <w:rPr>
          <w:rFonts w:ascii="Times New Roman" w:hAnsi="Times New Roman" w:cs="Times New Roman"/>
          <w:color w:val="000000" w:themeColor="text1"/>
          <w:sz w:val="28"/>
          <w:szCs w:val="28"/>
        </w:rPr>
        <w:t>), в Федеральном реестре и на Едином по</w:t>
      </w:r>
      <w:r w:rsidRPr="00B958BA">
        <w:rPr>
          <w:rFonts w:ascii="Times New Roman" w:hAnsi="Times New Roman" w:cs="Times New Roman"/>
          <w:color w:val="000000" w:themeColor="text1"/>
          <w:sz w:val="28"/>
          <w:szCs w:val="28"/>
        </w:rPr>
        <w:t>р</w:t>
      </w:r>
      <w:r w:rsidRPr="00B958BA">
        <w:rPr>
          <w:rFonts w:ascii="Times New Roman" w:hAnsi="Times New Roman" w:cs="Times New Roman"/>
          <w:color w:val="000000" w:themeColor="text1"/>
          <w:sz w:val="28"/>
          <w:szCs w:val="28"/>
        </w:rPr>
        <w:t>тале государственных и муниципальных услуг (функций) (</w:t>
      </w:r>
      <w:r w:rsidR="00942A69" w:rsidRPr="00B958BA">
        <w:rPr>
          <w:rFonts w:ascii="Times New Roman" w:hAnsi="Times New Roman" w:cs="Times New Roman"/>
          <w:color w:val="000000" w:themeColor="text1"/>
          <w:sz w:val="28"/>
          <w:szCs w:val="28"/>
        </w:rPr>
        <w:t>www.gosuslugi.ru/structure/</w:t>
      </w:r>
      <w:r w:rsidR="00B958BA" w:rsidRPr="00B958BA">
        <w:rPr>
          <w:rFonts w:ascii="Times New Roman" w:hAnsi="Times New Roman" w:cs="Times New Roman"/>
          <w:color w:val="000000" w:themeColor="text1"/>
          <w:sz w:val="28"/>
          <w:szCs w:val="28"/>
        </w:rPr>
        <w:t>2340200010003149619</w:t>
      </w:r>
      <w:r w:rsidRPr="00B958BA">
        <w:rPr>
          <w:rFonts w:ascii="Times New Roman" w:hAnsi="Times New Roman" w:cs="Times New Roman"/>
          <w:color w:val="000000" w:themeColor="text1"/>
          <w:sz w:val="28"/>
          <w:szCs w:val="28"/>
        </w:rPr>
        <w:t>), на Региональном портале</w:t>
      </w:r>
      <w:r w:rsidR="00B4578B" w:rsidRPr="00B958BA">
        <w:rPr>
          <w:rFonts w:ascii="Times New Roman" w:hAnsi="Times New Roman" w:cs="Times New Roman"/>
          <w:color w:val="000000" w:themeColor="text1"/>
          <w:sz w:val="28"/>
          <w:szCs w:val="28"/>
        </w:rPr>
        <w:t xml:space="preserve"> </w:t>
      </w:r>
      <w:r w:rsidRPr="00B958BA">
        <w:rPr>
          <w:rFonts w:ascii="Times New Roman" w:hAnsi="Times New Roman" w:cs="Times New Roman"/>
          <w:color w:val="000000" w:themeColor="text1"/>
          <w:sz w:val="28"/>
          <w:szCs w:val="28"/>
        </w:rPr>
        <w:t>(</w:t>
      </w:r>
      <w:r w:rsidR="00942A69" w:rsidRPr="00B958BA">
        <w:rPr>
          <w:rFonts w:ascii="Times New Roman" w:hAnsi="Times New Roman" w:cs="Times New Roman"/>
          <w:color w:val="000000" w:themeColor="text1"/>
          <w:sz w:val="28"/>
          <w:szCs w:val="28"/>
        </w:rPr>
        <w:t>pgu.krasnodar.ru/structure/detail.php?orgID=</w:t>
      </w:r>
      <w:r w:rsidR="00B958BA" w:rsidRPr="00B958BA">
        <w:rPr>
          <w:rFonts w:ascii="Times New Roman" w:hAnsi="Times New Roman" w:cs="Times New Roman"/>
          <w:color w:val="000000" w:themeColor="text1"/>
          <w:sz w:val="28"/>
          <w:szCs w:val="28"/>
        </w:rPr>
        <w:t>161463</w:t>
      </w:r>
      <w:r w:rsidRPr="00B958BA">
        <w:rPr>
          <w:rFonts w:ascii="Times New Roman" w:hAnsi="Times New Roman" w:cs="Times New Roman"/>
          <w:color w:val="000000" w:themeColor="text1"/>
          <w:sz w:val="28"/>
          <w:szCs w:val="28"/>
        </w:rPr>
        <w:t>).</w:t>
      </w:r>
    </w:p>
    <w:p w:rsidR="00D00B0C" w:rsidRPr="00B958BA" w:rsidRDefault="00CA096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2.6. </w:t>
      </w:r>
      <w:r w:rsidR="00D00B0C" w:rsidRPr="00B958BA">
        <w:rPr>
          <w:rFonts w:ascii="Times New Roman" w:hAnsi="Times New Roman" w:cs="Times New Roman"/>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B958BA">
        <w:rPr>
          <w:rFonts w:ascii="Times New Roman" w:hAnsi="Times New Roman" w:cs="Times New Roman"/>
          <w:color w:val="000000" w:themeColor="text1"/>
          <w:sz w:val="28"/>
          <w:szCs w:val="28"/>
        </w:rPr>
        <w:t>о</w:t>
      </w:r>
      <w:r w:rsidR="00D00B0C" w:rsidRPr="00B958BA">
        <w:rPr>
          <w:rFonts w:ascii="Times New Roman" w:hAnsi="Times New Roman" w:cs="Times New Roman"/>
          <w:color w:val="000000" w:themeColor="text1"/>
          <w:sz w:val="28"/>
          <w:szCs w:val="28"/>
        </w:rPr>
        <w:t>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9"/>
        <w:gridCol w:w="4632"/>
        <w:gridCol w:w="1957"/>
        <w:gridCol w:w="2746"/>
      </w:tblGrid>
      <w:tr w:rsidR="00FC1A98" w:rsidRPr="00B958BA" w:rsidTr="00F27A61">
        <w:trPr>
          <w:trHeight w:val="390"/>
        </w:trPr>
        <w:tc>
          <w:tcPr>
            <w:tcW w:w="0" w:type="auto"/>
            <w:vAlign w:val="center"/>
          </w:tcPr>
          <w:p w:rsidR="00FC1A98" w:rsidRPr="00B958BA" w:rsidRDefault="00FC1A98" w:rsidP="00F27A61">
            <w:pPr>
              <w:widowControl w:val="0"/>
              <w:jc w:val="center"/>
              <w:rPr>
                <w:color w:val="000000" w:themeColor="text1"/>
                <w:sz w:val="22"/>
                <w:szCs w:val="22"/>
                <w:lang w:eastAsia="ar-SA"/>
              </w:rPr>
            </w:pPr>
            <w:r w:rsidRPr="00B958BA">
              <w:rPr>
                <w:color w:val="000000" w:themeColor="text1"/>
                <w:sz w:val="22"/>
                <w:szCs w:val="22"/>
                <w:lang w:eastAsia="ar-SA"/>
              </w:rPr>
              <w:t>№</w:t>
            </w:r>
          </w:p>
          <w:p w:rsidR="00FC1A98" w:rsidRPr="00B958BA" w:rsidRDefault="00FC1A98" w:rsidP="00F27A61">
            <w:pPr>
              <w:widowControl w:val="0"/>
              <w:jc w:val="center"/>
              <w:rPr>
                <w:color w:val="000000" w:themeColor="text1"/>
                <w:sz w:val="22"/>
                <w:szCs w:val="22"/>
                <w:lang w:eastAsia="ar-SA"/>
              </w:rPr>
            </w:pPr>
            <w:r w:rsidRPr="00B958BA">
              <w:rPr>
                <w:color w:val="000000" w:themeColor="text1"/>
                <w:sz w:val="22"/>
                <w:szCs w:val="22"/>
                <w:lang w:eastAsia="ar-SA"/>
              </w:rPr>
              <w:t>п/п</w:t>
            </w:r>
          </w:p>
        </w:tc>
        <w:tc>
          <w:tcPr>
            <w:tcW w:w="4610" w:type="dxa"/>
            <w:vAlign w:val="center"/>
          </w:tcPr>
          <w:p w:rsidR="00FC1A98" w:rsidRPr="00B958BA" w:rsidRDefault="00FC1A98" w:rsidP="00F27A61">
            <w:pPr>
              <w:widowControl w:val="0"/>
              <w:jc w:val="center"/>
              <w:rPr>
                <w:color w:val="000000" w:themeColor="text1"/>
                <w:sz w:val="22"/>
                <w:szCs w:val="22"/>
                <w:lang w:eastAsia="ar-SA"/>
              </w:rPr>
            </w:pPr>
            <w:r w:rsidRPr="00B958BA">
              <w:rPr>
                <w:color w:val="000000" w:themeColor="text1"/>
                <w:sz w:val="22"/>
                <w:szCs w:val="22"/>
                <w:lang w:eastAsia="ar-SA"/>
              </w:rPr>
              <w:t>Наименование документа</w:t>
            </w:r>
          </w:p>
        </w:tc>
        <w:tc>
          <w:tcPr>
            <w:tcW w:w="1948" w:type="dxa"/>
            <w:vAlign w:val="center"/>
          </w:tcPr>
          <w:p w:rsidR="00FC1A98" w:rsidRPr="00B958BA" w:rsidRDefault="00FC1A98" w:rsidP="00B4578B">
            <w:pPr>
              <w:widowControl w:val="0"/>
              <w:jc w:val="center"/>
              <w:rPr>
                <w:color w:val="000000" w:themeColor="text1"/>
                <w:sz w:val="22"/>
                <w:szCs w:val="22"/>
                <w:lang w:eastAsia="ar-SA"/>
              </w:rPr>
            </w:pPr>
            <w:r w:rsidRPr="00B958BA">
              <w:rPr>
                <w:color w:val="000000" w:themeColor="text1"/>
                <w:sz w:val="22"/>
                <w:szCs w:val="22"/>
                <w:lang w:eastAsia="ar-SA"/>
              </w:rPr>
              <w:t>Тип документа (оригинал, копия)</w:t>
            </w:r>
          </w:p>
        </w:tc>
        <w:tc>
          <w:tcPr>
            <w:tcW w:w="2733" w:type="dxa"/>
            <w:vAlign w:val="center"/>
          </w:tcPr>
          <w:p w:rsidR="00FC1A98" w:rsidRPr="00B958BA" w:rsidRDefault="00FC1A98" w:rsidP="00F27A61">
            <w:pPr>
              <w:widowControl w:val="0"/>
              <w:jc w:val="center"/>
              <w:rPr>
                <w:color w:val="000000" w:themeColor="text1"/>
                <w:sz w:val="22"/>
                <w:szCs w:val="22"/>
                <w:lang w:eastAsia="ar-SA"/>
              </w:rPr>
            </w:pPr>
            <w:r w:rsidRPr="00B958BA">
              <w:rPr>
                <w:color w:val="000000" w:themeColor="text1"/>
                <w:sz w:val="22"/>
                <w:szCs w:val="22"/>
                <w:lang w:eastAsia="ar-SA"/>
              </w:rPr>
              <w:t>Примечание</w:t>
            </w:r>
          </w:p>
        </w:tc>
      </w:tr>
      <w:tr w:rsidR="00FC1A98" w:rsidRPr="00B958BA" w:rsidTr="00F27A61">
        <w:trPr>
          <w:trHeight w:val="315"/>
        </w:trPr>
        <w:tc>
          <w:tcPr>
            <w:tcW w:w="0" w:type="auto"/>
            <w:gridSpan w:val="4"/>
            <w:vAlign w:val="center"/>
          </w:tcPr>
          <w:p w:rsidR="00FC1A98" w:rsidRPr="00B958BA" w:rsidRDefault="00FC1A98" w:rsidP="00F27A61">
            <w:pPr>
              <w:widowControl w:val="0"/>
              <w:jc w:val="center"/>
              <w:rPr>
                <w:b/>
                <w:color w:val="000000" w:themeColor="text1"/>
                <w:sz w:val="22"/>
                <w:szCs w:val="22"/>
                <w:lang w:eastAsia="ar-SA"/>
              </w:rPr>
            </w:pPr>
            <w:r w:rsidRPr="00B958BA">
              <w:rPr>
                <w:b/>
                <w:color w:val="000000" w:themeColor="text1"/>
                <w:sz w:val="22"/>
                <w:szCs w:val="22"/>
                <w:lang w:eastAsia="ar-SA"/>
              </w:rPr>
              <w:t>Документы, предоставляемые заявителем:</w:t>
            </w:r>
          </w:p>
        </w:tc>
      </w:tr>
      <w:tr w:rsidR="00FC1A98" w:rsidRPr="00B958BA" w:rsidTr="00F27A61">
        <w:trPr>
          <w:trHeight w:val="435"/>
        </w:trPr>
        <w:tc>
          <w:tcPr>
            <w:tcW w:w="0" w:type="auto"/>
            <w:vAlign w:val="center"/>
          </w:tcPr>
          <w:p w:rsidR="00FC1A98" w:rsidRPr="00B958BA" w:rsidRDefault="00FC1A98" w:rsidP="00F27A61">
            <w:pPr>
              <w:widowControl w:val="0"/>
              <w:jc w:val="center"/>
              <w:rPr>
                <w:color w:val="000000" w:themeColor="text1"/>
                <w:sz w:val="22"/>
                <w:szCs w:val="22"/>
                <w:lang w:eastAsia="ar-SA"/>
              </w:rPr>
            </w:pPr>
            <w:r w:rsidRPr="00B958BA">
              <w:rPr>
                <w:color w:val="000000" w:themeColor="text1"/>
                <w:sz w:val="22"/>
                <w:szCs w:val="22"/>
                <w:lang w:eastAsia="ar-SA"/>
              </w:rPr>
              <w:t>1</w:t>
            </w:r>
          </w:p>
        </w:tc>
        <w:tc>
          <w:tcPr>
            <w:tcW w:w="4610" w:type="dxa"/>
            <w:vAlign w:val="center"/>
          </w:tcPr>
          <w:p w:rsidR="00FC1A98" w:rsidRPr="00B958BA" w:rsidRDefault="00FC1A98" w:rsidP="00F27A61">
            <w:pPr>
              <w:widowControl w:val="0"/>
              <w:rPr>
                <w:color w:val="000000" w:themeColor="text1"/>
                <w:sz w:val="22"/>
                <w:szCs w:val="22"/>
                <w:lang w:eastAsia="ar-SA"/>
              </w:rPr>
            </w:pPr>
            <w:r w:rsidRPr="00B958BA">
              <w:rPr>
                <w:color w:val="000000" w:themeColor="text1"/>
                <w:sz w:val="22"/>
                <w:szCs w:val="22"/>
                <w:lang w:eastAsia="ar-SA"/>
              </w:rPr>
              <w:t>Уведомление о завершении сноса</w:t>
            </w:r>
          </w:p>
        </w:tc>
        <w:tc>
          <w:tcPr>
            <w:tcW w:w="1948" w:type="dxa"/>
            <w:vAlign w:val="center"/>
          </w:tcPr>
          <w:p w:rsidR="00FC1A98" w:rsidRPr="00B958BA" w:rsidRDefault="00FC1A98" w:rsidP="00F27A61">
            <w:pPr>
              <w:widowControl w:val="0"/>
              <w:snapToGrid w:val="0"/>
              <w:jc w:val="center"/>
              <w:rPr>
                <w:rFonts w:eastAsia="Arial CYR"/>
                <w:color w:val="000000" w:themeColor="text1"/>
                <w:sz w:val="22"/>
                <w:szCs w:val="22"/>
                <w:lang w:eastAsia="ar-SA"/>
              </w:rPr>
            </w:pPr>
            <w:r w:rsidRPr="00B958BA">
              <w:rPr>
                <w:rFonts w:eastAsia="Arial CYR"/>
                <w:color w:val="000000" w:themeColor="text1"/>
                <w:sz w:val="22"/>
                <w:szCs w:val="22"/>
                <w:lang w:eastAsia="ar-SA"/>
              </w:rPr>
              <w:t>Оригинал</w:t>
            </w:r>
          </w:p>
        </w:tc>
        <w:tc>
          <w:tcPr>
            <w:tcW w:w="2733" w:type="dxa"/>
            <w:vAlign w:val="center"/>
          </w:tcPr>
          <w:p w:rsidR="00FC1A98" w:rsidRPr="00B958BA" w:rsidRDefault="00FC1A98" w:rsidP="00F27A61">
            <w:pPr>
              <w:widowControl w:val="0"/>
              <w:jc w:val="center"/>
              <w:rPr>
                <w:color w:val="000000" w:themeColor="text1"/>
                <w:sz w:val="22"/>
                <w:szCs w:val="22"/>
                <w:lang w:eastAsia="ar-SA"/>
              </w:rPr>
            </w:pPr>
          </w:p>
        </w:tc>
      </w:tr>
      <w:tr w:rsidR="00FC1A98" w:rsidRPr="00B958BA" w:rsidTr="00F27A61">
        <w:trPr>
          <w:trHeight w:val="435"/>
        </w:trPr>
        <w:tc>
          <w:tcPr>
            <w:tcW w:w="0" w:type="auto"/>
            <w:vAlign w:val="center"/>
          </w:tcPr>
          <w:p w:rsidR="00FC1A98" w:rsidRPr="00B958BA" w:rsidRDefault="00FC1A98" w:rsidP="00F27A61">
            <w:pPr>
              <w:widowControl w:val="0"/>
              <w:jc w:val="center"/>
              <w:rPr>
                <w:color w:val="000000" w:themeColor="text1"/>
                <w:sz w:val="22"/>
                <w:szCs w:val="22"/>
                <w:lang w:eastAsia="ar-SA"/>
              </w:rPr>
            </w:pPr>
            <w:r w:rsidRPr="00B958BA">
              <w:rPr>
                <w:color w:val="000000" w:themeColor="text1"/>
                <w:sz w:val="22"/>
                <w:szCs w:val="22"/>
                <w:lang w:eastAsia="ar-SA"/>
              </w:rPr>
              <w:t>2</w:t>
            </w:r>
          </w:p>
        </w:tc>
        <w:tc>
          <w:tcPr>
            <w:tcW w:w="4610" w:type="dxa"/>
            <w:vAlign w:val="center"/>
          </w:tcPr>
          <w:p w:rsidR="00FC1A98" w:rsidRPr="00B958BA" w:rsidRDefault="00FC1A98" w:rsidP="00F27A61">
            <w:pPr>
              <w:widowControl w:val="0"/>
              <w:rPr>
                <w:color w:val="000000" w:themeColor="text1"/>
                <w:sz w:val="22"/>
                <w:szCs w:val="22"/>
                <w:lang w:eastAsia="ar-SA"/>
              </w:rPr>
            </w:pPr>
            <w:r w:rsidRPr="00B958BA">
              <w:rPr>
                <w:color w:val="000000" w:themeColor="text1"/>
                <w:sz w:val="22"/>
                <w:szCs w:val="22"/>
                <w:lang w:eastAsia="ar-SA"/>
              </w:rPr>
              <w:t>Документ, удостоверяющий личность заявит</w:t>
            </w:r>
            <w:r w:rsidRPr="00B958BA">
              <w:rPr>
                <w:color w:val="000000" w:themeColor="text1"/>
                <w:sz w:val="22"/>
                <w:szCs w:val="22"/>
                <w:lang w:eastAsia="ar-SA"/>
              </w:rPr>
              <w:t>е</w:t>
            </w:r>
            <w:r w:rsidRPr="00B958BA">
              <w:rPr>
                <w:color w:val="000000" w:themeColor="text1"/>
                <w:sz w:val="22"/>
                <w:szCs w:val="22"/>
                <w:lang w:eastAsia="ar-SA"/>
              </w:rPr>
              <w:t>ля или представителя заявителя</w:t>
            </w:r>
          </w:p>
        </w:tc>
        <w:tc>
          <w:tcPr>
            <w:tcW w:w="1948" w:type="dxa"/>
            <w:vAlign w:val="center"/>
          </w:tcPr>
          <w:p w:rsidR="00FC1A98" w:rsidRPr="00B958BA" w:rsidRDefault="00FC1A98" w:rsidP="00F27A61">
            <w:pPr>
              <w:widowControl w:val="0"/>
              <w:snapToGrid w:val="0"/>
              <w:jc w:val="center"/>
              <w:rPr>
                <w:rFonts w:eastAsia="Arial CYR"/>
                <w:color w:val="000000" w:themeColor="text1"/>
                <w:sz w:val="22"/>
                <w:szCs w:val="22"/>
                <w:lang w:eastAsia="ar-SA"/>
              </w:rPr>
            </w:pPr>
            <w:r w:rsidRPr="00B958BA">
              <w:rPr>
                <w:rFonts w:eastAsia="Arial CYR"/>
                <w:color w:val="000000" w:themeColor="text1"/>
                <w:sz w:val="22"/>
                <w:szCs w:val="22"/>
                <w:lang w:eastAsia="ar-SA"/>
              </w:rPr>
              <w:t>Оригинал</w:t>
            </w:r>
          </w:p>
        </w:tc>
        <w:tc>
          <w:tcPr>
            <w:tcW w:w="2733" w:type="dxa"/>
            <w:vAlign w:val="center"/>
          </w:tcPr>
          <w:p w:rsidR="00FC1A98" w:rsidRPr="00B958BA" w:rsidRDefault="00FC1A98" w:rsidP="00F27A61">
            <w:pPr>
              <w:widowControl w:val="0"/>
              <w:jc w:val="center"/>
              <w:rPr>
                <w:color w:val="000000" w:themeColor="text1"/>
                <w:sz w:val="22"/>
                <w:szCs w:val="22"/>
                <w:lang w:eastAsia="ar-SA"/>
              </w:rPr>
            </w:pPr>
            <w:r w:rsidRPr="00B958BA">
              <w:rPr>
                <w:color w:val="000000" w:themeColor="text1"/>
                <w:sz w:val="22"/>
                <w:szCs w:val="22"/>
                <w:lang w:eastAsia="ar-SA"/>
              </w:rPr>
              <w:t>для снятия копии</w:t>
            </w:r>
          </w:p>
        </w:tc>
      </w:tr>
      <w:tr w:rsidR="00FC1A98" w:rsidRPr="00B958BA" w:rsidTr="00F27A61">
        <w:trPr>
          <w:trHeight w:val="435"/>
        </w:trPr>
        <w:tc>
          <w:tcPr>
            <w:tcW w:w="0" w:type="auto"/>
            <w:vAlign w:val="center"/>
          </w:tcPr>
          <w:p w:rsidR="00FC1A98" w:rsidRPr="00B958BA" w:rsidRDefault="00FC1A98" w:rsidP="00F27A61">
            <w:pPr>
              <w:widowControl w:val="0"/>
              <w:jc w:val="center"/>
              <w:rPr>
                <w:color w:val="000000" w:themeColor="text1"/>
                <w:sz w:val="22"/>
                <w:szCs w:val="22"/>
                <w:lang w:eastAsia="ar-SA"/>
              </w:rPr>
            </w:pPr>
            <w:r w:rsidRPr="00B958BA">
              <w:rPr>
                <w:color w:val="000000" w:themeColor="text1"/>
                <w:sz w:val="22"/>
                <w:szCs w:val="22"/>
                <w:lang w:eastAsia="ar-SA"/>
              </w:rPr>
              <w:t>3</w:t>
            </w:r>
          </w:p>
        </w:tc>
        <w:tc>
          <w:tcPr>
            <w:tcW w:w="4610" w:type="dxa"/>
            <w:vAlign w:val="center"/>
          </w:tcPr>
          <w:p w:rsidR="00FC1A98" w:rsidRPr="00B958BA" w:rsidRDefault="00FC1A98" w:rsidP="00B4578B">
            <w:pPr>
              <w:widowControl w:val="0"/>
              <w:rPr>
                <w:color w:val="000000" w:themeColor="text1"/>
                <w:sz w:val="22"/>
                <w:szCs w:val="22"/>
                <w:lang w:eastAsia="ar-SA"/>
              </w:rPr>
            </w:pPr>
            <w:r w:rsidRPr="00B958BA">
              <w:rPr>
                <w:color w:val="000000" w:themeColor="text1"/>
                <w:sz w:val="22"/>
                <w:szCs w:val="22"/>
                <w:lang w:eastAsia="ar-SA"/>
              </w:rPr>
              <w:t>Документы, подтверждающие полномочия представителя заявителя</w:t>
            </w:r>
          </w:p>
        </w:tc>
        <w:tc>
          <w:tcPr>
            <w:tcW w:w="1948" w:type="dxa"/>
            <w:vAlign w:val="center"/>
          </w:tcPr>
          <w:p w:rsidR="00FC1A98" w:rsidRPr="00B958BA" w:rsidRDefault="00FC1A98" w:rsidP="00FC1A98">
            <w:pPr>
              <w:widowControl w:val="0"/>
              <w:suppressAutoHyphens/>
              <w:snapToGrid w:val="0"/>
              <w:jc w:val="center"/>
              <w:rPr>
                <w:rFonts w:eastAsia="Arial CYR"/>
                <w:color w:val="000000" w:themeColor="text1"/>
                <w:sz w:val="22"/>
                <w:szCs w:val="22"/>
                <w:lang w:eastAsia="ar-SA"/>
              </w:rPr>
            </w:pPr>
            <w:r w:rsidRPr="00B958BA">
              <w:rPr>
                <w:rFonts w:eastAsia="Arial CYR"/>
                <w:color w:val="000000" w:themeColor="text1"/>
                <w:sz w:val="22"/>
                <w:szCs w:val="22"/>
                <w:lang w:eastAsia="ar-SA"/>
              </w:rPr>
              <w:t>Оригинал</w:t>
            </w:r>
          </w:p>
        </w:tc>
        <w:tc>
          <w:tcPr>
            <w:tcW w:w="2733" w:type="dxa"/>
            <w:vAlign w:val="center"/>
          </w:tcPr>
          <w:p w:rsidR="00FC1A98" w:rsidRPr="00B958BA" w:rsidRDefault="00FC1A98" w:rsidP="00F27A61">
            <w:pPr>
              <w:widowControl w:val="0"/>
              <w:jc w:val="center"/>
              <w:rPr>
                <w:color w:val="000000" w:themeColor="text1"/>
                <w:sz w:val="22"/>
                <w:szCs w:val="22"/>
                <w:lang w:eastAsia="ar-SA"/>
              </w:rPr>
            </w:pPr>
            <w:r w:rsidRPr="00B958BA">
              <w:rPr>
                <w:color w:val="000000" w:themeColor="text1"/>
                <w:sz w:val="22"/>
                <w:szCs w:val="22"/>
                <w:lang w:eastAsia="ar-SA"/>
              </w:rPr>
              <w:t>В случае обращения пре</w:t>
            </w:r>
            <w:r w:rsidRPr="00B958BA">
              <w:rPr>
                <w:color w:val="000000" w:themeColor="text1"/>
                <w:sz w:val="22"/>
                <w:szCs w:val="22"/>
                <w:lang w:eastAsia="ar-SA"/>
              </w:rPr>
              <w:t>д</w:t>
            </w:r>
            <w:r w:rsidRPr="00B958BA">
              <w:rPr>
                <w:color w:val="000000" w:themeColor="text1"/>
                <w:sz w:val="22"/>
                <w:szCs w:val="22"/>
                <w:lang w:eastAsia="ar-SA"/>
              </w:rPr>
              <w:t>ставителя заявителя</w:t>
            </w:r>
          </w:p>
        </w:tc>
      </w:tr>
      <w:tr w:rsidR="00FC1A98" w:rsidRPr="00B958BA" w:rsidTr="00F27A61">
        <w:tc>
          <w:tcPr>
            <w:tcW w:w="0" w:type="auto"/>
            <w:gridSpan w:val="4"/>
            <w:vAlign w:val="center"/>
          </w:tcPr>
          <w:p w:rsidR="00FC1A98" w:rsidRPr="00B958BA" w:rsidRDefault="00FC1A98" w:rsidP="00FC1A98">
            <w:pPr>
              <w:widowControl w:val="0"/>
              <w:suppressAutoHyphens/>
              <w:jc w:val="center"/>
              <w:rPr>
                <w:b/>
                <w:color w:val="000000" w:themeColor="text1"/>
                <w:sz w:val="22"/>
                <w:szCs w:val="22"/>
                <w:lang w:eastAsia="ar-SA"/>
              </w:rPr>
            </w:pPr>
            <w:r w:rsidRPr="00B958BA">
              <w:rPr>
                <w:b/>
                <w:color w:val="000000" w:themeColor="text1"/>
                <w:sz w:val="22"/>
                <w:szCs w:val="22"/>
              </w:rPr>
              <w:lastRenderedPageBreak/>
              <w:t>Документы, предоставляемые в рамках межведомственного взаимодействия, не предусмотрены</w:t>
            </w:r>
          </w:p>
        </w:tc>
      </w:tr>
    </w:tbl>
    <w:p w:rsidR="00E9275F" w:rsidRPr="00B958BA" w:rsidRDefault="00E9275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B4578B" w:rsidRPr="00B958BA">
        <w:rPr>
          <w:rFonts w:ascii="Times New Roman" w:hAnsi="Times New Roman" w:cs="Times New Roman"/>
          <w:color w:val="000000" w:themeColor="text1"/>
          <w:sz w:val="28"/>
          <w:szCs w:val="28"/>
        </w:rPr>
        <w:t xml:space="preserve"> </w:t>
      </w:r>
      <w:r w:rsidRPr="00B958BA">
        <w:rPr>
          <w:rFonts w:ascii="Times New Roman" w:hAnsi="Times New Roman" w:cs="Times New Roman"/>
          <w:color w:val="000000" w:themeColor="text1"/>
          <w:sz w:val="28"/>
          <w:szCs w:val="28"/>
        </w:rPr>
        <w:t>в комплексном запросе государственных и (или) муниципальных услуг</w:t>
      </w:r>
      <w:r w:rsidR="00402526" w:rsidRPr="00B958BA">
        <w:rPr>
          <w:rFonts w:ascii="Times New Roman" w:hAnsi="Times New Roman" w:cs="Times New Roman"/>
          <w:color w:val="000000" w:themeColor="text1"/>
          <w:sz w:val="28"/>
          <w:szCs w:val="28"/>
        </w:rPr>
        <w:t>, за исключением документов, на которые распр</w:t>
      </w:r>
      <w:r w:rsidR="00402526" w:rsidRPr="00B958BA">
        <w:rPr>
          <w:rFonts w:ascii="Times New Roman" w:hAnsi="Times New Roman" w:cs="Times New Roman"/>
          <w:color w:val="000000" w:themeColor="text1"/>
          <w:sz w:val="28"/>
          <w:szCs w:val="28"/>
        </w:rPr>
        <w:t>о</w:t>
      </w:r>
      <w:r w:rsidR="00402526" w:rsidRPr="00B958BA">
        <w:rPr>
          <w:rFonts w:ascii="Times New Roman" w:hAnsi="Times New Roman" w:cs="Times New Roman"/>
          <w:color w:val="000000" w:themeColor="text1"/>
          <w:sz w:val="28"/>
          <w:szCs w:val="28"/>
        </w:rPr>
        <w:t>страняется требование пункта 2 части 1 статьи 7 Федерального закона</w:t>
      </w:r>
      <w:r w:rsidR="00B4578B" w:rsidRPr="00B958BA">
        <w:rPr>
          <w:rFonts w:ascii="Times New Roman" w:hAnsi="Times New Roman" w:cs="Times New Roman"/>
          <w:color w:val="000000" w:themeColor="text1"/>
          <w:sz w:val="28"/>
          <w:szCs w:val="28"/>
        </w:rPr>
        <w:t xml:space="preserve"> </w:t>
      </w:r>
      <w:r w:rsidR="00402526" w:rsidRPr="00B958BA">
        <w:rPr>
          <w:rFonts w:ascii="Times New Roman" w:hAnsi="Times New Roman" w:cs="Times New Roman"/>
          <w:color w:val="000000" w:themeColor="text1"/>
          <w:sz w:val="28"/>
          <w:szCs w:val="28"/>
        </w:rPr>
        <w:t>от 27 июля 2010 года № 210-ФЗ «</w:t>
      </w:r>
      <w:r w:rsidR="00984FD2" w:rsidRPr="00B958BA">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02526" w:rsidRPr="00B958BA">
        <w:rPr>
          <w:rFonts w:ascii="Times New Roman" w:hAnsi="Times New Roman" w:cs="Times New Roman"/>
          <w:color w:val="000000" w:themeColor="text1"/>
          <w:sz w:val="28"/>
          <w:szCs w:val="28"/>
        </w:rPr>
        <w:t>», а также сведений, документов и (или) информации, к</w:t>
      </w:r>
      <w:r w:rsidR="00402526" w:rsidRPr="00B958BA">
        <w:rPr>
          <w:rFonts w:ascii="Times New Roman" w:hAnsi="Times New Roman" w:cs="Times New Roman"/>
          <w:color w:val="000000" w:themeColor="text1"/>
          <w:sz w:val="28"/>
          <w:szCs w:val="28"/>
        </w:rPr>
        <w:t>о</w:t>
      </w:r>
      <w:r w:rsidR="00402526" w:rsidRPr="00B958BA">
        <w:rPr>
          <w:rFonts w:ascii="Times New Roman" w:hAnsi="Times New Roman" w:cs="Times New Roman"/>
          <w:color w:val="000000" w:themeColor="text1"/>
          <w:sz w:val="28"/>
          <w:szCs w:val="28"/>
        </w:rPr>
        <w:t>торые у заявителя отсутствуют и должны быть получены по результатам пред</w:t>
      </w:r>
      <w:r w:rsidR="00402526" w:rsidRPr="00B958BA">
        <w:rPr>
          <w:rFonts w:ascii="Times New Roman" w:hAnsi="Times New Roman" w:cs="Times New Roman"/>
          <w:color w:val="000000" w:themeColor="text1"/>
          <w:sz w:val="28"/>
          <w:szCs w:val="28"/>
        </w:rPr>
        <w:t>о</w:t>
      </w:r>
      <w:r w:rsidR="00402526" w:rsidRPr="00B958BA">
        <w:rPr>
          <w:rFonts w:ascii="Times New Roman" w:hAnsi="Times New Roman" w:cs="Times New Roman"/>
          <w:color w:val="000000" w:themeColor="text1"/>
          <w:sz w:val="28"/>
          <w:szCs w:val="28"/>
        </w:rPr>
        <w:t>ставления заявителю иных указанных в комплексном запросе государственных и (или) муниципальных услуг</w:t>
      </w:r>
      <w:r w:rsidRPr="00B958BA">
        <w:rPr>
          <w:rFonts w:ascii="Times New Roman" w:hAnsi="Times New Roman" w:cs="Times New Roman"/>
          <w:color w:val="000000" w:themeColor="text1"/>
          <w:sz w:val="28"/>
          <w:szCs w:val="28"/>
        </w:rPr>
        <w:t>. Сведения, документы и (или) информацию, н</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 xml:space="preserve">обходимые для предоставления государственных и (или) муниципальных услуг, указанных в комплексном запросе, и получаемые в организациях </w:t>
      </w:r>
      <w:r w:rsidR="00B33683" w:rsidRPr="00B958BA">
        <w:rPr>
          <w:rFonts w:ascii="Times New Roman" w:hAnsi="Times New Roman" w:cs="Times New Roman"/>
          <w:color w:val="000000" w:themeColor="text1"/>
          <w:sz w:val="28"/>
          <w:szCs w:val="28"/>
        </w:rPr>
        <w:t>и у уполном</w:t>
      </w:r>
      <w:r w:rsidR="00B33683" w:rsidRPr="00B958BA">
        <w:rPr>
          <w:rFonts w:ascii="Times New Roman" w:hAnsi="Times New Roman" w:cs="Times New Roman"/>
          <w:color w:val="000000" w:themeColor="text1"/>
          <w:sz w:val="28"/>
          <w:szCs w:val="28"/>
        </w:rPr>
        <w:t>о</w:t>
      </w:r>
      <w:r w:rsidR="00B33683" w:rsidRPr="00B958BA">
        <w:rPr>
          <w:rFonts w:ascii="Times New Roman" w:hAnsi="Times New Roman" w:cs="Times New Roman"/>
          <w:color w:val="000000" w:themeColor="text1"/>
          <w:sz w:val="28"/>
          <w:szCs w:val="28"/>
        </w:rPr>
        <w:t xml:space="preserve">ченных в соответствии с законодательством Российской Федерации экспертов </w:t>
      </w:r>
      <w:r w:rsidRPr="00B958BA">
        <w:rPr>
          <w:rFonts w:ascii="Times New Roman" w:hAnsi="Times New Roman" w:cs="Times New Roman"/>
          <w:color w:val="000000" w:themeColor="text1"/>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B958BA" w:rsidRDefault="00E9275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Орган, предоставляющий Муниципальную услугу, не вправе:</w:t>
      </w:r>
    </w:p>
    <w:p w:rsidR="00E9275F" w:rsidRPr="00B958BA" w:rsidRDefault="00E9275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B958BA" w:rsidRDefault="00E9275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B958BA">
        <w:rPr>
          <w:rFonts w:ascii="Times New Roman" w:hAnsi="Times New Roman" w:cs="Times New Roman"/>
          <w:color w:val="000000" w:themeColor="text1"/>
          <w:sz w:val="28"/>
          <w:szCs w:val="28"/>
        </w:rPr>
        <w:t>р</w:t>
      </w:r>
      <w:r w:rsidRPr="00B958BA">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B958BA" w:rsidRDefault="00E9275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 требовать от заявителя совершения иных действий, кроме прохожд</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ния идентификации и аутентификации в соответствии с нормативными прав</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B958BA" w:rsidRDefault="00E9275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B958BA" w:rsidRDefault="00E9275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B958BA">
        <w:rPr>
          <w:rFonts w:ascii="Times New Roman" w:hAnsi="Times New Roman" w:cs="Times New Roman"/>
          <w:color w:val="000000" w:themeColor="text1"/>
          <w:sz w:val="28"/>
          <w:szCs w:val="28"/>
        </w:rPr>
        <w:t>т</w:t>
      </w:r>
      <w:r w:rsidRPr="00B958BA">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t>ных услуг (функций), Региональном портале;</w:t>
      </w:r>
    </w:p>
    <w:p w:rsidR="00E9275F" w:rsidRPr="00B958BA" w:rsidRDefault="00E9275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w:t>
      </w:r>
      <w:r w:rsidRPr="00B958BA">
        <w:rPr>
          <w:rFonts w:ascii="Times New Roman" w:hAnsi="Times New Roman" w:cs="Times New Roman"/>
          <w:color w:val="000000" w:themeColor="text1"/>
          <w:sz w:val="28"/>
          <w:szCs w:val="28"/>
        </w:rPr>
        <w:lastRenderedPageBreak/>
        <w:t>поданы в соответствии с информацией о сроках и порядке предоставления М</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B958BA" w:rsidRDefault="00E9275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ставления д</w:t>
      </w:r>
      <w:r w:rsidR="00CE1B50" w:rsidRPr="00B958BA">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B958BA">
        <w:rPr>
          <w:rFonts w:ascii="Times New Roman" w:hAnsi="Times New Roman" w:cs="Times New Roman"/>
          <w:color w:val="000000" w:themeColor="text1"/>
          <w:sz w:val="28"/>
          <w:szCs w:val="28"/>
        </w:rPr>
        <w:t>и</w:t>
      </w:r>
      <w:r w:rsidR="00CE1B50" w:rsidRPr="00B958BA">
        <w:rPr>
          <w:rFonts w:ascii="Times New Roman" w:hAnsi="Times New Roman" w:cs="Times New Roman"/>
          <w:color w:val="000000" w:themeColor="text1"/>
          <w:sz w:val="28"/>
          <w:szCs w:val="28"/>
        </w:rPr>
        <w:t xml:space="preserve">пальных </w:t>
      </w:r>
      <w:r w:rsidR="00FD5BEE" w:rsidRPr="00B958BA">
        <w:rPr>
          <w:rFonts w:ascii="Times New Roman" w:hAnsi="Times New Roman" w:cs="Times New Roman"/>
          <w:color w:val="000000" w:themeColor="text1"/>
          <w:sz w:val="28"/>
          <w:szCs w:val="28"/>
        </w:rPr>
        <w:t>услуг;</w:t>
      </w:r>
    </w:p>
    <w:p w:rsidR="00FD5BEE" w:rsidRPr="00B958BA" w:rsidRDefault="00FD5BEE"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B958BA">
        <w:rPr>
          <w:rFonts w:ascii="Times New Roman" w:hAnsi="Times New Roman" w:cs="Times New Roman"/>
          <w:color w:val="000000" w:themeColor="text1"/>
          <w:sz w:val="28"/>
          <w:szCs w:val="28"/>
        </w:rPr>
        <w:t>т</w:t>
      </w:r>
      <w:r w:rsidRPr="00B958BA">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ющих случаев:</w:t>
      </w:r>
    </w:p>
    <w:p w:rsidR="00FD5BEE" w:rsidRPr="00B958BA" w:rsidRDefault="00FD5BEE"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ния о предоставлении муниципальной услуги;</w:t>
      </w:r>
    </w:p>
    <w:p w:rsidR="00FD5BEE" w:rsidRPr="00B958BA" w:rsidRDefault="00FD5BEE"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нее комплект документов;</w:t>
      </w:r>
    </w:p>
    <w:p w:rsidR="00FD5BEE" w:rsidRPr="00B958BA" w:rsidRDefault="00FD5BEE"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B958BA" w:rsidRDefault="00FD5BEE"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г) выявление документально подтвержденного факта (признаков) ош</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B958BA">
        <w:rPr>
          <w:rFonts w:ascii="Times New Roman" w:hAnsi="Times New Roman" w:cs="Times New Roman"/>
          <w:color w:val="000000" w:themeColor="text1"/>
          <w:sz w:val="28"/>
          <w:szCs w:val="28"/>
        </w:rPr>
        <w:t>т</w:t>
      </w:r>
      <w:r w:rsidRPr="00B958BA">
        <w:rPr>
          <w:rFonts w:ascii="Times New Roman" w:hAnsi="Times New Roman" w:cs="Times New Roman"/>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B958BA">
        <w:rPr>
          <w:rFonts w:ascii="Times New Roman" w:hAnsi="Times New Roman" w:cs="Times New Roman"/>
          <w:color w:val="000000" w:themeColor="text1"/>
          <w:sz w:val="28"/>
          <w:szCs w:val="28"/>
        </w:rPr>
        <w:t>е</w:t>
      </w:r>
      <w:r w:rsidR="00114EA7" w:rsidRPr="00B958BA">
        <w:rPr>
          <w:rFonts w:ascii="Times New Roman" w:hAnsi="Times New Roman" w:cs="Times New Roman"/>
          <w:color w:val="000000" w:themeColor="text1"/>
          <w:sz w:val="28"/>
          <w:szCs w:val="28"/>
        </w:rPr>
        <w:t>удобства;</w:t>
      </w:r>
    </w:p>
    <w:p w:rsidR="00114EA7" w:rsidRPr="00B958BA" w:rsidRDefault="00114EA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lastRenderedPageBreak/>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ми.</w:t>
      </w:r>
    </w:p>
    <w:p w:rsidR="00993C6F" w:rsidRPr="00B958BA" w:rsidRDefault="00993C6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Копии документов, указанных в </w:t>
      </w:r>
      <w:r w:rsidR="00C46649" w:rsidRPr="00B958BA">
        <w:rPr>
          <w:rFonts w:ascii="Times New Roman" w:hAnsi="Times New Roman" w:cs="Times New Roman"/>
          <w:color w:val="000000" w:themeColor="text1"/>
          <w:sz w:val="28"/>
          <w:szCs w:val="28"/>
        </w:rPr>
        <w:t xml:space="preserve">настоящем </w:t>
      </w:r>
      <w:r w:rsidRPr="00B958BA">
        <w:rPr>
          <w:rFonts w:ascii="Times New Roman" w:hAnsi="Times New Roman" w:cs="Times New Roman"/>
          <w:color w:val="000000" w:themeColor="text1"/>
          <w:sz w:val="28"/>
          <w:szCs w:val="28"/>
        </w:rPr>
        <w:t>пункте, представляются вм</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B958BA" w:rsidRDefault="00312BF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00993C6F" w:rsidRPr="00B958BA">
        <w:rPr>
          <w:rFonts w:ascii="Times New Roman" w:hAnsi="Times New Roman" w:cs="Times New Roman"/>
          <w:color w:val="000000" w:themeColor="text1"/>
          <w:sz w:val="28"/>
          <w:szCs w:val="28"/>
        </w:rPr>
        <w:t xml:space="preserve"> и прилагаемые к нему документы, обязанность по предоставлению которых во</w:t>
      </w:r>
      <w:r w:rsidR="00993C6F" w:rsidRPr="00B958BA">
        <w:rPr>
          <w:rFonts w:ascii="Times New Roman" w:hAnsi="Times New Roman" w:cs="Times New Roman"/>
          <w:color w:val="000000" w:themeColor="text1"/>
          <w:sz w:val="28"/>
          <w:szCs w:val="28"/>
        </w:rPr>
        <w:t>з</w:t>
      </w:r>
      <w:r w:rsidR="00993C6F" w:rsidRPr="00B958BA">
        <w:rPr>
          <w:rFonts w:ascii="Times New Roman" w:hAnsi="Times New Roman" w:cs="Times New Roman"/>
          <w:color w:val="000000" w:themeColor="text1"/>
          <w:sz w:val="28"/>
          <w:szCs w:val="28"/>
        </w:rPr>
        <w:t xml:space="preserve">ложена на заявителя, могут быть поданы заявителем непосредственно лично в Администрацию или через </w:t>
      </w:r>
      <w:r w:rsidR="00E9275F" w:rsidRPr="00B958BA">
        <w:rPr>
          <w:rFonts w:ascii="Times New Roman" w:hAnsi="Times New Roman" w:cs="Times New Roman"/>
          <w:color w:val="000000" w:themeColor="text1"/>
          <w:sz w:val="28"/>
          <w:szCs w:val="28"/>
        </w:rPr>
        <w:t>МФЦ</w:t>
      </w:r>
      <w:r w:rsidR="00993C6F" w:rsidRPr="00B958BA">
        <w:rPr>
          <w:rFonts w:ascii="Times New Roman" w:hAnsi="Times New Roman" w:cs="Times New Roman"/>
          <w:color w:val="000000" w:themeColor="text1"/>
          <w:sz w:val="28"/>
          <w:szCs w:val="28"/>
        </w:rPr>
        <w:t>.</w:t>
      </w:r>
    </w:p>
    <w:p w:rsidR="00993C6F" w:rsidRPr="00B958BA" w:rsidRDefault="00993C6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 использованием </w:t>
      </w:r>
      <w:r w:rsidR="00E9275F" w:rsidRPr="00B958BA">
        <w:rPr>
          <w:rFonts w:ascii="Times New Roman" w:hAnsi="Times New Roman" w:cs="Times New Roman"/>
          <w:color w:val="000000" w:themeColor="text1"/>
          <w:sz w:val="28"/>
          <w:szCs w:val="28"/>
        </w:rPr>
        <w:t>Регионального портала</w:t>
      </w:r>
      <w:r w:rsidRPr="00B958BA">
        <w:rPr>
          <w:rFonts w:ascii="Times New Roman" w:hAnsi="Times New Roman" w:cs="Times New Roman"/>
          <w:color w:val="000000" w:themeColor="text1"/>
          <w:sz w:val="28"/>
          <w:szCs w:val="28"/>
        </w:rPr>
        <w:t xml:space="preserve"> представляются </w:t>
      </w:r>
      <w:r w:rsidR="00312BFB" w:rsidRPr="00B958BA">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B958BA">
        <w:rPr>
          <w:rFonts w:ascii="Times New Roman" w:hAnsi="Times New Roman" w:cs="Times New Roman"/>
          <w:color w:val="000000" w:themeColor="text1"/>
          <w:sz w:val="28"/>
          <w:szCs w:val="28"/>
        </w:rPr>
        <w:t>и документы, необх</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димые для предоставления услуги, в форме электронных документов.</w:t>
      </w:r>
    </w:p>
    <w:p w:rsidR="00946469" w:rsidRPr="00B958BA" w:rsidRDefault="0094646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B958BA">
        <w:rPr>
          <w:rFonts w:ascii="Times New Roman" w:hAnsi="Times New Roman" w:cs="Times New Roman"/>
          <w:color w:val="000000" w:themeColor="text1"/>
          <w:sz w:val="28"/>
          <w:szCs w:val="28"/>
        </w:rPr>
        <w:t>т</w:t>
      </w:r>
      <w:r w:rsidRPr="00B958BA">
        <w:rPr>
          <w:rFonts w:ascii="Times New Roman" w:hAnsi="Times New Roman" w:cs="Times New Roman"/>
          <w:color w:val="000000" w:themeColor="text1"/>
          <w:sz w:val="28"/>
          <w:szCs w:val="28"/>
        </w:rPr>
        <w:t>ветствующим заявлением в Администрацию, либо в МФЦ.</w:t>
      </w:r>
    </w:p>
    <w:p w:rsidR="00114EA7" w:rsidRPr="00B958BA" w:rsidRDefault="00114EA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ниципальных услуг» не осуществляется.</w:t>
      </w:r>
    </w:p>
    <w:p w:rsidR="00993C6F" w:rsidRPr="00B958BA" w:rsidRDefault="00993C6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2.7. Исчерпывающий перечень оснований для отказа в приеме докуме</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B958BA">
        <w:rPr>
          <w:rFonts w:ascii="Times New Roman" w:hAnsi="Times New Roman" w:cs="Times New Roman"/>
          <w:color w:val="000000" w:themeColor="text1"/>
          <w:sz w:val="28"/>
          <w:szCs w:val="28"/>
        </w:rPr>
        <w:t>.</w:t>
      </w:r>
    </w:p>
    <w:p w:rsidR="00FC1A98"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FC1A98"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1) отсутствие одного из документов, указанных в пункте 2.6 настоящего регламента;</w:t>
      </w:r>
    </w:p>
    <w:p w:rsidR="00FC1A98"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нены органами и организациями, участвующими в процессе оказания муниц</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пальных услуг;</w:t>
      </w:r>
    </w:p>
    <w:p w:rsidR="00FC1A98"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 обращение ненадлежащего лица;</w:t>
      </w:r>
    </w:p>
    <w:p w:rsidR="00FC1A98"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4) представителем не представлена оформленная в установленном поря</w:t>
      </w:r>
      <w:r w:rsidRPr="00B958BA">
        <w:rPr>
          <w:rFonts w:ascii="Times New Roman" w:hAnsi="Times New Roman" w:cs="Times New Roman"/>
          <w:color w:val="000000" w:themeColor="text1"/>
          <w:sz w:val="28"/>
          <w:szCs w:val="28"/>
        </w:rPr>
        <w:t>д</w:t>
      </w:r>
      <w:r w:rsidRPr="00B958BA">
        <w:rPr>
          <w:rFonts w:ascii="Times New Roman" w:hAnsi="Times New Roman" w:cs="Times New Roman"/>
          <w:color w:val="000000" w:themeColor="text1"/>
          <w:sz w:val="28"/>
          <w:szCs w:val="28"/>
        </w:rPr>
        <w:t>ке доверен</w:t>
      </w:r>
      <w:r w:rsidR="00114EA7" w:rsidRPr="00B958BA">
        <w:rPr>
          <w:rFonts w:ascii="Times New Roman" w:hAnsi="Times New Roman" w:cs="Times New Roman"/>
          <w:color w:val="000000" w:themeColor="text1"/>
          <w:sz w:val="28"/>
          <w:szCs w:val="28"/>
        </w:rPr>
        <w:t>ность на осуществление действий;</w:t>
      </w:r>
    </w:p>
    <w:p w:rsidR="00114EA7" w:rsidRPr="00B958BA" w:rsidRDefault="00114EA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 обращение заявителя об оказании муниципальной услуги, предоста</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ление которой не осуществляется органом, указанным в подразделе 2.2 насто</w:t>
      </w:r>
      <w:r w:rsidRPr="00B958BA">
        <w:rPr>
          <w:rFonts w:ascii="Times New Roman" w:hAnsi="Times New Roman" w:cs="Times New Roman"/>
          <w:color w:val="000000" w:themeColor="text1"/>
          <w:sz w:val="28"/>
          <w:szCs w:val="28"/>
        </w:rPr>
        <w:t>я</w:t>
      </w:r>
      <w:r w:rsidRPr="00B958BA">
        <w:rPr>
          <w:rFonts w:ascii="Times New Roman" w:hAnsi="Times New Roman" w:cs="Times New Roman"/>
          <w:color w:val="000000" w:themeColor="text1"/>
          <w:sz w:val="28"/>
          <w:szCs w:val="28"/>
        </w:rPr>
        <w:t>щего Административного регламента.</w:t>
      </w:r>
    </w:p>
    <w:p w:rsidR="00993C6F"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жившей основанием для отказа.</w:t>
      </w:r>
    </w:p>
    <w:p w:rsidR="00993C6F" w:rsidRPr="00B958BA" w:rsidRDefault="00993C6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2.7.1. </w:t>
      </w:r>
      <w:r w:rsidR="00E9275F" w:rsidRPr="00B958BA">
        <w:rPr>
          <w:rFonts w:ascii="Times New Roman" w:hAnsi="Times New Roman" w:cs="Times New Roman"/>
          <w:color w:val="000000" w:themeColor="text1"/>
          <w:sz w:val="28"/>
          <w:szCs w:val="28"/>
        </w:rPr>
        <w:t xml:space="preserve">Основания для отказа в приеме к рассмотрению </w:t>
      </w:r>
      <w:r w:rsidR="00312BFB" w:rsidRPr="00B958BA">
        <w:rPr>
          <w:rFonts w:ascii="Times New Roman" w:hAnsi="Times New Roman" w:cs="Times New Roman"/>
          <w:color w:val="000000" w:themeColor="text1"/>
          <w:sz w:val="28"/>
          <w:szCs w:val="28"/>
        </w:rPr>
        <w:t>уведомления о з</w:t>
      </w:r>
      <w:r w:rsidR="00312BFB" w:rsidRPr="00B958BA">
        <w:rPr>
          <w:rFonts w:ascii="Times New Roman" w:hAnsi="Times New Roman" w:cs="Times New Roman"/>
          <w:color w:val="000000" w:themeColor="text1"/>
          <w:sz w:val="28"/>
          <w:szCs w:val="28"/>
        </w:rPr>
        <w:t>а</w:t>
      </w:r>
      <w:r w:rsidR="00312BFB" w:rsidRPr="00B958BA">
        <w:rPr>
          <w:rFonts w:ascii="Times New Roman" w:hAnsi="Times New Roman" w:cs="Times New Roman"/>
          <w:color w:val="000000" w:themeColor="text1"/>
          <w:sz w:val="28"/>
          <w:szCs w:val="28"/>
        </w:rPr>
        <w:t xml:space="preserve">вершении сноса объекта капитального строительства </w:t>
      </w:r>
      <w:r w:rsidR="00E9275F" w:rsidRPr="00B958BA">
        <w:rPr>
          <w:rFonts w:ascii="Times New Roman" w:hAnsi="Times New Roman" w:cs="Times New Roman"/>
          <w:color w:val="000000" w:themeColor="text1"/>
          <w:sz w:val="28"/>
          <w:szCs w:val="28"/>
        </w:rPr>
        <w:t>о предоставлении Мун</w:t>
      </w:r>
      <w:r w:rsidR="00E9275F" w:rsidRPr="00B958BA">
        <w:rPr>
          <w:rFonts w:ascii="Times New Roman" w:hAnsi="Times New Roman" w:cs="Times New Roman"/>
          <w:color w:val="000000" w:themeColor="text1"/>
          <w:sz w:val="28"/>
          <w:szCs w:val="28"/>
        </w:rPr>
        <w:t>и</w:t>
      </w:r>
      <w:r w:rsidR="00E9275F" w:rsidRPr="00B958BA">
        <w:rPr>
          <w:rFonts w:ascii="Times New Roman" w:hAnsi="Times New Roman" w:cs="Times New Roman"/>
          <w:color w:val="000000" w:themeColor="text1"/>
          <w:sz w:val="28"/>
          <w:szCs w:val="28"/>
        </w:rPr>
        <w:t>ципальной услуги, поданного в электронном виде с использованием Регионал</w:t>
      </w:r>
      <w:r w:rsidR="00E9275F" w:rsidRPr="00B958BA">
        <w:rPr>
          <w:rFonts w:ascii="Times New Roman" w:hAnsi="Times New Roman" w:cs="Times New Roman"/>
          <w:color w:val="000000" w:themeColor="text1"/>
          <w:sz w:val="28"/>
          <w:szCs w:val="28"/>
        </w:rPr>
        <w:t>ь</w:t>
      </w:r>
      <w:r w:rsidR="00E9275F" w:rsidRPr="00B958BA">
        <w:rPr>
          <w:rFonts w:ascii="Times New Roman" w:hAnsi="Times New Roman" w:cs="Times New Roman"/>
          <w:color w:val="000000" w:themeColor="text1"/>
          <w:sz w:val="28"/>
          <w:szCs w:val="28"/>
        </w:rPr>
        <w:t>ного портала</w:t>
      </w:r>
      <w:r w:rsidRPr="00B958BA">
        <w:rPr>
          <w:rFonts w:ascii="Times New Roman" w:hAnsi="Times New Roman" w:cs="Times New Roman"/>
          <w:color w:val="000000" w:themeColor="text1"/>
          <w:sz w:val="28"/>
          <w:szCs w:val="28"/>
        </w:rPr>
        <w:t>:</w:t>
      </w:r>
    </w:p>
    <w:p w:rsidR="002C1CF8" w:rsidRPr="00B958BA" w:rsidRDefault="00993C6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lastRenderedPageBreak/>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кументы</w:t>
      </w:r>
      <w:r w:rsidR="00536465" w:rsidRPr="00B958BA">
        <w:rPr>
          <w:rFonts w:ascii="Times New Roman" w:hAnsi="Times New Roman" w:cs="Times New Roman"/>
          <w:color w:val="000000" w:themeColor="text1"/>
          <w:sz w:val="28"/>
          <w:szCs w:val="28"/>
        </w:rPr>
        <w:t>, либо вид электронной подписи не соответствует виду, который опр</w:t>
      </w:r>
      <w:r w:rsidR="00536465" w:rsidRPr="00B958BA">
        <w:rPr>
          <w:rFonts w:ascii="Times New Roman" w:hAnsi="Times New Roman" w:cs="Times New Roman"/>
          <w:color w:val="000000" w:themeColor="text1"/>
          <w:sz w:val="28"/>
          <w:szCs w:val="28"/>
        </w:rPr>
        <w:t>е</w:t>
      </w:r>
      <w:r w:rsidR="00536465" w:rsidRPr="00B958BA">
        <w:rPr>
          <w:rFonts w:ascii="Times New Roman" w:hAnsi="Times New Roman" w:cs="Times New Roman"/>
          <w:color w:val="000000" w:themeColor="text1"/>
          <w:sz w:val="28"/>
          <w:szCs w:val="28"/>
        </w:rPr>
        <w:t>деляется в соответствии с частью 2 статьи 21.1 Федерального закона от 27 июля 2010 года № 210-ФЗ «Об организации предоставления государственных и м</w:t>
      </w:r>
      <w:r w:rsidR="00536465" w:rsidRPr="00B958BA">
        <w:rPr>
          <w:rFonts w:ascii="Times New Roman" w:hAnsi="Times New Roman" w:cs="Times New Roman"/>
          <w:color w:val="000000" w:themeColor="text1"/>
          <w:sz w:val="28"/>
          <w:szCs w:val="28"/>
        </w:rPr>
        <w:t>у</w:t>
      </w:r>
      <w:r w:rsidR="00536465" w:rsidRPr="00B958BA">
        <w:rPr>
          <w:rFonts w:ascii="Times New Roman" w:hAnsi="Times New Roman" w:cs="Times New Roman"/>
          <w:color w:val="000000" w:themeColor="text1"/>
          <w:sz w:val="28"/>
          <w:szCs w:val="28"/>
        </w:rPr>
        <w:t>ниципальных услуг»</w:t>
      </w:r>
      <w:r w:rsidR="002C1CF8" w:rsidRPr="00B958BA">
        <w:rPr>
          <w:rFonts w:ascii="Times New Roman" w:hAnsi="Times New Roman" w:cs="Times New Roman"/>
          <w:color w:val="000000" w:themeColor="text1"/>
          <w:sz w:val="28"/>
          <w:szCs w:val="28"/>
        </w:rPr>
        <w:t>;</w:t>
      </w:r>
    </w:p>
    <w:p w:rsidR="00993C6F" w:rsidRPr="00B958BA" w:rsidRDefault="002C1CF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заявитель</w:t>
      </w:r>
      <w:r w:rsidR="00590D87" w:rsidRPr="00B958BA">
        <w:rPr>
          <w:rFonts w:ascii="Times New Roman" w:hAnsi="Times New Roman" w:cs="Times New Roman"/>
          <w:color w:val="000000" w:themeColor="text1"/>
          <w:sz w:val="28"/>
          <w:szCs w:val="28"/>
        </w:rPr>
        <w:t>-</w:t>
      </w:r>
      <w:r w:rsidRPr="00B958BA">
        <w:rPr>
          <w:rFonts w:ascii="Times New Roman" w:hAnsi="Times New Roman" w:cs="Times New Roman"/>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B958BA" w:rsidRDefault="00993C6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2.8. </w:t>
      </w:r>
      <w:r w:rsidR="005D7061" w:rsidRPr="00B958BA">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B958BA">
        <w:rPr>
          <w:rFonts w:ascii="Times New Roman" w:hAnsi="Times New Roman" w:cs="Times New Roman"/>
          <w:color w:val="000000" w:themeColor="text1"/>
          <w:sz w:val="28"/>
          <w:szCs w:val="28"/>
        </w:rPr>
        <w:t>о</w:t>
      </w:r>
      <w:r w:rsidR="005D7061" w:rsidRPr="00B958BA">
        <w:rPr>
          <w:rFonts w:ascii="Times New Roman" w:hAnsi="Times New Roman" w:cs="Times New Roman"/>
          <w:color w:val="000000" w:themeColor="text1"/>
          <w:sz w:val="28"/>
          <w:szCs w:val="28"/>
        </w:rPr>
        <w:t>ставлении Муниципальной услуги.</w:t>
      </w:r>
    </w:p>
    <w:p w:rsidR="00D2403E"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B958BA" w:rsidRDefault="000D45E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2.9. </w:t>
      </w:r>
      <w:r w:rsidR="00D5245D" w:rsidRPr="00B958BA">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FC1A98"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отсутствие одного из документов, указанных в пункте 2.6 настоящего р</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гламента;</w:t>
      </w:r>
    </w:p>
    <w:p w:rsidR="00FC1A98"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нены органами и организациями, участвующими в процессе оказания муниц</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пальных услуг;</w:t>
      </w:r>
    </w:p>
    <w:p w:rsidR="00FC1A98"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обращение ненадлежащего лица;</w:t>
      </w:r>
    </w:p>
    <w:p w:rsidR="00FC1A98"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представителем не представлена оформленная в установленном порядке доверенность на </w:t>
      </w:r>
      <w:r w:rsidR="00114EA7" w:rsidRPr="00B958BA">
        <w:rPr>
          <w:rFonts w:ascii="Times New Roman" w:hAnsi="Times New Roman" w:cs="Times New Roman"/>
          <w:color w:val="000000" w:themeColor="text1"/>
          <w:sz w:val="28"/>
          <w:szCs w:val="28"/>
        </w:rPr>
        <w:t>осуществление действий;</w:t>
      </w:r>
    </w:p>
    <w:p w:rsidR="00114EA7" w:rsidRPr="00B958BA" w:rsidRDefault="00114EA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801372"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B958BA">
        <w:rPr>
          <w:rFonts w:ascii="Times New Roman" w:hAnsi="Times New Roman" w:cs="Times New Roman"/>
          <w:color w:val="000000" w:themeColor="text1"/>
          <w:sz w:val="28"/>
          <w:szCs w:val="28"/>
        </w:rPr>
        <w:t>р</w:t>
      </w:r>
      <w:r w:rsidRPr="00B958BA">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B958BA">
        <w:rPr>
          <w:rFonts w:ascii="Times New Roman" w:hAnsi="Times New Roman" w:cs="Times New Roman"/>
          <w:color w:val="000000" w:themeColor="text1"/>
          <w:sz w:val="28"/>
          <w:szCs w:val="28"/>
        </w:rPr>
        <w:t>т</w:t>
      </w:r>
      <w:r w:rsidRPr="00B958BA">
        <w:rPr>
          <w:rFonts w:ascii="Times New Roman" w:hAnsi="Times New Roman" w:cs="Times New Roman"/>
          <w:color w:val="000000" w:themeColor="text1"/>
          <w:sz w:val="28"/>
          <w:szCs w:val="28"/>
        </w:rPr>
        <w:t>каза.</w:t>
      </w:r>
    </w:p>
    <w:p w:rsidR="000D45EB" w:rsidRPr="00B958BA" w:rsidRDefault="000D45E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B958BA" w:rsidRDefault="00CC3FC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t>ной услуги, отсутствуют.</w:t>
      </w:r>
    </w:p>
    <w:p w:rsidR="000D45EB" w:rsidRPr="00B958BA" w:rsidRDefault="000D45E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B958BA">
        <w:rPr>
          <w:rFonts w:ascii="Times New Roman" w:hAnsi="Times New Roman" w:cs="Times New Roman"/>
          <w:color w:val="000000" w:themeColor="text1"/>
          <w:sz w:val="28"/>
          <w:szCs w:val="28"/>
        </w:rPr>
        <w:t>м</w:t>
      </w:r>
      <w:r w:rsidRPr="00B958BA">
        <w:rPr>
          <w:rFonts w:ascii="Times New Roman" w:hAnsi="Times New Roman" w:cs="Times New Roman"/>
          <w:color w:val="000000" w:themeColor="text1"/>
          <w:sz w:val="28"/>
          <w:szCs w:val="28"/>
        </w:rPr>
        <w:t>униципальной услуги.</w:t>
      </w:r>
    </w:p>
    <w:p w:rsidR="007F1BE5" w:rsidRPr="00B958BA" w:rsidRDefault="007F1BE5"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Государственная пошлина или иная плата за предоставление Муниц</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пальной услуги не взимается.</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B958BA">
        <w:rPr>
          <w:rFonts w:ascii="Times New Roman" w:hAnsi="Times New Roman" w:cs="Times New Roman"/>
          <w:color w:val="000000" w:themeColor="text1"/>
          <w:sz w:val="28"/>
          <w:szCs w:val="28"/>
        </w:rPr>
        <w:t>,</w:t>
      </w:r>
      <w:r w:rsidRPr="00B958BA">
        <w:rPr>
          <w:rFonts w:ascii="Times New Roman" w:hAnsi="Times New Roman" w:cs="Times New Roman"/>
          <w:color w:val="000000" w:themeColor="text1"/>
          <w:sz w:val="28"/>
          <w:szCs w:val="28"/>
        </w:rPr>
        <w:t xml:space="preserve"> </w:t>
      </w:r>
      <w:r w:rsidR="004E25D0" w:rsidRPr="00B958BA">
        <w:rPr>
          <w:rFonts w:ascii="Times New Roman" w:hAnsi="Times New Roman" w:cs="Times New Roman"/>
          <w:color w:val="000000" w:themeColor="text1"/>
          <w:sz w:val="28"/>
          <w:szCs w:val="28"/>
        </w:rPr>
        <w:t>предоставляемой организац</w:t>
      </w:r>
      <w:r w:rsidR="004E25D0" w:rsidRPr="00B958BA">
        <w:rPr>
          <w:rFonts w:ascii="Times New Roman" w:hAnsi="Times New Roman" w:cs="Times New Roman"/>
          <w:color w:val="000000" w:themeColor="text1"/>
          <w:sz w:val="28"/>
          <w:szCs w:val="28"/>
        </w:rPr>
        <w:t>и</w:t>
      </w:r>
      <w:r w:rsidR="004E25D0" w:rsidRPr="00B958BA">
        <w:rPr>
          <w:rFonts w:ascii="Times New Roman" w:hAnsi="Times New Roman" w:cs="Times New Roman"/>
          <w:color w:val="000000" w:themeColor="text1"/>
          <w:sz w:val="28"/>
          <w:szCs w:val="28"/>
        </w:rPr>
        <w:t>ей</w:t>
      </w:r>
      <w:r w:rsidRPr="00B958BA">
        <w:rPr>
          <w:rFonts w:ascii="Times New Roman" w:hAnsi="Times New Roman" w:cs="Times New Roman"/>
          <w:color w:val="000000" w:themeColor="text1"/>
          <w:sz w:val="28"/>
          <w:szCs w:val="28"/>
        </w:rPr>
        <w:t xml:space="preserve">, участвующей в предоставлении Муниципальной услуги, и при получении </w:t>
      </w:r>
      <w:r w:rsidRPr="00B958BA">
        <w:rPr>
          <w:rFonts w:ascii="Times New Roman" w:hAnsi="Times New Roman" w:cs="Times New Roman"/>
          <w:color w:val="000000" w:themeColor="text1"/>
          <w:sz w:val="28"/>
          <w:szCs w:val="28"/>
        </w:rPr>
        <w:lastRenderedPageBreak/>
        <w:t>результата предоставления таких услуг.</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2.13. </w:t>
      </w:r>
      <w:r w:rsidR="004E25D0" w:rsidRPr="00B958BA">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B958BA" w:rsidRDefault="008E6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На основании Соглашения о взаимодействии п</w:t>
      </w:r>
      <w:r w:rsidR="00CE0BB8" w:rsidRPr="00B958BA">
        <w:rPr>
          <w:rFonts w:ascii="Times New Roman" w:hAnsi="Times New Roman" w:cs="Times New Roman"/>
          <w:color w:val="000000" w:themeColor="text1"/>
          <w:sz w:val="28"/>
          <w:szCs w:val="28"/>
        </w:rPr>
        <w:t xml:space="preserve">ри поступлении (подачи) </w:t>
      </w:r>
      <w:r w:rsidR="00312BFB" w:rsidRPr="00B958BA">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00CE0BB8" w:rsidRPr="00B958BA">
        <w:rPr>
          <w:rFonts w:ascii="Times New Roman" w:hAnsi="Times New Roman" w:cs="Times New Roman"/>
          <w:color w:val="000000" w:themeColor="text1"/>
          <w:sz w:val="28"/>
          <w:szCs w:val="28"/>
        </w:rPr>
        <w:t xml:space="preserve">в МФЦ, специалист МФЦ регистрирует его в электронной базе данных и передает в Общий отдел </w:t>
      </w:r>
      <w:r w:rsidR="00B65A84" w:rsidRPr="00B958BA">
        <w:rPr>
          <w:rFonts w:ascii="Times New Roman" w:hAnsi="Times New Roman" w:cs="Times New Roman"/>
          <w:color w:val="000000" w:themeColor="text1"/>
          <w:sz w:val="28"/>
          <w:szCs w:val="28"/>
        </w:rPr>
        <w:t>с использованием информационно-телекоммуникационных те</w:t>
      </w:r>
      <w:r w:rsidR="00B65A84" w:rsidRPr="00B958BA">
        <w:rPr>
          <w:rFonts w:ascii="Times New Roman" w:hAnsi="Times New Roman" w:cs="Times New Roman"/>
          <w:color w:val="000000" w:themeColor="text1"/>
          <w:sz w:val="28"/>
          <w:szCs w:val="28"/>
        </w:rPr>
        <w:t>х</w:t>
      </w:r>
      <w:r w:rsidR="00B65A84" w:rsidRPr="00B958BA">
        <w:rPr>
          <w:rFonts w:ascii="Times New Roman" w:hAnsi="Times New Roman" w:cs="Times New Roman"/>
          <w:color w:val="000000" w:themeColor="text1"/>
          <w:sz w:val="28"/>
          <w:szCs w:val="28"/>
        </w:rPr>
        <w:t>нологий по защищенным каналам связи</w:t>
      </w:r>
      <w:r w:rsidR="00CE0BB8" w:rsidRPr="00B958BA">
        <w:rPr>
          <w:rFonts w:ascii="Times New Roman" w:hAnsi="Times New Roman" w:cs="Times New Roman"/>
          <w:color w:val="000000" w:themeColor="text1"/>
          <w:sz w:val="28"/>
          <w:szCs w:val="28"/>
        </w:rPr>
        <w:t>.</w:t>
      </w:r>
    </w:p>
    <w:p w:rsidR="00631127" w:rsidRPr="00B958BA" w:rsidRDefault="0063112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если для получения муниципальных услуг, указанных в ко</w:t>
      </w:r>
      <w:r w:rsidRPr="00B958BA">
        <w:rPr>
          <w:rFonts w:ascii="Times New Roman" w:hAnsi="Times New Roman" w:cs="Times New Roman"/>
          <w:color w:val="000000" w:themeColor="text1"/>
          <w:sz w:val="28"/>
          <w:szCs w:val="28"/>
        </w:rPr>
        <w:t>м</w:t>
      </w:r>
      <w:r w:rsidRPr="00B958BA">
        <w:rPr>
          <w:rFonts w:ascii="Times New Roman" w:hAnsi="Times New Roman" w:cs="Times New Roman"/>
          <w:color w:val="000000" w:themeColor="text1"/>
          <w:sz w:val="28"/>
          <w:szCs w:val="28"/>
        </w:rPr>
        <w:t>плексном запросе, требуются сведения, документы и (или) информация, кот</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 xml:space="preserve">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w:t>
      </w:r>
      <w:r w:rsidR="00312BFB" w:rsidRPr="00B958BA">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B958BA">
        <w:rPr>
          <w:rFonts w:ascii="Times New Roman" w:hAnsi="Times New Roman" w:cs="Times New Roman"/>
          <w:color w:val="000000" w:themeColor="text1"/>
          <w:sz w:val="28"/>
          <w:szCs w:val="28"/>
        </w:rPr>
        <w:t>и документов в Администрацию осуществляется МФЦ не поз</w:t>
      </w:r>
      <w:r w:rsidRPr="00B958BA">
        <w:rPr>
          <w:rFonts w:ascii="Times New Roman" w:hAnsi="Times New Roman" w:cs="Times New Roman"/>
          <w:color w:val="000000" w:themeColor="text1"/>
          <w:sz w:val="28"/>
          <w:szCs w:val="28"/>
        </w:rPr>
        <w:t>д</w:t>
      </w:r>
      <w:r w:rsidRPr="00B958BA">
        <w:rPr>
          <w:rFonts w:ascii="Times New Roman" w:hAnsi="Times New Roman" w:cs="Times New Roman"/>
          <w:color w:val="000000" w:themeColor="text1"/>
          <w:sz w:val="28"/>
          <w:szCs w:val="28"/>
        </w:rPr>
        <w:t>нее одного рабочего дня, следующего за днем получения МФЦ таких сведений, документов и (или) информации. В указанном случае течение предусмотре</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ных законодательством сроков предоставления муниципальных услуг, указа</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 xml:space="preserve">ных в комплексном запросе, начинается не ранее дня получения </w:t>
      </w:r>
      <w:r w:rsidR="00312BFB" w:rsidRPr="00B958BA">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B958BA">
        <w:rPr>
          <w:rFonts w:ascii="Times New Roman" w:hAnsi="Times New Roman" w:cs="Times New Roman"/>
          <w:color w:val="000000" w:themeColor="text1"/>
          <w:sz w:val="28"/>
          <w:szCs w:val="28"/>
        </w:rPr>
        <w:t>и необходимых свед</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ний, документов и (или) информации Администрацией.</w:t>
      </w:r>
    </w:p>
    <w:p w:rsidR="00065BA3" w:rsidRPr="00B958BA" w:rsidRDefault="00B95E60"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Регистрация </w:t>
      </w:r>
      <w:r w:rsidR="00312BFB" w:rsidRPr="00B958BA">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958BA">
        <w:rPr>
          <w:rFonts w:ascii="Times New Roman" w:hAnsi="Times New Roman" w:cs="Times New Roman"/>
          <w:color w:val="000000" w:themeColor="text1"/>
          <w:sz w:val="28"/>
          <w:szCs w:val="28"/>
        </w:rPr>
        <w:t>, поступившего в Администрацию, независимо от способа его д</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 xml:space="preserve">страции предварительно распечатывает его и приложенные к нему документы). </w:t>
      </w:r>
      <w:r w:rsidR="00114EA7" w:rsidRPr="00B958BA">
        <w:rPr>
          <w:rFonts w:ascii="Times New Roman" w:hAnsi="Times New Roman" w:cs="Times New Roman"/>
          <w:color w:val="000000" w:themeColor="text1"/>
          <w:sz w:val="28"/>
          <w:szCs w:val="28"/>
        </w:rPr>
        <w:t>Регистрация заявления, поступившего в Администрацию в выходной (нераб</w:t>
      </w:r>
      <w:r w:rsidR="00114EA7" w:rsidRPr="00B958BA">
        <w:rPr>
          <w:rFonts w:ascii="Times New Roman" w:hAnsi="Times New Roman" w:cs="Times New Roman"/>
          <w:color w:val="000000" w:themeColor="text1"/>
          <w:sz w:val="28"/>
          <w:szCs w:val="28"/>
        </w:rPr>
        <w:t>о</w:t>
      </w:r>
      <w:r w:rsidR="00114EA7" w:rsidRPr="00B958BA">
        <w:rPr>
          <w:rFonts w:ascii="Times New Roman" w:hAnsi="Times New Roman" w:cs="Times New Roman"/>
          <w:color w:val="000000" w:themeColor="text1"/>
          <w:sz w:val="28"/>
          <w:szCs w:val="28"/>
        </w:rPr>
        <w:t xml:space="preserve">чий или праздничный) день, осуществляется в первый за ним рабочий день. </w:t>
      </w:r>
      <w:r w:rsidRPr="00B958BA">
        <w:rPr>
          <w:rFonts w:ascii="Times New Roman" w:hAnsi="Times New Roman" w:cs="Times New Roman"/>
          <w:color w:val="000000" w:themeColor="text1"/>
          <w:sz w:val="28"/>
          <w:szCs w:val="28"/>
        </w:rPr>
        <w:t xml:space="preserve">При регистрации </w:t>
      </w:r>
      <w:r w:rsidR="00312BFB" w:rsidRPr="00B958BA">
        <w:rPr>
          <w:rFonts w:ascii="Times New Roman" w:hAnsi="Times New Roman" w:cs="Times New Roman"/>
          <w:color w:val="000000" w:themeColor="text1"/>
          <w:sz w:val="28"/>
          <w:szCs w:val="28"/>
        </w:rPr>
        <w:t>уведомлению о завершении сноса объекта капитального стр</w:t>
      </w:r>
      <w:r w:rsidR="00312BFB" w:rsidRPr="00B958BA">
        <w:rPr>
          <w:rFonts w:ascii="Times New Roman" w:hAnsi="Times New Roman" w:cs="Times New Roman"/>
          <w:color w:val="000000" w:themeColor="text1"/>
          <w:sz w:val="28"/>
          <w:szCs w:val="28"/>
        </w:rPr>
        <w:t>о</w:t>
      </w:r>
      <w:r w:rsidR="00312BFB" w:rsidRPr="00B958BA">
        <w:rPr>
          <w:rFonts w:ascii="Times New Roman" w:hAnsi="Times New Roman" w:cs="Times New Roman"/>
          <w:color w:val="000000" w:themeColor="text1"/>
          <w:sz w:val="28"/>
          <w:szCs w:val="28"/>
        </w:rPr>
        <w:t xml:space="preserve">ительства </w:t>
      </w:r>
      <w:r w:rsidRPr="00B958BA">
        <w:rPr>
          <w:rFonts w:ascii="Times New Roman" w:hAnsi="Times New Roman" w:cs="Times New Roman"/>
          <w:color w:val="000000" w:themeColor="text1"/>
          <w:sz w:val="28"/>
          <w:szCs w:val="28"/>
        </w:rPr>
        <w:t>присваивается соответствующий входящий номер.</w:t>
      </w:r>
    </w:p>
    <w:p w:rsidR="004E25D0"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2.14. Т</w:t>
      </w:r>
      <w:r w:rsidR="004E25D0" w:rsidRPr="00B958BA">
        <w:rPr>
          <w:rFonts w:ascii="Times New Roman" w:hAnsi="Times New Roman" w:cs="Times New Roman"/>
          <w:color w:val="000000" w:themeColor="text1"/>
          <w:sz w:val="28"/>
          <w:szCs w:val="28"/>
        </w:rPr>
        <w:t>ребования к помещениям, в которых предоставляется Муниц</w:t>
      </w:r>
      <w:r w:rsidR="004E25D0" w:rsidRPr="00B958BA">
        <w:rPr>
          <w:rFonts w:ascii="Times New Roman" w:hAnsi="Times New Roman" w:cs="Times New Roman"/>
          <w:color w:val="000000" w:themeColor="text1"/>
          <w:sz w:val="28"/>
          <w:szCs w:val="28"/>
        </w:rPr>
        <w:t>и</w:t>
      </w:r>
      <w:r w:rsidR="004E25D0" w:rsidRPr="00B958BA">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B958BA">
        <w:rPr>
          <w:rFonts w:ascii="Times New Roman" w:hAnsi="Times New Roman" w:cs="Times New Roman"/>
          <w:color w:val="000000" w:themeColor="text1"/>
          <w:sz w:val="28"/>
          <w:szCs w:val="28"/>
        </w:rPr>
        <w:t>в</w:t>
      </w:r>
      <w:r w:rsidR="004E25D0" w:rsidRPr="00B958BA">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B958BA">
        <w:rPr>
          <w:rFonts w:ascii="Times New Roman" w:hAnsi="Times New Roman" w:cs="Times New Roman"/>
          <w:color w:val="000000" w:themeColor="text1"/>
          <w:sz w:val="28"/>
          <w:szCs w:val="28"/>
        </w:rPr>
        <w:t>а</w:t>
      </w:r>
      <w:r w:rsidR="004E25D0" w:rsidRPr="00B958BA">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B958BA">
        <w:rPr>
          <w:rFonts w:ascii="Times New Roman" w:hAnsi="Times New Roman" w:cs="Times New Roman"/>
          <w:color w:val="000000" w:themeColor="text1"/>
          <w:sz w:val="28"/>
          <w:szCs w:val="28"/>
        </w:rPr>
        <w:t>т</w:t>
      </w:r>
      <w:r w:rsidR="004E25D0" w:rsidRPr="00B958BA">
        <w:rPr>
          <w:rFonts w:ascii="Times New Roman" w:hAnsi="Times New Roman" w:cs="Times New Roman"/>
          <w:color w:val="000000" w:themeColor="text1"/>
          <w:sz w:val="28"/>
          <w:szCs w:val="28"/>
        </w:rPr>
        <w:t>ветствии с законодательством Российской Федерации о социальной защите и</w:t>
      </w:r>
      <w:r w:rsidR="004E25D0" w:rsidRPr="00B958BA">
        <w:rPr>
          <w:rFonts w:ascii="Times New Roman" w:hAnsi="Times New Roman" w:cs="Times New Roman"/>
          <w:color w:val="000000" w:themeColor="text1"/>
          <w:sz w:val="28"/>
          <w:szCs w:val="28"/>
        </w:rPr>
        <w:t>н</w:t>
      </w:r>
      <w:r w:rsidR="004E25D0" w:rsidRPr="00B958BA">
        <w:rPr>
          <w:rFonts w:ascii="Times New Roman" w:hAnsi="Times New Roman" w:cs="Times New Roman"/>
          <w:color w:val="000000" w:themeColor="text1"/>
          <w:sz w:val="28"/>
          <w:szCs w:val="28"/>
        </w:rPr>
        <w:t>валидов.</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lastRenderedPageBreak/>
        <w:t>2.14.1. Приём граждан для предоставления услуги осуществляется в сп</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циально выделенном для этих целей помещении. Помещения, в которых пред</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B958BA">
        <w:rPr>
          <w:rFonts w:ascii="Times New Roman" w:hAnsi="Times New Roman" w:cs="Times New Roman"/>
          <w:color w:val="000000" w:themeColor="text1"/>
          <w:sz w:val="28"/>
          <w:szCs w:val="28"/>
        </w:rPr>
        <w:t>з</w:t>
      </w:r>
      <w:r w:rsidRPr="00B958BA">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B958BA">
        <w:rPr>
          <w:rFonts w:ascii="Times New Roman" w:hAnsi="Times New Roman" w:cs="Times New Roman"/>
          <w:color w:val="000000" w:themeColor="text1"/>
          <w:sz w:val="28"/>
          <w:szCs w:val="28"/>
        </w:rPr>
        <w:t>ю</w:t>
      </w:r>
      <w:r w:rsidRPr="00B958BA">
        <w:rPr>
          <w:rFonts w:ascii="Times New Roman" w:hAnsi="Times New Roman" w:cs="Times New Roman"/>
          <w:color w:val="000000" w:themeColor="text1"/>
          <w:sz w:val="28"/>
          <w:szCs w:val="28"/>
        </w:rPr>
        <w:t>щих Муниципальную услугу.</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Для ожидания заявителями приема, заполнения необходимых для пол</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B958BA">
        <w:rPr>
          <w:rFonts w:ascii="Times New Roman" w:hAnsi="Times New Roman" w:cs="Times New Roman"/>
          <w:color w:val="000000" w:themeColor="text1"/>
          <w:sz w:val="28"/>
          <w:szCs w:val="28"/>
        </w:rPr>
        <w:t>МФЦ</w:t>
      </w:r>
      <w:r w:rsidRPr="00B958BA">
        <w:rPr>
          <w:rFonts w:ascii="Times New Roman" w:hAnsi="Times New Roman" w:cs="Times New Roman"/>
          <w:color w:val="000000" w:themeColor="text1"/>
          <w:sz w:val="28"/>
          <w:szCs w:val="28"/>
        </w:rPr>
        <w:t>, о</w:t>
      </w:r>
      <w:r w:rsidRPr="00B958BA">
        <w:rPr>
          <w:rFonts w:ascii="Times New Roman" w:hAnsi="Times New Roman" w:cs="Times New Roman"/>
          <w:color w:val="000000" w:themeColor="text1"/>
          <w:sz w:val="28"/>
          <w:szCs w:val="28"/>
        </w:rPr>
        <w:t>т</w:t>
      </w:r>
      <w:r w:rsidRPr="00B958BA">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B958BA">
        <w:rPr>
          <w:rFonts w:ascii="Times New Roman" w:hAnsi="Times New Roman" w:cs="Times New Roman"/>
          <w:color w:val="000000" w:themeColor="text1"/>
          <w:sz w:val="28"/>
          <w:szCs w:val="28"/>
        </w:rPr>
        <w:t>з</w:t>
      </w:r>
      <w:r w:rsidRPr="00B958BA">
        <w:rPr>
          <w:rFonts w:ascii="Times New Roman" w:hAnsi="Times New Roman" w:cs="Times New Roman"/>
          <w:color w:val="000000" w:themeColor="text1"/>
          <w:sz w:val="28"/>
          <w:szCs w:val="28"/>
        </w:rPr>
        <w:t>можности их размещения в помещении.</w:t>
      </w:r>
    </w:p>
    <w:p w:rsidR="00A24DBE"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2.14.3. </w:t>
      </w:r>
      <w:r w:rsidR="00A24DBE" w:rsidRPr="00B958BA">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B958BA">
        <w:rPr>
          <w:rFonts w:ascii="Times New Roman" w:hAnsi="Times New Roman" w:cs="Times New Roman"/>
          <w:color w:val="000000" w:themeColor="text1"/>
          <w:sz w:val="28"/>
          <w:szCs w:val="28"/>
        </w:rPr>
        <w:t>о</w:t>
      </w:r>
      <w:r w:rsidR="00A24DBE" w:rsidRPr="00B958BA">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B958BA">
        <w:rPr>
          <w:rFonts w:ascii="Times New Roman" w:hAnsi="Times New Roman" w:cs="Times New Roman"/>
          <w:color w:val="000000" w:themeColor="text1"/>
          <w:sz w:val="28"/>
          <w:szCs w:val="28"/>
        </w:rPr>
        <w:t>н</w:t>
      </w:r>
      <w:r w:rsidR="00A24DBE" w:rsidRPr="00B958BA">
        <w:rPr>
          <w:rFonts w:ascii="Times New Roman" w:hAnsi="Times New Roman" w:cs="Times New Roman"/>
          <w:color w:val="000000" w:themeColor="text1"/>
          <w:sz w:val="28"/>
          <w:szCs w:val="28"/>
        </w:rPr>
        <w:t>ным системам, печатающим и сканирующим устройствами.</w:t>
      </w:r>
    </w:p>
    <w:p w:rsidR="00BB0C59"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B958BA">
        <w:rPr>
          <w:rFonts w:ascii="Times New Roman" w:hAnsi="Times New Roman" w:cs="Times New Roman"/>
          <w:color w:val="000000" w:themeColor="text1"/>
          <w:sz w:val="28"/>
          <w:szCs w:val="28"/>
        </w:rPr>
        <w:t>ии: наименование и режим работы, а также удо</w:t>
      </w:r>
      <w:r w:rsidR="00BB0C59" w:rsidRPr="00B958BA">
        <w:rPr>
          <w:rFonts w:ascii="Times New Roman" w:hAnsi="Times New Roman" w:cs="Times New Roman"/>
          <w:color w:val="000000" w:themeColor="text1"/>
          <w:sz w:val="28"/>
          <w:szCs w:val="28"/>
        </w:rPr>
        <w:t>б</w:t>
      </w:r>
      <w:r w:rsidR="00BB0C59" w:rsidRPr="00B958BA">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B958BA" w:rsidRDefault="00BB0C5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дательством Российской Федерации о социальной защите инвалидов, в том числе обеспечиваются:</w:t>
      </w:r>
    </w:p>
    <w:p w:rsidR="00BB0C59" w:rsidRPr="00B958BA" w:rsidRDefault="00BB0C5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B958BA" w:rsidRDefault="00BB0C5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t>зованием кресла-коляски;</w:t>
      </w:r>
    </w:p>
    <w:p w:rsidR="00BB0C59" w:rsidRPr="00B958BA" w:rsidRDefault="00BB0C5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B958BA" w:rsidRDefault="00BB0C5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B958BA" w:rsidRDefault="00BB0C5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дублирование необходимой для инвалидов звуковой и зрительной и</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lastRenderedPageBreak/>
        <w:t>формации, а также надписей, знаков и иной текстовой и графической информ</w:t>
      </w:r>
      <w:r w:rsidRPr="00B958BA">
        <w:rPr>
          <w:rFonts w:ascii="Times New Roman" w:hAnsi="Times New Roman" w:cs="Times New Roman"/>
          <w:color w:val="000000" w:themeColor="text1"/>
          <w:sz w:val="28"/>
          <w:szCs w:val="28"/>
        </w:rPr>
        <w:t>а</w:t>
      </w:r>
      <w:r w:rsidR="00F17C1C" w:rsidRPr="00B958BA">
        <w:rPr>
          <w:rFonts w:ascii="Times New Roman" w:hAnsi="Times New Roman" w:cs="Times New Roman"/>
          <w:color w:val="000000" w:themeColor="text1"/>
          <w:sz w:val="28"/>
          <w:szCs w:val="28"/>
        </w:rPr>
        <w:t xml:space="preserve">ции </w:t>
      </w:r>
      <w:r w:rsidRPr="00B958BA">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B958BA" w:rsidRDefault="00BB0C5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 xml:space="preserve">чение и выдаваемого </w:t>
      </w:r>
      <w:r w:rsidR="00F17C1C" w:rsidRPr="00B958BA">
        <w:rPr>
          <w:rFonts w:ascii="Times New Roman" w:hAnsi="Times New Roman" w:cs="Times New Roman"/>
          <w:color w:val="000000" w:themeColor="text1"/>
          <w:sz w:val="28"/>
          <w:szCs w:val="28"/>
        </w:rPr>
        <w:t>по</w:t>
      </w:r>
      <w:r w:rsidR="00B4578B" w:rsidRPr="00B958BA">
        <w:rPr>
          <w:rFonts w:ascii="Times New Roman" w:hAnsi="Times New Roman" w:cs="Times New Roman"/>
          <w:color w:val="000000" w:themeColor="text1"/>
          <w:sz w:val="28"/>
          <w:szCs w:val="28"/>
        </w:rPr>
        <w:t xml:space="preserve"> </w:t>
      </w:r>
      <w:r w:rsidR="00F17C1C" w:rsidRPr="00B958BA">
        <w:rPr>
          <w:rFonts w:ascii="Times New Roman" w:hAnsi="Times New Roman" w:cs="Times New Roman"/>
          <w:color w:val="000000" w:themeColor="text1"/>
          <w:sz w:val="28"/>
          <w:szCs w:val="28"/>
        </w:rPr>
        <w:t>форме</w:t>
      </w:r>
      <w:r w:rsidR="00B4578B" w:rsidRPr="00B958BA">
        <w:rPr>
          <w:rFonts w:ascii="Times New Roman" w:hAnsi="Times New Roman" w:cs="Times New Roman"/>
          <w:color w:val="000000" w:themeColor="text1"/>
          <w:sz w:val="28"/>
          <w:szCs w:val="28"/>
        </w:rPr>
        <w:t xml:space="preserve"> </w:t>
      </w:r>
      <w:r w:rsidR="00F17C1C" w:rsidRPr="00B958BA">
        <w:rPr>
          <w:rFonts w:ascii="Times New Roman" w:hAnsi="Times New Roman" w:cs="Times New Roman"/>
          <w:color w:val="000000" w:themeColor="text1"/>
          <w:sz w:val="28"/>
          <w:szCs w:val="28"/>
        </w:rPr>
        <w:t>и в</w:t>
      </w:r>
      <w:r w:rsidR="00B4578B" w:rsidRPr="00B958BA">
        <w:rPr>
          <w:rFonts w:ascii="Times New Roman" w:hAnsi="Times New Roman" w:cs="Times New Roman"/>
          <w:color w:val="000000" w:themeColor="text1"/>
          <w:sz w:val="28"/>
          <w:szCs w:val="28"/>
        </w:rPr>
        <w:t xml:space="preserve"> </w:t>
      </w:r>
      <w:r w:rsidR="00F17C1C" w:rsidRPr="00B958BA">
        <w:rPr>
          <w:rFonts w:ascii="Times New Roman" w:hAnsi="Times New Roman" w:cs="Times New Roman"/>
          <w:color w:val="000000" w:themeColor="text1"/>
          <w:sz w:val="28"/>
          <w:szCs w:val="28"/>
        </w:rPr>
        <w:t>порядке, которые определяются федерал</w:t>
      </w:r>
      <w:r w:rsidR="00F17C1C" w:rsidRPr="00B958BA">
        <w:rPr>
          <w:rFonts w:ascii="Times New Roman" w:hAnsi="Times New Roman" w:cs="Times New Roman"/>
          <w:color w:val="000000" w:themeColor="text1"/>
          <w:sz w:val="28"/>
          <w:szCs w:val="28"/>
        </w:rPr>
        <w:t>ь</w:t>
      </w:r>
      <w:r w:rsidR="00F17C1C" w:rsidRPr="00B958BA">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B958BA">
        <w:rPr>
          <w:rFonts w:ascii="Times New Roman" w:hAnsi="Times New Roman" w:cs="Times New Roman"/>
          <w:color w:val="000000" w:themeColor="text1"/>
          <w:sz w:val="28"/>
          <w:szCs w:val="28"/>
        </w:rPr>
        <w:t>а</w:t>
      </w:r>
      <w:r w:rsidR="00F17C1C" w:rsidRPr="00B958BA">
        <w:rPr>
          <w:rFonts w:ascii="Times New Roman" w:hAnsi="Times New Roman" w:cs="Times New Roman"/>
          <w:color w:val="000000" w:themeColor="text1"/>
          <w:sz w:val="28"/>
          <w:szCs w:val="28"/>
        </w:rPr>
        <w:t>нию в сфере социальной защиты населения;</w:t>
      </w:r>
    </w:p>
    <w:p w:rsidR="00BB0C59" w:rsidRPr="00B958BA" w:rsidRDefault="00BB0C5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оказание работниками органа (</w:t>
      </w:r>
      <w:r w:rsidR="00F17C1C" w:rsidRPr="00B958BA">
        <w:rPr>
          <w:rFonts w:ascii="Times New Roman" w:hAnsi="Times New Roman" w:cs="Times New Roman"/>
          <w:color w:val="000000" w:themeColor="text1"/>
          <w:sz w:val="28"/>
          <w:szCs w:val="28"/>
        </w:rPr>
        <w:t>организации</w:t>
      </w:r>
      <w:r w:rsidRPr="00B958BA">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 xml:space="preserve">нию ими услуг наравне с другими </w:t>
      </w:r>
      <w:r w:rsidR="00F17C1C" w:rsidRPr="00B958BA">
        <w:rPr>
          <w:rFonts w:ascii="Times New Roman" w:hAnsi="Times New Roman" w:cs="Times New Roman"/>
          <w:color w:val="000000" w:themeColor="text1"/>
          <w:sz w:val="28"/>
          <w:szCs w:val="28"/>
        </w:rPr>
        <w:t>лицами</w:t>
      </w:r>
      <w:r w:rsidRPr="00B958BA">
        <w:rPr>
          <w:rFonts w:ascii="Times New Roman" w:hAnsi="Times New Roman" w:cs="Times New Roman"/>
          <w:color w:val="000000" w:themeColor="text1"/>
          <w:sz w:val="28"/>
          <w:szCs w:val="28"/>
        </w:rPr>
        <w:t>.</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2.14.5. </w:t>
      </w:r>
      <w:r w:rsidR="00631127" w:rsidRPr="00B958BA">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B958BA">
        <w:rPr>
          <w:rFonts w:ascii="Times New Roman" w:hAnsi="Times New Roman" w:cs="Times New Roman"/>
          <w:color w:val="000000" w:themeColor="text1"/>
          <w:sz w:val="28"/>
          <w:szCs w:val="28"/>
        </w:rPr>
        <w:t>е</w:t>
      </w:r>
      <w:r w:rsidR="00631127" w:rsidRPr="00B958BA">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B958BA">
        <w:rPr>
          <w:rFonts w:ascii="Times New Roman" w:hAnsi="Times New Roman" w:cs="Times New Roman"/>
          <w:color w:val="000000" w:themeColor="text1"/>
          <w:sz w:val="28"/>
          <w:szCs w:val="28"/>
        </w:rPr>
        <w:t>б</w:t>
      </w:r>
      <w:r w:rsidRPr="00B958BA">
        <w:rPr>
          <w:rFonts w:ascii="Times New Roman" w:hAnsi="Times New Roman" w:cs="Times New Roman"/>
          <w:color w:val="000000" w:themeColor="text1"/>
          <w:sz w:val="28"/>
          <w:szCs w:val="28"/>
        </w:rPr>
        <w:t xml:space="preserve">разцов заявлений на </w:t>
      </w:r>
      <w:r w:rsidR="00C7036A" w:rsidRPr="00B958BA">
        <w:rPr>
          <w:rFonts w:ascii="Times New Roman" w:hAnsi="Times New Roman" w:cs="Times New Roman"/>
          <w:color w:val="000000" w:themeColor="text1"/>
          <w:sz w:val="28"/>
          <w:szCs w:val="28"/>
        </w:rPr>
        <w:t>поручение Муниципальной услуги</w:t>
      </w:r>
      <w:r w:rsidRPr="00B958BA">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Информационные стенды должны содержать актуальную и исчерпыва</w:t>
      </w:r>
      <w:r w:rsidRPr="00B958BA">
        <w:rPr>
          <w:rFonts w:ascii="Times New Roman" w:hAnsi="Times New Roman" w:cs="Times New Roman"/>
          <w:color w:val="000000" w:themeColor="text1"/>
          <w:sz w:val="28"/>
          <w:szCs w:val="28"/>
        </w:rPr>
        <w:t>ю</w:t>
      </w:r>
      <w:r w:rsidRPr="00B958BA">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B958BA">
        <w:rPr>
          <w:rFonts w:ascii="Times New Roman" w:hAnsi="Times New Roman" w:cs="Times New Roman"/>
          <w:color w:val="000000" w:themeColor="text1"/>
          <w:sz w:val="28"/>
          <w:szCs w:val="28"/>
        </w:rPr>
        <w:t>МФЦ</w:t>
      </w:r>
      <w:r w:rsidRPr="00B958BA">
        <w:rPr>
          <w:rFonts w:ascii="Times New Roman" w:hAnsi="Times New Roman" w:cs="Times New Roman"/>
          <w:color w:val="000000" w:themeColor="text1"/>
          <w:sz w:val="28"/>
          <w:szCs w:val="28"/>
        </w:rPr>
        <w:t xml:space="preserve">, работников </w:t>
      </w:r>
      <w:r w:rsidR="005F6F34" w:rsidRPr="00B958BA">
        <w:rPr>
          <w:rFonts w:ascii="Times New Roman" w:hAnsi="Times New Roman" w:cs="Times New Roman"/>
          <w:color w:val="000000" w:themeColor="text1"/>
          <w:sz w:val="28"/>
          <w:szCs w:val="28"/>
        </w:rPr>
        <w:t>МФЦ</w:t>
      </w:r>
      <w:r w:rsidRPr="00B958BA">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 xml:space="preserve">ботников </w:t>
      </w:r>
      <w:r w:rsidR="005F6F34" w:rsidRPr="00B958BA">
        <w:rPr>
          <w:rFonts w:ascii="Times New Roman" w:hAnsi="Times New Roman" w:cs="Times New Roman"/>
          <w:color w:val="000000" w:themeColor="text1"/>
          <w:sz w:val="28"/>
          <w:szCs w:val="28"/>
        </w:rPr>
        <w:t>МФЦ</w:t>
      </w:r>
      <w:r w:rsidRPr="00B958BA">
        <w:rPr>
          <w:rFonts w:ascii="Times New Roman" w:hAnsi="Times New Roman" w:cs="Times New Roman"/>
          <w:color w:val="000000" w:themeColor="text1"/>
          <w:sz w:val="28"/>
          <w:szCs w:val="28"/>
        </w:rPr>
        <w:t xml:space="preserve">, о режиме работы, о телефонных номерах </w:t>
      </w:r>
      <w:r w:rsidR="0048462C" w:rsidRPr="00B958BA">
        <w:rPr>
          <w:rFonts w:ascii="Times New Roman" w:hAnsi="Times New Roman" w:cs="Times New Roman"/>
          <w:color w:val="000000" w:themeColor="text1"/>
          <w:sz w:val="28"/>
          <w:szCs w:val="28"/>
        </w:rPr>
        <w:t>Администрации</w:t>
      </w:r>
      <w:r w:rsidRPr="00B958BA">
        <w:rPr>
          <w:rFonts w:ascii="Times New Roman" w:hAnsi="Times New Roman" w:cs="Times New Roman"/>
          <w:color w:val="000000" w:themeColor="text1"/>
          <w:sz w:val="28"/>
          <w:szCs w:val="28"/>
        </w:rPr>
        <w:t xml:space="preserve"> и другой информации, а также форм заявлений с образцами их заполнения.</w:t>
      </w:r>
    </w:p>
    <w:p w:rsidR="00114EA7"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2.14.6. </w:t>
      </w:r>
      <w:r w:rsidR="00114EA7" w:rsidRPr="00B958BA">
        <w:rPr>
          <w:rFonts w:ascii="Times New Roman" w:hAnsi="Times New Roman" w:cs="Times New Roman"/>
          <w:color w:val="000000" w:themeColor="text1"/>
          <w:sz w:val="28"/>
          <w:szCs w:val="28"/>
        </w:rPr>
        <w:t>На территории, прилегающей к зданию, где организовано пред</w:t>
      </w:r>
      <w:r w:rsidR="00114EA7" w:rsidRPr="00B958BA">
        <w:rPr>
          <w:rFonts w:ascii="Times New Roman" w:hAnsi="Times New Roman" w:cs="Times New Roman"/>
          <w:color w:val="000000" w:themeColor="text1"/>
          <w:sz w:val="28"/>
          <w:szCs w:val="28"/>
        </w:rPr>
        <w:t>о</w:t>
      </w:r>
      <w:r w:rsidR="00114EA7" w:rsidRPr="00B958BA">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114EA7" w:rsidRPr="00B958BA">
        <w:rPr>
          <w:rFonts w:ascii="Times New Roman" w:hAnsi="Times New Roman" w:cs="Times New Roman"/>
          <w:color w:val="000000" w:themeColor="text1"/>
          <w:sz w:val="28"/>
          <w:szCs w:val="28"/>
        </w:rPr>
        <w:t>с</w:t>
      </w:r>
      <w:r w:rsidR="00114EA7" w:rsidRPr="00B958BA">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114EA7" w:rsidRPr="00B958BA">
        <w:rPr>
          <w:rFonts w:ascii="Times New Roman" w:hAnsi="Times New Roman" w:cs="Times New Roman"/>
          <w:color w:val="000000" w:themeColor="text1"/>
          <w:sz w:val="28"/>
          <w:szCs w:val="28"/>
        </w:rPr>
        <w:t>а</w:t>
      </w:r>
      <w:r w:rsidR="00114EA7" w:rsidRPr="00B958BA">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114EA7" w:rsidRPr="00B958BA">
        <w:rPr>
          <w:rFonts w:ascii="Times New Roman" w:hAnsi="Times New Roman" w:cs="Times New Roman"/>
          <w:color w:val="000000" w:themeColor="text1"/>
          <w:sz w:val="28"/>
          <w:szCs w:val="28"/>
        </w:rPr>
        <w:t>н</w:t>
      </w:r>
      <w:r w:rsidR="00114EA7" w:rsidRPr="00B958BA">
        <w:rPr>
          <w:rFonts w:ascii="Times New Roman" w:hAnsi="Times New Roman" w:cs="Times New Roman"/>
          <w:color w:val="000000" w:themeColor="text1"/>
          <w:sz w:val="28"/>
          <w:szCs w:val="28"/>
        </w:rPr>
        <w:t>ных правилами дорожного движения.</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Вход в помещение </w:t>
      </w:r>
      <w:r w:rsidR="005F6F34" w:rsidRPr="00B958BA">
        <w:rPr>
          <w:rFonts w:ascii="Times New Roman" w:hAnsi="Times New Roman" w:cs="Times New Roman"/>
          <w:color w:val="000000" w:themeColor="text1"/>
          <w:sz w:val="28"/>
          <w:szCs w:val="28"/>
        </w:rPr>
        <w:t>МФЦ</w:t>
      </w:r>
      <w:r w:rsidRPr="00B958BA">
        <w:rPr>
          <w:rFonts w:ascii="Times New Roman" w:hAnsi="Times New Roman" w:cs="Times New Roman"/>
          <w:color w:val="000000" w:themeColor="text1"/>
          <w:sz w:val="28"/>
          <w:szCs w:val="28"/>
        </w:rPr>
        <w:t xml:space="preserve"> и выход из него оборудовано соответствующ</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 xml:space="preserve">ми указателями с автономными источниками бесперебойного питания, а также </w:t>
      </w:r>
      <w:r w:rsidRPr="00B958BA">
        <w:rPr>
          <w:rFonts w:ascii="Times New Roman" w:hAnsi="Times New Roman" w:cs="Times New Roman"/>
          <w:color w:val="000000" w:themeColor="text1"/>
          <w:sz w:val="28"/>
          <w:szCs w:val="28"/>
        </w:rPr>
        <w:lastRenderedPageBreak/>
        <w:t>лестницами с поручнями и пандусами для передвижения детских и инвалидных колясок.</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В помещении </w:t>
      </w:r>
      <w:r w:rsidR="005F6F34" w:rsidRPr="00B958BA">
        <w:rPr>
          <w:rFonts w:ascii="Times New Roman" w:hAnsi="Times New Roman" w:cs="Times New Roman"/>
          <w:color w:val="000000" w:themeColor="text1"/>
          <w:sz w:val="28"/>
          <w:szCs w:val="28"/>
        </w:rPr>
        <w:t>МФЦ</w:t>
      </w:r>
      <w:r w:rsidRPr="00B958BA">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2.15. </w:t>
      </w:r>
      <w:r w:rsidR="002C1CF8" w:rsidRPr="00B958BA">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2C1CF8" w:rsidRPr="00B958BA">
        <w:rPr>
          <w:rFonts w:ascii="Times New Roman" w:hAnsi="Times New Roman" w:cs="Times New Roman"/>
          <w:color w:val="000000" w:themeColor="text1"/>
          <w:sz w:val="28"/>
          <w:szCs w:val="28"/>
        </w:rPr>
        <w:t>з</w:t>
      </w:r>
      <w:r w:rsidR="002C1CF8" w:rsidRPr="00B958BA">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B958BA" w:rsidRDefault="00DD1D41"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B958BA" w:rsidRDefault="00DD1D41"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возможность получения Муниципальной </w:t>
      </w:r>
      <w:r w:rsidR="005F6F34" w:rsidRPr="00B958BA">
        <w:rPr>
          <w:rFonts w:ascii="Times New Roman" w:hAnsi="Times New Roman" w:cs="Times New Roman"/>
          <w:color w:val="000000" w:themeColor="text1"/>
          <w:sz w:val="28"/>
          <w:szCs w:val="28"/>
        </w:rPr>
        <w:t xml:space="preserve">услуги в любом МФЦ </w:t>
      </w:r>
      <w:r w:rsidR="00CB29EC" w:rsidRPr="00B958BA">
        <w:rPr>
          <w:rFonts w:ascii="Times New Roman" w:hAnsi="Times New Roman" w:cs="Times New Roman"/>
          <w:color w:val="000000" w:themeColor="text1"/>
          <w:sz w:val="28"/>
          <w:szCs w:val="28"/>
        </w:rPr>
        <w:t>в пред</w:t>
      </w:r>
      <w:r w:rsidR="00CB29EC" w:rsidRPr="00B958BA">
        <w:rPr>
          <w:rFonts w:ascii="Times New Roman" w:hAnsi="Times New Roman" w:cs="Times New Roman"/>
          <w:color w:val="000000" w:themeColor="text1"/>
          <w:sz w:val="28"/>
          <w:szCs w:val="28"/>
        </w:rPr>
        <w:t>е</w:t>
      </w:r>
      <w:r w:rsidR="00CB29EC" w:rsidRPr="00B958BA">
        <w:rPr>
          <w:rFonts w:ascii="Times New Roman" w:hAnsi="Times New Roman" w:cs="Times New Roman"/>
          <w:color w:val="000000" w:themeColor="text1"/>
          <w:sz w:val="28"/>
          <w:szCs w:val="28"/>
        </w:rPr>
        <w:t xml:space="preserve">лах территории Краснодарского края </w:t>
      </w:r>
      <w:r w:rsidR="005F6F34" w:rsidRPr="00B958BA">
        <w:rPr>
          <w:rFonts w:ascii="Times New Roman" w:hAnsi="Times New Roman" w:cs="Times New Roman"/>
          <w:color w:val="000000" w:themeColor="text1"/>
          <w:sz w:val="28"/>
          <w:szCs w:val="28"/>
        </w:rPr>
        <w:t xml:space="preserve">вне зависимости от </w:t>
      </w:r>
      <w:r w:rsidR="00CB29EC" w:rsidRPr="00B958BA">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B958BA">
        <w:rPr>
          <w:rFonts w:ascii="Times New Roman" w:hAnsi="Times New Roman" w:cs="Times New Roman"/>
          <w:color w:val="000000" w:themeColor="text1"/>
          <w:sz w:val="28"/>
          <w:szCs w:val="28"/>
        </w:rPr>
        <w:t xml:space="preserve"> в соответствии с действием экстерритор</w:t>
      </w:r>
      <w:r w:rsidR="005F6F34" w:rsidRPr="00B958BA">
        <w:rPr>
          <w:rFonts w:ascii="Times New Roman" w:hAnsi="Times New Roman" w:cs="Times New Roman"/>
          <w:color w:val="000000" w:themeColor="text1"/>
          <w:sz w:val="28"/>
          <w:szCs w:val="28"/>
        </w:rPr>
        <w:t>и</w:t>
      </w:r>
      <w:r w:rsidR="005F6F34" w:rsidRPr="00B958BA">
        <w:rPr>
          <w:rFonts w:ascii="Times New Roman" w:hAnsi="Times New Roman" w:cs="Times New Roman"/>
          <w:color w:val="000000" w:themeColor="text1"/>
          <w:sz w:val="28"/>
          <w:szCs w:val="28"/>
        </w:rPr>
        <w:t>ального принципа;</w:t>
      </w:r>
    </w:p>
    <w:p w:rsidR="005F6F34" w:rsidRPr="00B958BA" w:rsidRDefault="005F6F34"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возможность подачи комплексного запроса в любом МФЦ;</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условия ожидания приема;</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lastRenderedPageBreak/>
        <w:t>- отсутствие обоснованных жалоб решения и действия (бездействия) А</w:t>
      </w:r>
      <w:r w:rsidRPr="00B958BA">
        <w:rPr>
          <w:rFonts w:ascii="Times New Roman" w:hAnsi="Times New Roman" w:cs="Times New Roman"/>
          <w:color w:val="000000" w:themeColor="text1"/>
          <w:sz w:val="28"/>
          <w:szCs w:val="28"/>
        </w:rPr>
        <w:t>д</w:t>
      </w:r>
      <w:r w:rsidRPr="00B958BA">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B958BA" w:rsidRDefault="00DD1D41"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Взаимодействие заявителей </w:t>
      </w:r>
      <w:r w:rsidR="00903F80" w:rsidRPr="00B958BA">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B958BA">
        <w:rPr>
          <w:rFonts w:ascii="Times New Roman" w:hAnsi="Times New Roman" w:cs="Times New Roman"/>
          <w:color w:val="000000" w:themeColor="text1"/>
          <w:sz w:val="28"/>
          <w:szCs w:val="28"/>
        </w:rPr>
        <w:t>осуществляется два раза</w:t>
      </w:r>
      <w:r w:rsidR="00590D87" w:rsidRPr="00B958BA">
        <w:rPr>
          <w:rFonts w:ascii="Times New Roman" w:hAnsi="Times New Roman" w:cs="Times New Roman"/>
          <w:color w:val="000000" w:themeColor="text1"/>
          <w:sz w:val="28"/>
          <w:szCs w:val="28"/>
        </w:rPr>
        <w:t xml:space="preserve"> – </w:t>
      </w:r>
      <w:r w:rsidRPr="00B958BA">
        <w:rPr>
          <w:rFonts w:ascii="Times New Roman" w:hAnsi="Times New Roman" w:cs="Times New Roman"/>
          <w:color w:val="000000" w:themeColor="text1"/>
          <w:sz w:val="28"/>
          <w:szCs w:val="28"/>
        </w:rPr>
        <w:t>при пре</w:t>
      </w:r>
      <w:r w:rsidRPr="00B958BA">
        <w:rPr>
          <w:rFonts w:ascii="Times New Roman" w:hAnsi="Times New Roman" w:cs="Times New Roman"/>
          <w:color w:val="000000" w:themeColor="text1"/>
          <w:sz w:val="28"/>
          <w:szCs w:val="28"/>
        </w:rPr>
        <w:t>д</w:t>
      </w:r>
      <w:r w:rsidRPr="00B958BA">
        <w:rPr>
          <w:rFonts w:ascii="Times New Roman" w:hAnsi="Times New Roman" w:cs="Times New Roman"/>
          <w:color w:val="000000" w:themeColor="text1"/>
          <w:sz w:val="28"/>
          <w:szCs w:val="28"/>
        </w:rPr>
        <w:t xml:space="preserve">ставлении </w:t>
      </w:r>
      <w:r w:rsidR="00312BFB" w:rsidRPr="00B958BA">
        <w:rPr>
          <w:rFonts w:ascii="Times New Roman" w:hAnsi="Times New Roman" w:cs="Times New Roman"/>
          <w:color w:val="000000" w:themeColor="text1"/>
          <w:sz w:val="28"/>
          <w:szCs w:val="28"/>
        </w:rPr>
        <w:t>уведомления о завершении сноса объекта капитального строител</w:t>
      </w:r>
      <w:r w:rsidR="00312BFB" w:rsidRPr="00B958BA">
        <w:rPr>
          <w:rFonts w:ascii="Times New Roman" w:hAnsi="Times New Roman" w:cs="Times New Roman"/>
          <w:color w:val="000000" w:themeColor="text1"/>
          <w:sz w:val="28"/>
          <w:szCs w:val="28"/>
        </w:rPr>
        <w:t>ь</w:t>
      </w:r>
      <w:r w:rsidR="00312BFB" w:rsidRPr="00B958BA">
        <w:rPr>
          <w:rFonts w:ascii="Times New Roman" w:hAnsi="Times New Roman" w:cs="Times New Roman"/>
          <w:color w:val="000000" w:themeColor="text1"/>
          <w:sz w:val="28"/>
          <w:szCs w:val="28"/>
        </w:rPr>
        <w:t xml:space="preserve">ства </w:t>
      </w:r>
      <w:r w:rsidRPr="00B958BA">
        <w:rPr>
          <w:rFonts w:ascii="Times New Roman" w:hAnsi="Times New Roman" w:cs="Times New Roman"/>
          <w:color w:val="000000" w:themeColor="text1"/>
          <w:sz w:val="28"/>
          <w:szCs w:val="28"/>
        </w:rPr>
        <w:t>и документов, необходимых для предоставления Муниципальной услуги (в случае непосредственного обращения в Администрацию), а также при получ</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нии результата предоставления Муниципальной услуги.</w:t>
      </w:r>
    </w:p>
    <w:p w:rsidR="00903F80" w:rsidRPr="00B958BA" w:rsidRDefault="00DD1D41"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обращения заявителя за предостав</w:t>
      </w:r>
      <w:r w:rsidR="008C3684" w:rsidRPr="00B958BA">
        <w:rPr>
          <w:rFonts w:ascii="Times New Roman" w:hAnsi="Times New Roman" w:cs="Times New Roman"/>
          <w:color w:val="000000" w:themeColor="text1"/>
          <w:sz w:val="28"/>
          <w:szCs w:val="28"/>
        </w:rPr>
        <w:t>лением Муниципальной</w:t>
      </w:r>
      <w:r w:rsidRPr="00B958BA">
        <w:rPr>
          <w:rFonts w:ascii="Times New Roman" w:hAnsi="Times New Roman" w:cs="Times New Roman"/>
          <w:color w:val="000000" w:themeColor="text1"/>
          <w:sz w:val="28"/>
          <w:szCs w:val="28"/>
        </w:rPr>
        <w:t xml:space="preserve"> усл</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ги в электронной форме</w:t>
      </w:r>
      <w:r w:rsidR="00903F80" w:rsidRPr="00B958BA">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B958BA" w:rsidRDefault="00903F80"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w:t>
      </w:r>
      <w:r w:rsidR="000A7356" w:rsidRPr="00B958BA">
        <w:rPr>
          <w:rFonts w:ascii="Times New Roman" w:hAnsi="Times New Roman" w:cs="Times New Roman"/>
          <w:color w:val="000000" w:themeColor="text1"/>
          <w:sz w:val="28"/>
          <w:szCs w:val="28"/>
        </w:rPr>
        <w:t xml:space="preserve">в </w:t>
      </w:r>
      <w:r w:rsidRPr="00B958BA">
        <w:rPr>
          <w:rFonts w:ascii="Times New Roman" w:hAnsi="Times New Roman" w:cs="Times New Roman"/>
          <w:color w:val="000000" w:themeColor="text1"/>
          <w:sz w:val="28"/>
          <w:szCs w:val="28"/>
        </w:rPr>
        <w:t xml:space="preserve">Администрации, то </w:t>
      </w:r>
      <w:r w:rsidR="00DD1D41" w:rsidRPr="00B958BA">
        <w:rPr>
          <w:rFonts w:ascii="Times New Roman" w:hAnsi="Times New Roman" w:cs="Times New Roman"/>
          <w:color w:val="000000" w:themeColor="text1"/>
          <w:sz w:val="28"/>
          <w:szCs w:val="28"/>
        </w:rPr>
        <w:t>взаимодействие заявителя с должностными лиц</w:t>
      </w:r>
      <w:r w:rsidR="00DD1D41" w:rsidRPr="00B958BA">
        <w:rPr>
          <w:rFonts w:ascii="Times New Roman" w:hAnsi="Times New Roman" w:cs="Times New Roman"/>
          <w:color w:val="000000" w:themeColor="text1"/>
          <w:sz w:val="28"/>
          <w:szCs w:val="28"/>
        </w:rPr>
        <w:t>а</w:t>
      </w:r>
      <w:r w:rsidR="00DD1D41" w:rsidRPr="00B958BA">
        <w:rPr>
          <w:rFonts w:ascii="Times New Roman" w:hAnsi="Times New Roman" w:cs="Times New Roman"/>
          <w:color w:val="000000" w:themeColor="text1"/>
          <w:sz w:val="28"/>
          <w:szCs w:val="28"/>
        </w:rPr>
        <w:t xml:space="preserve">ми </w:t>
      </w:r>
      <w:r w:rsidR="008C3684" w:rsidRPr="00B958BA">
        <w:rPr>
          <w:rFonts w:ascii="Times New Roman" w:hAnsi="Times New Roman" w:cs="Times New Roman"/>
          <w:color w:val="000000" w:themeColor="text1"/>
          <w:sz w:val="28"/>
          <w:szCs w:val="28"/>
        </w:rPr>
        <w:t>Администрации</w:t>
      </w:r>
      <w:r w:rsidR="00DD1D41" w:rsidRPr="00B958BA">
        <w:rPr>
          <w:rFonts w:ascii="Times New Roman" w:hAnsi="Times New Roman" w:cs="Times New Roman"/>
          <w:color w:val="000000" w:themeColor="text1"/>
          <w:sz w:val="28"/>
          <w:szCs w:val="28"/>
        </w:rPr>
        <w:t xml:space="preserve"> осуществляется </w:t>
      </w:r>
      <w:r w:rsidRPr="00B958BA">
        <w:rPr>
          <w:rFonts w:ascii="Times New Roman" w:hAnsi="Times New Roman" w:cs="Times New Roman"/>
          <w:color w:val="000000" w:themeColor="text1"/>
          <w:sz w:val="28"/>
          <w:szCs w:val="28"/>
        </w:rPr>
        <w:t>один раз</w:t>
      </w:r>
      <w:r w:rsidR="00590D87" w:rsidRPr="00B958BA">
        <w:rPr>
          <w:rFonts w:ascii="Times New Roman" w:hAnsi="Times New Roman" w:cs="Times New Roman"/>
          <w:color w:val="000000" w:themeColor="text1"/>
          <w:sz w:val="28"/>
          <w:szCs w:val="28"/>
        </w:rPr>
        <w:t xml:space="preserve"> – </w:t>
      </w:r>
      <w:r w:rsidR="00DD1D41" w:rsidRPr="00B958BA">
        <w:rPr>
          <w:rFonts w:ascii="Times New Roman" w:hAnsi="Times New Roman" w:cs="Times New Roman"/>
          <w:color w:val="000000" w:themeColor="text1"/>
          <w:sz w:val="28"/>
          <w:szCs w:val="28"/>
        </w:rPr>
        <w:t>при получении резуль</w:t>
      </w:r>
      <w:r w:rsidRPr="00B958BA">
        <w:rPr>
          <w:rFonts w:ascii="Times New Roman" w:hAnsi="Times New Roman" w:cs="Times New Roman"/>
          <w:color w:val="000000" w:themeColor="text1"/>
          <w:sz w:val="28"/>
          <w:szCs w:val="28"/>
        </w:rPr>
        <w:t>тата;</w:t>
      </w:r>
    </w:p>
    <w:p w:rsidR="00DD1D41" w:rsidRPr="00B958BA" w:rsidRDefault="00903F80"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w:t>
      </w:r>
      <w:r w:rsidR="000A7356" w:rsidRPr="00B958BA">
        <w:rPr>
          <w:rFonts w:ascii="Times New Roman" w:hAnsi="Times New Roman" w:cs="Times New Roman"/>
          <w:color w:val="000000" w:themeColor="text1"/>
          <w:sz w:val="28"/>
          <w:szCs w:val="28"/>
        </w:rPr>
        <w:t xml:space="preserve">в </w:t>
      </w:r>
      <w:r w:rsidRPr="00B958BA">
        <w:rPr>
          <w:rFonts w:ascii="Times New Roman" w:hAnsi="Times New Roman" w:cs="Times New Roman"/>
          <w:color w:val="000000" w:themeColor="text1"/>
          <w:sz w:val="28"/>
          <w:szCs w:val="28"/>
        </w:rPr>
        <w:t>электронном виде, то взаимодействие заявителя с должностными л</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цами Администрации не требуется.</w:t>
      </w:r>
    </w:p>
    <w:p w:rsidR="000A7356" w:rsidRPr="00B958BA" w:rsidRDefault="000A735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2C1CF8" w:rsidRPr="00B958BA" w:rsidRDefault="002C1CF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B958BA">
        <w:rPr>
          <w:rFonts w:ascii="Times New Roman" w:hAnsi="Times New Roman" w:cs="Times New Roman"/>
          <w:color w:val="000000" w:themeColor="text1"/>
          <w:sz w:val="28"/>
          <w:szCs w:val="28"/>
        </w:rPr>
        <w:t>ж</w:t>
      </w:r>
      <w:r w:rsidRPr="00B958BA">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2C1CF8" w:rsidRPr="00B958BA" w:rsidRDefault="002C1CF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B958BA">
        <w:rPr>
          <w:rFonts w:ascii="Times New Roman" w:hAnsi="Times New Roman" w:cs="Times New Roman"/>
          <w:color w:val="000000" w:themeColor="text1"/>
          <w:sz w:val="28"/>
          <w:szCs w:val="28"/>
        </w:rPr>
        <w:t>м</w:t>
      </w:r>
      <w:r w:rsidRPr="00B958BA">
        <w:rPr>
          <w:rFonts w:ascii="Times New Roman" w:hAnsi="Times New Roman" w:cs="Times New Roman"/>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2C1CF8" w:rsidRPr="00B958BA" w:rsidRDefault="002C1CF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в ходе личного приема заявителя;</w:t>
      </w:r>
    </w:p>
    <w:p w:rsidR="002C1CF8" w:rsidRPr="00B958BA" w:rsidRDefault="002C1CF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по телефону;</w:t>
      </w:r>
    </w:p>
    <w:p w:rsidR="002C1CF8" w:rsidRPr="00B958BA" w:rsidRDefault="002C1CF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по электронной почте.</w:t>
      </w:r>
    </w:p>
    <w:p w:rsidR="002C1CF8" w:rsidRPr="00B958BA" w:rsidRDefault="002C1CF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B958BA">
        <w:rPr>
          <w:rFonts w:ascii="Times New Roman" w:hAnsi="Times New Roman" w:cs="Times New Roman"/>
          <w:color w:val="000000" w:themeColor="text1"/>
          <w:sz w:val="28"/>
          <w:szCs w:val="28"/>
        </w:rPr>
        <w:t>к</w:t>
      </w:r>
      <w:r w:rsidRPr="00B958BA">
        <w:rPr>
          <w:rFonts w:ascii="Times New Roman" w:hAnsi="Times New Roman" w:cs="Times New Roman"/>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2.16. И</w:t>
      </w:r>
      <w:r w:rsidR="00F86354" w:rsidRPr="00B958BA">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B958BA">
        <w:rPr>
          <w:rFonts w:ascii="Times New Roman" w:hAnsi="Times New Roman" w:cs="Times New Roman"/>
          <w:color w:val="000000" w:themeColor="text1"/>
          <w:sz w:val="28"/>
          <w:szCs w:val="28"/>
        </w:rPr>
        <w:t>о</w:t>
      </w:r>
      <w:r w:rsidR="00F86354" w:rsidRPr="00B958BA">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B958BA">
        <w:rPr>
          <w:rFonts w:ascii="Times New Roman" w:hAnsi="Times New Roman" w:cs="Times New Roman"/>
          <w:color w:val="000000" w:themeColor="text1"/>
          <w:sz w:val="28"/>
          <w:szCs w:val="28"/>
        </w:rPr>
        <w:t>и</w:t>
      </w:r>
      <w:r w:rsidR="00F86354" w:rsidRPr="00B958BA">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B958BA">
        <w:rPr>
          <w:rFonts w:ascii="Times New Roman" w:hAnsi="Times New Roman" w:cs="Times New Roman"/>
          <w:color w:val="000000" w:themeColor="text1"/>
          <w:sz w:val="28"/>
          <w:szCs w:val="28"/>
        </w:rPr>
        <w:t>р</w:t>
      </w:r>
      <w:r w:rsidR="00F86354" w:rsidRPr="00B958BA">
        <w:rPr>
          <w:rFonts w:ascii="Times New Roman" w:hAnsi="Times New Roman" w:cs="Times New Roman"/>
          <w:color w:val="000000" w:themeColor="text1"/>
          <w:sz w:val="28"/>
          <w:szCs w:val="28"/>
        </w:rPr>
        <w:t>ме.</w:t>
      </w:r>
    </w:p>
    <w:p w:rsidR="002C1CF8" w:rsidRPr="00B958BA" w:rsidRDefault="002C1CF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2.16.1. Для получения Муниципальной услуги заявителям предоставляе</w:t>
      </w:r>
      <w:r w:rsidRPr="00B958BA">
        <w:rPr>
          <w:rFonts w:ascii="Times New Roman" w:hAnsi="Times New Roman" w:cs="Times New Roman"/>
          <w:color w:val="000000" w:themeColor="text1"/>
          <w:sz w:val="28"/>
          <w:szCs w:val="28"/>
        </w:rPr>
        <w:t>т</w:t>
      </w:r>
      <w:r w:rsidRPr="00B958BA">
        <w:rPr>
          <w:rFonts w:ascii="Times New Roman" w:hAnsi="Times New Roman" w:cs="Times New Roman"/>
          <w:color w:val="000000" w:themeColor="text1"/>
          <w:sz w:val="28"/>
          <w:szCs w:val="28"/>
        </w:rPr>
        <w:t xml:space="preserve">ся возможность подать </w:t>
      </w:r>
      <w:r w:rsidR="00312BFB" w:rsidRPr="00B958BA">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B958BA">
        <w:rPr>
          <w:rFonts w:ascii="Times New Roman" w:hAnsi="Times New Roman" w:cs="Times New Roman"/>
          <w:color w:val="000000" w:themeColor="text1"/>
          <w:sz w:val="28"/>
          <w:szCs w:val="28"/>
        </w:rPr>
        <w:t>о предоставлении Муниципальной услуги и документы (соде</w:t>
      </w:r>
      <w:r w:rsidRPr="00B958BA">
        <w:rPr>
          <w:rFonts w:ascii="Times New Roman" w:hAnsi="Times New Roman" w:cs="Times New Roman"/>
          <w:color w:val="000000" w:themeColor="text1"/>
          <w:sz w:val="28"/>
          <w:szCs w:val="28"/>
        </w:rPr>
        <w:t>р</w:t>
      </w:r>
      <w:r w:rsidRPr="00B958BA">
        <w:rPr>
          <w:rFonts w:ascii="Times New Roman" w:hAnsi="Times New Roman" w:cs="Times New Roman"/>
          <w:color w:val="000000" w:themeColor="text1"/>
          <w:sz w:val="28"/>
          <w:szCs w:val="28"/>
        </w:rPr>
        <w:t>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FC1A98"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lastRenderedPageBreak/>
        <w:t xml:space="preserve">При обращении в электронной форме за получением Муниципальной услуги посредством Регионального портала </w:t>
      </w:r>
      <w:r w:rsidR="00312BFB" w:rsidRPr="00B958BA">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B958BA">
        <w:rPr>
          <w:rFonts w:ascii="Times New Roman" w:hAnsi="Times New Roman" w:cs="Times New Roman"/>
          <w:color w:val="000000" w:themeColor="text1"/>
          <w:sz w:val="28"/>
          <w:szCs w:val="28"/>
        </w:rPr>
        <w:t xml:space="preserve"> и каждый прилагаемый к нему документ подписываются заявителем простой электронной подписью.</w:t>
      </w:r>
    </w:p>
    <w:p w:rsidR="00FC1A98"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пальной услуги:</w:t>
      </w:r>
    </w:p>
    <w:p w:rsidR="00FC1A98"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выданный организацией, удостоверяется усиленной квалифицированной электронной подписью правомочного должностного лица организации;</w:t>
      </w:r>
    </w:p>
    <w:p w:rsidR="00FC1A98"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выданный физическим лицом, удостоверяется усиленной квалифицир</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ванной электронной подписью нотариуса.</w:t>
      </w:r>
    </w:p>
    <w:p w:rsidR="00FC1A98" w:rsidRPr="00B958BA" w:rsidRDefault="00FC1A9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если для получения Муниципальной услуги установлена во</w:t>
      </w:r>
      <w:r w:rsidRPr="00B958BA">
        <w:rPr>
          <w:rFonts w:ascii="Times New Roman" w:hAnsi="Times New Roman" w:cs="Times New Roman"/>
          <w:color w:val="000000" w:themeColor="text1"/>
          <w:sz w:val="28"/>
          <w:szCs w:val="28"/>
        </w:rPr>
        <w:t>з</w:t>
      </w:r>
      <w:r w:rsidRPr="00B958BA">
        <w:rPr>
          <w:rFonts w:ascii="Times New Roman" w:hAnsi="Times New Roman" w:cs="Times New Roman"/>
          <w:color w:val="000000" w:themeColor="text1"/>
          <w:sz w:val="28"/>
          <w:szCs w:val="28"/>
        </w:rPr>
        <w:t>можность подачи документов, подписанных простой электронной подписью, для подписания таких документов допускается использование усиленной кв</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лифицированной электронной подписи.</w:t>
      </w:r>
    </w:p>
    <w:p w:rsidR="00FC1A98" w:rsidRPr="00B958BA" w:rsidRDefault="00312BF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00FC1A98" w:rsidRPr="00B958BA">
        <w:rPr>
          <w:rFonts w:ascii="Times New Roman" w:hAnsi="Times New Roman" w:cs="Times New Roman"/>
          <w:color w:val="000000" w:themeColor="text1"/>
          <w:sz w:val="28"/>
          <w:szCs w:val="28"/>
        </w:rPr>
        <w:t xml:space="preserve"> и прилагаемые к нему документы, поступившие в Администрацию в электронной форме, рассматриваются в порядке, установленном разделом 3 настоящего р</w:t>
      </w:r>
      <w:r w:rsidR="00FC1A98" w:rsidRPr="00B958BA">
        <w:rPr>
          <w:rFonts w:ascii="Times New Roman" w:hAnsi="Times New Roman" w:cs="Times New Roman"/>
          <w:color w:val="000000" w:themeColor="text1"/>
          <w:sz w:val="28"/>
          <w:szCs w:val="28"/>
        </w:rPr>
        <w:t>е</w:t>
      </w:r>
      <w:r w:rsidR="00FC1A98" w:rsidRPr="00B958BA">
        <w:rPr>
          <w:rFonts w:ascii="Times New Roman" w:hAnsi="Times New Roman" w:cs="Times New Roman"/>
          <w:color w:val="000000" w:themeColor="text1"/>
          <w:sz w:val="28"/>
          <w:szCs w:val="28"/>
        </w:rPr>
        <w:t>гламента.</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2.16.2. </w:t>
      </w:r>
      <w:r w:rsidR="002F6ED6" w:rsidRPr="00B958BA">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B958BA">
        <w:rPr>
          <w:rFonts w:ascii="Times New Roman" w:hAnsi="Times New Roman" w:cs="Times New Roman"/>
          <w:color w:val="000000" w:themeColor="text1"/>
          <w:sz w:val="28"/>
          <w:szCs w:val="28"/>
        </w:rPr>
        <w:t>о</w:t>
      </w:r>
      <w:r w:rsidR="002F6ED6" w:rsidRPr="00B958BA">
        <w:rPr>
          <w:rFonts w:ascii="Times New Roman" w:hAnsi="Times New Roman" w:cs="Times New Roman"/>
          <w:color w:val="000000" w:themeColor="text1"/>
          <w:sz w:val="28"/>
          <w:szCs w:val="28"/>
        </w:rPr>
        <w:t xml:space="preserve">ставляется возможность копирования формы </w:t>
      </w:r>
      <w:r w:rsidR="00312BFB" w:rsidRPr="00B958BA">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002F6ED6" w:rsidRPr="00B958BA">
        <w:rPr>
          <w:rFonts w:ascii="Times New Roman" w:hAnsi="Times New Roman" w:cs="Times New Roman"/>
          <w:color w:val="000000" w:themeColor="text1"/>
          <w:sz w:val="28"/>
          <w:szCs w:val="28"/>
        </w:rPr>
        <w:t>(приложения № 1 к настоящему регламе</w:t>
      </w:r>
      <w:r w:rsidR="002F6ED6" w:rsidRPr="00B958BA">
        <w:rPr>
          <w:rFonts w:ascii="Times New Roman" w:hAnsi="Times New Roman" w:cs="Times New Roman"/>
          <w:color w:val="000000" w:themeColor="text1"/>
          <w:sz w:val="28"/>
          <w:szCs w:val="28"/>
        </w:rPr>
        <w:t>н</w:t>
      </w:r>
      <w:r w:rsidR="002F6ED6" w:rsidRPr="00B958BA">
        <w:rPr>
          <w:rFonts w:ascii="Times New Roman" w:hAnsi="Times New Roman" w:cs="Times New Roman"/>
          <w:color w:val="000000" w:themeColor="text1"/>
          <w:sz w:val="28"/>
          <w:szCs w:val="28"/>
        </w:rPr>
        <w:t>ту) для дальнейшего его заполнения в электронном виде и распечатки.</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2.16.3. Прием </w:t>
      </w:r>
      <w:r w:rsidR="00312BFB" w:rsidRPr="00B958BA">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B958BA">
        <w:rPr>
          <w:rFonts w:ascii="Times New Roman" w:hAnsi="Times New Roman" w:cs="Times New Roman"/>
          <w:color w:val="000000" w:themeColor="text1"/>
          <w:sz w:val="28"/>
          <w:szCs w:val="28"/>
        </w:rPr>
        <w:t xml:space="preserve">о предоставлении Муниципальной услуги в </w:t>
      </w:r>
      <w:r w:rsidR="002F6ED6" w:rsidRPr="00B958BA">
        <w:rPr>
          <w:rFonts w:ascii="Times New Roman" w:hAnsi="Times New Roman" w:cs="Times New Roman"/>
          <w:color w:val="000000" w:themeColor="text1"/>
          <w:sz w:val="28"/>
          <w:szCs w:val="28"/>
        </w:rPr>
        <w:t>МФЦ</w:t>
      </w:r>
      <w:r w:rsidRPr="00B958BA">
        <w:rPr>
          <w:rFonts w:ascii="Times New Roman" w:hAnsi="Times New Roman" w:cs="Times New Roman"/>
          <w:color w:val="000000" w:themeColor="text1"/>
          <w:sz w:val="28"/>
          <w:szCs w:val="28"/>
        </w:rPr>
        <w:t xml:space="preserve">, копирование и сканирование документов, предусмотренных пунктами </w:t>
      </w:r>
      <w:r w:rsidR="00B64911" w:rsidRPr="00B958BA">
        <w:rPr>
          <w:rFonts w:ascii="Times New Roman" w:hAnsi="Times New Roman" w:cs="Times New Roman"/>
          <w:color w:val="000000" w:themeColor="text1"/>
          <w:sz w:val="28"/>
          <w:szCs w:val="28"/>
        </w:rPr>
        <w:t>1-7, 9, 9.1 и 18 части 6 статьи 7 Федерального закона № 210-ФЗ «Об организации предоставления го</w:t>
      </w:r>
      <w:r w:rsidR="00B64911" w:rsidRPr="00B958BA">
        <w:rPr>
          <w:rFonts w:ascii="Times New Roman" w:hAnsi="Times New Roman" w:cs="Times New Roman"/>
          <w:color w:val="000000" w:themeColor="text1"/>
          <w:sz w:val="28"/>
          <w:szCs w:val="28"/>
        </w:rPr>
        <w:t>с</w:t>
      </w:r>
      <w:r w:rsidR="00B64911" w:rsidRPr="00B958BA">
        <w:rPr>
          <w:rFonts w:ascii="Times New Roman" w:hAnsi="Times New Roman" w:cs="Times New Roman"/>
          <w:color w:val="000000" w:themeColor="text1"/>
          <w:sz w:val="28"/>
          <w:szCs w:val="28"/>
        </w:rPr>
        <w:t>ударственных и муниципальных услуг»</w:t>
      </w:r>
      <w:r w:rsidRPr="00B958BA">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услуги, о ходе рассмо</w:t>
      </w:r>
      <w:r w:rsidRPr="00B958BA">
        <w:rPr>
          <w:rFonts w:ascii="Times New Roman" w:hAnsi="Times New Roman" w:cs="Times New Roman"/>
          <w:color w:val="000000" w:themeColor="text1"/>
          <w:sz w:val="28"/>
          <w:szCs w:val="28"/>
        </w:rPr>
        <w:t>т</w:t>
      </w:r>
      <w:r w:rsidRPr="00B958BA">
        <w:rPr>
          <w:rFonts w:ascii="Times New Roman" w:hAnsi="Times New Roman" w:cs="Times New Roman"/>
          <w:color w:val="000000" w:themeColor="text1"/>
          <w:sz w:val="28"/>
          <w:szCs w:val="28"/>
        </w:rPr>
        <w:t>рения запросов о предоставлении Муниципальной услуги, а также по иным в</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 xml:space="preserve">просам, связанным с предоставлением Муниципальной услуги, в </w:t>
      </w:r>
      <w:r w:rsidR="002F6ED6" w:rsidRPr="00B958BA">
        <w:rPr>
          <w:rFonts w:ascii="Times New Roman" w:hAnsi="Times New Roman" w:cs="Times New Roman"/>
          <w:color w:val="000000" w:themeColor="text1"/>
          <w:sz w:val="28"/>
          <w:szCs w:val="28"/>
        </w:rPr>
        <w:t>МФЦ</w:t>
      </w:r>
      <w:r w:rsidRPr="00B958BA">
        <w:rPr>
          <w:rFonts w:ascii="Times New Roman" w:hAnsi="Times New Roman" w:cs="Times New Roman"/>
          <w:color w:val="000000" w:themeColor="text1"/>
          <w:sz w:val="28"/>
          <w:szCs w:val="28"/>
        </w:rPr>
        <w:t xml:space="preserve"> ос</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ществляются бесплатно.</w:t>
      </w:r>
    </w:p>
    <w:p w:rsidR="002F6ED6" w:rsidRPr="00B958BA" w:rsidRDefault="002F6ED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 xml:space="preserve">ляют создание электронных образов </w:t>
      </w:r>
      <w:r w:rsidR="00312BFB" w:rsidRPr="00B958BA">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B958BA">
        <w:rPr>
          <w:rFonts w:ascii="Times New Roman" w:hAnsi="Times New Roman" w:cs="Times New Roman"/>
          <w:color w:val="000000" w:themeColor="text1"/>
          <w:sz w:val="28"/>
          <w:szCs w:val="28"/>
        </w:rPr>
        <w:t>и документов, представляемых заявителем (пре</w:t>
      </w:r>
      <w:r w:rsidRPr="00B958BA">
        <w:rPr>
          <w:rFonts w:ascii="Times New Roman" w:hAnsi="Times New Roman" w:cs="Times New Roman"/>
          <w:color w:val="000000" w:themeColor="text1"/>
          <w:sz w:val="28"/>
          <w:szCs w:val="28"/>
        </w:rPr>
        <w:t>д</w:t>
      </w:r>
      <w:r w:rsidRPr="00B958BA">
        <w:rPr>
          <w:rFonts w:ascii="Times New Roman" w:hAnsi="Times New Roman" w:cs="Times New Roman"/>
          <w:color w:val="000000" w:themeColor="text1"/>
          <w:sz w:val="28"/>
          <w:szCs w:val="28"/>
        </w:rPr>
        <w:t>ставителем заявителя) и необходимых для предоставления Муниципальной услуги в соответствии с административным регламентом предоставления М</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ниципальной услуги, и их заверение с целью направления в Администрацию.</w:t>
      </w:r>
    </w:p>
    <w:p w:rsidR="002F6ED6" w:rsidRPr="00B958BA" w:rsidRDefault="002F6ED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При обращении заявителя в МФЦ с комплексным запросом МФЦ ос</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 xml:space="preserve">ществляет составление на основании комплексного запроса заявлений на предоставление конкретных муниципальных услуг, указанных в комплексном </w:t>
      </w:r>
      <w:r w:rsidRPr="00B958BA">
        <w:rPr>
          <w:rFonts w:ascii="Times New Roman" w:hAnsi="Times New Roman" w:cs="Times New Roman"/>
          <w:color w:val="000000" w:themeColor="text1"/>
          <w:sz w:val="28"/>
          <w:szCs w:val="28"/>
        </w:rPr>
        <w:lastRenderedPageBreak/>
        <w:t>запросе, подписание таких заявлений и скрепление их печатью МФЦ, форм</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B958BA">
        <w:rPr>
          <w:rFonts w:ascii="Times New Roman" w:hAnsi="Times New Roman" w:cs="Times New Roman"/>
          <w:color w:val="000000" w:themeColor="text1"/>
          <w:sz w:val="28"/>
          <w:szCs w:val="28"/>
        </w:rPr>
        <w:t>м</w:t>
      </w:r>
      <w:r w:rsidRPr="00B958BA">
        <w:rPr>
          <w:rFonts w:ascii="Times New Roman" w:hAnsi="Times New Roman" w:cs="Times New Roman"/>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занных заявлений и комплектов документов в Администрацию.</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2.16.4. При предоставлении услуги в </w:t>
      </w:r>
      <w:r w:rsidR="002F6ED6" w:rsidRPr="00B958BA">
        <w:rPr>
          <w:rFonts w:ascii="Times New Roman" w:hAnsi="Times New Roman" w:cs="Times New Roman"/>
          <w:color w:val="000000" w:themeColor="text1"/>
          <w:sz w:val="28"/>
          <w:szCs w:val="28"/>
        </w:rPr>
        <w:t>МФЦ</w:t>
      </w:r>
      <w:r w:rsidRPr="00B958BA">
        <w:rPr>
          <w:rFonts w:ascii="Times New Roman" w:hAnsi="Times New Roman" w:cs="Times New Roman"/>
          <w:color w:val="000000" w:themeColor="text1"/>
          <w:sz w:val="28"/>
          <w:szCs w:val="28"/>
        </w:rPr>
        <w:t xml:space="preserve"> прием и выдача документов осуществляется сотрудниками </w:t>
      </w:r>
      <w:r w:rsidR="002F6ED6" w:rsidRPr="00B958BA">
        <w:rPr>
          <w:rFonts w:ascii="Times New Roman" w:hAnsi="Times New Roman" w:cs="Times New Roman"/>
          <w:color w:val="000000" w:themeColor="text1"/>
          <w:sz w:val="28"/>
          <w:szCs w:val="28"/>
        </w:rPr>
        <w:t>МФЦ</w:t>
      </w:r>
      <w:r w:rsidRPr="00B958BA">
        <w:rPr>
          <w:rFonts w:ascii="Times New Roman" w:hAnsi="Times New Roman" w:cs="Times New Roman"/>
          <w:color w:val="000000" w:themeColor="text1"/>
          <w:sz w:val="28"/>
          <w:szCs w:val="28"/>
        </w:rPr>
        <w:t>. Для исполнения пакет документов пер</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 xml:space="preserve">дается непосредственно в </w:t>
      </w:r>
      <w:r w:rsidR="0065430F" w:rsidRPr="00B958BA">
        <w:rPr>
          <w:rFonts w:ascii="Times New Roman" w:hAnsi="Times New Roman" w:cs="Times New Roman"/>
          <w:color w:val="000000" w:themeColor="text1"/>
          <w:sz w:val="28"/>
          <w:szCs w:val="28"/>
        </w:rPr>
        <w:t>Администрацию</w:t>
      </w:r>
      <w:r w:rsidRPr="00B958BA">
        <w:rPr>
          <w:rFonts w:ascii="Times New Roman" w:hAnsi="Times New Roman" w:cs="Times New Roman"/>
          <w:color w:val="000000" w:themeColor="text1"/>
          <w:sz w:val="28"/>
          <w:szCs w:val="28"/>
        </w:rPr>
        <w:t>, в соответствии с заключенным с</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 xml:space="preserve">глашением о взаимодействии и пунктом </w:t>
      </w:r>
      <w:r w:rsidR="002C1CF8" w:rsidRPr="00B958BA">
        <w:rPr>
          <w:rFonts w:ascii="Times New Roman" w:hAnsi="Times New Roman" w:cs="Times New Roman"/>
          <w:color w:val="000000" w:themeColor="text1"/>
          <w:sz w:val="28"/>
          <w:szCs w:val="28"/>
        </w:rPr>
        <w:t xml:space="preserve">3.3 </w:t>
      </w:r>
      <w:r w:rsidRPr="00B958BA">
        <w:rPr>
          <w:rFonts w:ascii="Times New Roman" w:hAnsi="Times New Roman" w:cs="Times New Roman"/>
          <w:color w:val="000000" w:themeColor="text1"/>
          <w:sz w:val="28"/>
          <w:szCs w:val="28"/>
        </w:rPr>
        <w:t>настоящего регламента.</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B958BA">
        <w:rPr>
          <w:rFonts w:ascii="Times New Roman" w:hAnsi="Times New Roman" w:cs="Times New Roman"/>
          <w:color w:val="000000" w:themeColor="text1"/>
          <w:sz w:val="28"/>
          <w:szCs w:val="28"/>
        </w:rPr>
        <w:t>МФЦ</w:t>
      </w:r>
      <w:r w:rsidRPr="00B958BA">
        <w:rPr>
          <w:rFonts w:ascii="Times New Roman" w:hAnsi="Times New Roman" w:cs="Times New Roman"/>
          <w:color w:val="000000" w:themeColor="text1"/>
          <w:sz w:val="28"/>
          <w:szCs w:val="28"/>
        </w:rPr>
        <w:t xml:space="preserve"> в день обращения з</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B958BA">
        <w:rPr>
          <w:rFonts w:ascii="Times New Roman" w:hAnsi="Times New Roman" w:cs="Times New Roman"/>
          <w:color w:val="000000" w:themeColor="text1"/>
          <w:sz w:val="28"/>
          <w:szCs w:val="28"/>
        </w:rPr>
        <w:t>т</w:t>
      </w:r>
      <w:r w:rsidRPr="00B958BA">
        <w:rPr>
          <w:rFonts w:ascii="Times New Roman" w:hAnsi="Times New Roman" w:cs="Times New Roman"/>
          <w:color w:val="000000" w:themeColor="text1"/>
          <w:sz w:val="28"/>
          <w:szCs w:val="28"/>
        </w:rPr>
        <w:t xml:space="preserve">ветствии с графиком работы </w:t>
      </w:r>
      <w:r w:rsidR="002F6ED6" w:rsidRPr="00B958BA">
        <w:rPr>
          <w:rFonts w:ascii="Times New Roman" w:hAnsi="Times New Roman" w:cs="Times New Roman"/>
          <w:color w:val="000000" w:themeColor="text1"/>
          <w:sz w:val="28"/>
          <w:szCs w:val="28"/>
        </w:rPr>
        <w:t>МФЦ</w:t>
      </w:r>
      <w:r w:rsidRPr="00B958BA">
        <w:rPr>
          <w:rFonts w:ascii="Times New Roman" w:hAnsi="Times New Roman" w:cs="Times New Roman"/>
          <w:color w:val="000000" w:themeColor="text1"/>
          <w:sz w:val="28"/>
          <w:szCs w:val="28"/>
        </w:rPr>
        <w:t>.</w:t>
      </w:r>
    </w:p>
    <w:p w:rsidR="002F6ED6" w:rsidRPr="00B958BA" w:rsidRDefault="002F6ED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гах, услугах, которые являются необходимыми и обязательными для пред</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ставления государственных и муниципальных услуг, получение которых нео</w:t>
      </w:r>
      <w:r w:rsidRPr="00B958BA">
        <w:rPr>
          <w:rFonts w:ascii="Times New Roman" w:hAnsi="Times New Roman" w:cs="Times New Roman"/>
          <w:color w:val="000000" w:themeColor="text1"/>
          <w:sz w:val="28"/>
          <w:szCs w:val="28"/>
        </w:rPr>
        <w:t>б</w:t>
      </w:r>
      <w:r w:rsidRPr="00B958BA">
        <w:rPr>
          <w:rFonts w:ascii="Times New Roman" w:hAnsi="Times New Roman" w:cs="Times New Roman"/>
          <w:color w:val="000000" w:themeColor="text1"/>
          <w:sz w:val="28"/>
          <w:szCs w:val="28"/>
        </w:rPr>
        <w:t>ходимо для получения муниципальных услуг, указанных в комплексном запр</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се.</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B958BA">
        <w:rPr>
          <w:rFonts w:ascii="Times New Roman" w:hAnsi="Times New Roman" w:cs="Times New Roman"/>
          <w:color w:val="000000" w:themeColor="text1"/>
          <w:sz w:val="28"/>
          <w:szCs w:val="28"/>
        </w:rPr>
        <w:t>МФЦ</w:t>
      </w:r>
      <w:r w:rsidRPr="00B958BA">
        <w:rPr>
          <w:rFonts w:ascii="Times New Roman" w:hAnsi="Times New Roman" w:cs="Times New Roman"/>
          <w:color w:val="000000" w:themeColor="text1"/>
          <w:sz w:val="28"/>
          <w:szCs w:val="28"/>
        </w:rPr>
        <w:t xml:space="preserve"> ос</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 xml:space="preserve">тившимся в </w:t>
      </w:r>
      <w:r w:rsidR="002F6ED6" w:rsidRPr="00B958BA">
        <w:rPr>
          <w:rFonts w:ascii="Times New Roman" w:hAnsi="Times New Roman" w:cs="Times New Roman"/>
          <w:color w:val="000000" w:themeColor="text1"/>
          <w:sz w:val="28"/>
          <w:szCs w:val="28"/>
        </w:rPr>
        <w:t>МФЦ</w:t>
      </w:r>
      <w:r w:rsidRPr="00B958BA">
        <w:rPr>
          <w:rFonts w:ascii="Times New Roman" w:hAnsi="Times New Roman" w:cs="Times New Roman"/>
          <w:color w:val="000000" w:themeColor="text1"/>
          <w:sz w:val="28"/>
          <w:szCs w:val="28"/>
        </w:rPr>
        <w:t xml:space="preserve"> для получения Муниципальной услуги.</w:t>
      </w:r>
    </w:p>
    <w:p w:rsidR="00CE0BB8" w:rsidRPr="00B958BA" w:rsidRDefault="00CE0BB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2.16.7. Обслуживание заявителей </w:t>
      </w:r>
      <w:r w:rsidR="002F6ED6" w:rsidRPr="00B958BA">
        <w:rPr>
          <w:rFonts w:ascii="Times New Roman" w:hAnsi="Times New Roman" w:cs="Times New Roman"/>
          <w:color w:val="000000" w:themeColor="text1"/>
          <w:sz w:val="28"/>
          <w:szCs w:val="28"/>
        </w:rPr>
        <w:t>МФЦ</w:t>
      </w:r>
      <w:r w:rsidRPr="00B958BA">
        <w:rPr>
          <w:rFonts w:ascii="Times New Roman" w:hAnsi="Times New Roman" w:cs="Times New Roman"/>
          <w:color w:val="000000" w:themeColor="text1"/>
          <w:sz w:val="28"/>
          <w:szCs w:val="28"/>
        </w:rPr>
        <w:t xml:space="preserve"> осуществляется с помощью эле</w:t>
      </w:r>
      <w:r w:rsidRPr="00B958BA">
        <w:rPr>
          <w:rFonts w:ascii="Times New Roman" w:hAnsi="Times New Roman" w:cs="Times New Roman"/>
          <w:color w:val="000000" w:themeColor="text1"/>
          <w:sz w:val="28"/>
          <w:szCs w:val="28"/>
        </w:rPr>
        <w:t>к</w:t>
      </w:r>
      <w:r w:rsidRPr="00B958BA">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B958BA">
        <w:rPr>
          <w:rFonts w:ascii="Times New Roman" w:hAnsi="Times New Roman" w:cs="Times New Roman"/>
          <w:color w:val="000000" w:themeColor="text1"/>
          <w:sz w:val="28"/>
          <w:szCs w:val="28"/>
        </w:rPr>
        <w:t>д</w:t>
      </w:r>
      <w:r w:rsidRPr="00B958BA">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B958BA" w:rsidRDefault="00E071A9" w:rsidP="00D30117">
      <w:pPr>
        <w:suppressAutoHyphens/>
        <w:spacing w:before="240" w:after="240"/>
        <w:ind w:left="510" w:right="284"/>
        <w:jc w:val="center"/>
        <w:outlineLvl w:val="1"/>
        <w:rPr>
          <w:b/>
          <w:sz w:val="28"/>
        </w:rPr>
      </w:pPr>
      <w:r w:rsidRPr="00B958BA">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464283" w:rsidRPr="00B958BA" w:rsidRDefault="00464283" w:rsidP="00D30117">
      <w:pPr>
        <w:suppressAutoHyphens/>
        <w:spacing w:before="240" w:after="240"/>
        <w:ind w:left="510" w:right="284"/>
        <w:jc w:val="center"/>
        <w:outlineLvl w:val="2"/>
        <w:rPr>
          <w:b/>
          <w:sz w:val="28"/>
        </w:rPr>
      </w:pPr>
      <w:r w:rsidRPr="00B958BA">
        <w:rPr>
          <w:b/>
          <w:sz w:val="28"/>
        </w:rPr>
        <w:lastRenderedPageBreak/>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3.1.1. Предоставление Муниципальной услуги в Администрации включ</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ет в себя следующие административные процедуры:</w:t>
      </w:r>
    </w:p>
    <w:p w:rsidR="005C2971" w:rsidRPr="00B958BA" w:rsidRDefault="005C2971"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приём и регистрация уведомления о завершении сноса объекта капитал</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t>ного строительства и документов;</w:t>
      </w:r>
    </w:p>
    <w:p w:rsidR="005C2971" w:rsidRPr="00B958BA" w:rsidRDefault="005C2971"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464283" w:rsidRPr="00B958BA" w:rsidRDefault="005C2971"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выдача заявителю результата предоставления Муниципальной услуги</w:t>
      </w:r>
      <w:r w:rsidR="00464283"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3.1.2. Административная процедура «</w:t>
      </w:r>
      <w:r w:rsidR="005C2971" w:rsidRPr="00B958BA">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Основанием для начала процедуры является подача </w:t>
      </w:r>
      <w:r w:rsidR="005C2971" w:rsidRPr="00B958BA">
        <w:rPr>
          <w:rFonts w:ascii="Times New Roman" w:hAnsi="Times New Roman" w:cs="Times New Roman"/>
          <w:color w:val="000000" w:themeColor="text1"/>
          <w:sz w:val="28"/>
          <w:szCs w:val="28"/>
        </w:rPr>
        <w:t>уведомления о з</w:t>
      </w:r>
      <w:r w:rsidR="005C2971" w:rsidRPr="00B958BA">
        <w:rPr>
          <w:rFonts w:ascii="Times New Roman" w:hAnsi="Times New Roman" w:cs="Times New Roman"/>
          <w:color w:val="000000" w:themeColor="text1"/>
          <w:sz w:val="28"/>
          <w:szCs w:val="28"/>
        </w:rPr>
        <w:t>а</w:t>
      </w:r>
      <w:r w:rsidR="005C2971" w:rsidRPr="00B958BA">
        <w:rPr>
          <w:rFonts w:ascii="Times New Roman" w:hAnsi="Times New Roman" w:cs="Times New Roman"/>
          <w:color w:val="000000" w:themeColor="text1"/>
          <w:sz w:val="28"/>
          <w:szCs w:val="28"/>
        </w:rPr>
        <w:t>вершении сноса объекта капитального строительства</w:t>
      </w:r>
      <w:r w:rsidRPr="00B958BA">
        <w:rPr>
          <w:rFonts w:ascii="Times New Roman" w:hAnsi="Times New Roman" w:cs="Times New Roman"/>
          <w:color w:val="000000" w:themeColor="text1"/>
          <w:sz w:val="28"/>
          <w:szCs w:val="28"/>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го сайта.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B958BA">
        <w:rPr>
          <w:rFonts w:ascii="Times New Roman" w:hAnsi="Times New Roman" w:cs="Times New Roman"/>
          <w:color w:val="000000" w:themeColor="text1"/>
          <w:sz w:val="28"/>
          <w:szCs w:val="28"/>
        </w:rPr>
        <w:t>й</w:t>
      </w:r>
      <w:r w:rsidRPr="00B958BA">
        <w:rPr>
          <w:rFonts w:ascii="Times New Roman" w:hAnsi="Times New Roman" w:cs="Times New Roman"/>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При личном обращении специалист Администрации: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464283" w:rsidRPr="00B958BA" w:rsidRDefault="00D47C0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w:t>
      </w:r>
      <w:r w:rsidR="00555648" w:rsidRPr="00B958BA">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555648" w:rsidRPr="00B958BA">
        <w:rPr>
          <w:rFonts w:ascii="Times New Roman" w:hAnsi="Times New Roman" w:cs="Times New Roman"/>
          <w:color w:val="000000" w:themeColor="text1"/>
          <w:sz w:val="28"/>
          <w:szCs w:val="28"/>
        </w:rPr>
        <w:t>с</w:t>
      </w:r>
      <w:r w:rsidR="00555648" w:rsidRPr="00B958BA">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555648" w:rsidRPr="00B958BA">
        <w:rPr>
          <w:rFonts w:ascii="Times New Roman" w:hAnsi="Times New Roman" w:cs="Times New Roman"/>
          <w:color w:val="000000" w:themeColor="text1"/>
          <w:sz w:val="28"/>
          <w:szCs w:val="28"/>
        </w:rPr>
        <w:t>я</w:t>
      </w:r>
      <w:r w:rsidR="00555648" w:rsidRPr="00B958BA">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555648" w:rsidRPr="00B958BA">
        <w:rPr>
          <w:rFonts w:ascii="Times New Roman" w:hAnsi="Times New Roman" w:cs="Times New Roman"/>
          <w:color w:val="000000" w:themeColor="text1"/>
          <w:sz w:val="28"/>
          <w:szCs w:val="28"/>
        </w:rPr>
        <w:t>р</w:t>
      </w:r>
      <w:r w:rsidR="00555648" w:rsidRPr="00B958BA">
        <w:rPr>
          <w:rFonts w:ascii="Times New Roman" w:hAnsi="Times New Roman" w:cs="Times New Roman"/>
          <w:color w:val="000000" w:themeColor="text1"/>
          <w:sz w:val="28"/>
          <w:szCs w:val="28"/>
        </w:rPr>
        <w:t>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с </w:t>
      </w:r>
      <w:r w:rsidR="00312BFB" w:rsidRPr="00B958BA">
        <w:rPr>
          <w:rFonts w:ascii="Times New Roman" w:hAnsi="Times New Roman" w:cs="Times New Roman"/>
          <w:color w:val="000000" w:themeColor="text1"/>
          <w:sz w:val="28"/>
          <w:szCs w:val="28"/>
        </w:rPr>
        <w:t xml:space="preserve">уведомлением о завершении сноса объекта капитального строительства </w:t>
      </w:r>
      <w:r w:rsidRPr="00B958BA">
        <w:rPr>
          <w:rFonts w:ascii="Times New Roman" w:hAnsi="Times New Roman" w:cs="Times New Roman"/>
          <w:color w:val="000000" w:themeColor="text1"/>
          <w:sz w:val="28"/>
          <w:szCs w:val="28"/>
        </w:rPr>
        <w:t>обр</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щается представитель заявителя (заявителей);</w:t>
      </w:r>
    </w:p>
    <w:p w:rsidR="005C2971" w:rsidRPr="00B958BA" w:rsidRDefault="005C2971"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при отсутствии оформленного уведомления о завершении сноса объекта капитального строительства у заявителя или при неправильном (некорректном) его заполнении предлагает заново заполнить установленную форму уведомл</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lastRenderedPageBreak/>
        <w:t>ния о завершении сноса объекта капитального строительства (согласно прил</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жению к настоящему регламенту), помогает в его заполнении;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нению;</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4578B" w:rsidRPr="00B958BA">
        <w:rPr>
          <w:rFonts w:ascii="Times New Roman" w:hAnsi="Times New Roman" w:cs="Times New Roman"/>
          <w:color w:val="000000" w:themeColor="text1"/>
          <w:sz w:val="28"/>
          <w:szCs w:val="28"/>
        </w:rPr>
        <w:t xml:space="preserve"> </w:t>
      </w:r>
      <w:r w:rsidRPr="00B958BA">
        <w:rPr>
          <w:rFonts w:ascii="Times New Roman" w:hAnsi="Times New Roman" w:cs="Times New Roman"/>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B958BA">
        <w:rPr>
          <w:rFonts w:ascii="Times New Roman" w:hAnsi="Times New Roman" w:cs="Times New Roman"/>
          <w:color w:val="000000" w:themeColor="text1"/>
          <w:sz w:val="28"/>
          <w:szCs w:val="28"/>
        </w:rPr>
        <w:t>д</w:t>
      </w:r>
      <w:r w:rsidRPr="00B958BA">
        <w:rPr>
          <w:rFonts w:ascii="Times New Roman" w:hAnsi="Times New Roman" w:cs="Times New Roman"/>
          <w:color w:val="000000" w:themeColor="text1"/>
          <w:sz w:val="28"/>
          <w:szCs w:val="28"/>
        </w:rPr>
        <w:t>ке.</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w:t>
      </w:r>
      <w:r w:rsidR="005C2971" w:rsidRPr="00B958BA">
        <w:rPr>
          <w:rFonts w:ascii="Times New Roman" w:hAnsi="Times New Roman" w:cs="Times New Roman"/>
          <w:color w:val="000000" w:themeColor="text1"/>
          <w:sz w:val="28"/>
          <w:szCs w:val="28"/>
        </w:rPr>
        <w:t xml:space="preserve"> уведомления о завершении сноса объекта капитального строительства и документов, проставляет регистрационный номер, дату принятия и свою по</w:t>
      </w:r>
      <w:r w:rsidR="005C2971" w:rsidRPr="00B958BA">
        <w:rPr>
          <w:rFonts w:ascii="Times New Roman" w:hAnsi="Times New Roman" w:cs="Times New Roman"/>
          <w:color w:val="000000" w:themeColor="text1"/>
          <w:sz w:val="28"/>
          <w:szCs w:val="28"/>
        </w:rPr>
        <w:t>д</w:t>
      </w:r>
      <w:r w:rsidR="005C2971" w:rsidRPr="00B958BA">
        <w:rPr>
          <w:rFonts w:ascii="Times New Roman" w:hAnsi="Times New Roman" w:cs="Times New Roman"/>
          <w:color w:val="000000" w:themeColor="text1"/>
          <w:sz w:val="28"/>
          <w:szCs w:val="28"/>
        </w:rPr>
        <w:t>пись на копии уведомления о завершении сноса объекта капитального стро</w:t>
      </w:r>
      <w:r w:rsidR="005C2971" w:rsidRPr="00B958BA">
        <w:rPr>
          <w:rFonts w:ascii="Times New Roman" w:hAnsi="Times New Roman" w:cs="Times New Roman"/>
          <w:color w:val="000000" w:themeColor="text1"/>
          <w:sz w:val="28"/>
          <w:szCs w:val="28"/>
        </w:rPr>
        <w:t>и</w:t>
      </w:r>
      <w:r w:rsidR="005C2971" w:rsidRPr="00B958BA">
        <w:rPr>
          <w:rFonts w:ascii="Times New Roman" w:hAnsi="Times New Roman" w:cs="Times New Roman"/>
          <w:color w:val="000000" w:themeColor="text1"/>
          <w:sz w:val="28"/>
          <w:szCs w:val="28"/>
        </w:rPr>
        <w:t>тельства, выдает заявителю расписку установленной формы в получении от з</w:t>
      </w:r>
      <w:r w:rsidR="005C2971" w:rsidRPr="00B958BA">
        <w:rPr>
          <w:rFonts w:ascii="Times New Roman" w:hAnsi="Times New Roman" w:cs="Times New Roman"/>
          <w:color w:val="000000" w:themeColor="text1"/>
          <w:sz w:val="28"/>
          <w:szCs w:val="28"/>
        </w:rPr>
        <w:t>а</w:t>
      </w:r>
      <w:r w:rsidR="005C2971" w:rsidRPr="00B958BA">
        <w:rPr>
          <w:rFonts w:ascii="Times New Roman" w:hAnsi="Times New Roman" w:cs="Times New Roman"/>
          <w:color w:val="000000" w:themeColor="text1"/>
          <w:sz w:val="28"/>
          <w:szCs w:val="28"/>
        </w:rPr>
        <w:t>явителя документов с указанием их перечня, даты и времени их получения</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Срок приема и регистрации </w:t>
      </w:r>
      <w:r w:rsidR="00312BFB" w:rsidRPr="00B958BA">
        <w:rPr>
          <w:rFonts w:ascii="Times New Roman" w:hAnsi="Times New Roman" w:cs="Times New Roman"/>
          <w:color w:val="000000" w:themeColor="text1"/>
          <w:sz w:val="28"/>
          <w:szCs w:val="28"/>
        </w:rPr>
        <w:t>уведомления о завершении сноса объекта к</w:t>
      </w:r>
      <w:r w:rsidR="00312BFB" w:rsidRPr="00B958BA">
        <w:rPr>
          <w:rFonts w:ascii="Times New Roman" w:hAnsi="Times New Roman" w:cs="Times New Roman"/>
          <w:color w:val="000000" w:themeColor="text1"/>
          <w:sz w:val="28"/>
          <w:szCs w:val="28"/>
        </w:rPr>
        <w:t>а</w:t>
      </w:r>
      <w:r w:rsidR="00312BFB" w:rsidRPr="00B958BA">
        <w:rPr>
          <w:rFonts w:ascii="Times New Roman" w:hAnsi="Times New Roman" w:cs="Times New Roman"/>
          <w:color w:val="000000" w:themeColor="text1"/>
          <w:sz w:val="28"/>
          <w:szCs w:val="28"/>
        </w:rPr>
        <w:t xml:space="preserve">питального строительства </w:t>
      </w:r>
      <w:r w:rsidRPr="00B958BA">
        <w:rPr>
          <w:rFonts w:ascii="Times New Roman" w:hAnsi="Times New Roman" w:cs="Times New Roman"/>
          <w:color w:val="000000" w:themeColor="text1"/>
          <w:sz w:val="28"/>
          <w:szCs w:val="28"/>
        </w:rPr>
        <w:t xml:space="preserve">и документов – </w:t>
      </w:r>
      <w:r w:rsidR="005C2971" w:rsidRPr="00B958BA">
        <w:rPr>
          <w:rFonts w:ascii="Times New Roman" w:hAnsi="Times New Roman" w:cs="Times New Roman"/>
          <w:color w:val="000000" w:themeColor="text1"/>
          <w:sz w:val="28"/>
          <w:szCs w:val="28"/>
        </w:rPr>
        <w:t>2 рабочих дня</w:t>
      </w:r>
      <w:r w:rsidRPr="00B958BA">
        <w:rPr>
          <w:rFonts w:ascii="Times New Roman" w:hAnsi="Times New Roman" w:cs="Times New Roman"/>
          <w:color w:val="000000" w:themeColor="text1"/>
          <w:sz w:val="28"/>
          <w:szCs w:val="28"/>
        </w:rPr>
        <w:t>.</w:t>
      </w:r>
    </w:p>
    <w:p w:rsidR="005C2971" w:rsidRPr="00B958BA" w:rsidRDefault="005C2971"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Регистрация уведомления о завершении сноса объекта капитального строительства, поступившего в Администрацию, независимо от способа его д</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ставки осуществляется в системе электронного документооборота специал</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стом Общего отдела, осуществляющим регистрацию входящей корреспонде</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ции, в день его поступления. При регистрации уведомления о завершении сноса объекта капитального строительства присваивается соответствующий вход</w:t>
      </w:r>
      <w:r w:rsidRPr="00B958BA">
        <w:rPr>
          <w:rFonts w:ascii="Times New Roman" w:hAnsi="Times New Roman" w:cs="Times New Roman"/>
          <w:color w:val="000000" w:themeColor="text1"/>
          <w:sz w:val="28"/>
          <w:szCs w:val="28"/>
        </w:rPr>
        <w:t>я</w:t>
      </w:r>
      <w:r w:rsidRPr="00B958BA">
        <w:rPr>
          <w:rFonts w:ascii="Times New Roman" w:hAnsi="Times New Roman" w:cs="Times New Roman"/>
          <w:color w:val="000000" w:themeColor="text1"/>
          <w:sz w:val="28"/>
          <w:szCs w:val="28"/>
        </w:rPr>
        <w:t>щий номер.</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Критериями принятия решения являются: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достоверность поданных документов, указанных в пункте 2.6 Админ</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стративного регламента.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Результатом административной процедуры является:</w:t>
      </w:r>
    </w:p>
    <w:p w:rsidR="00464283" w:rsidRPr="00B958BA" w:rsidRDefault="005C2971"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прием уведомления о завершении сноса объекта капитального строител</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lastRenderedPageBreak/>
        <w:t>ства и документов на получение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B958BA">
        <w:rPr>
          <w:rFonts w:ascii="Times New Roman" w:hAnsi="Times New Roman" w:cs="Times New Roman"/>
          <w:color w:val="000000" w:themeColor="text1"/>
          <w:sz w:val="28"/>
          <w:szCs w:val="28"/>
        </w:rPr>
        <w:t xml:space="preserve"> – </w:t>
      </w:r>
      <w:r w:rsidRPr="00B958BA">
        <w:rPr>
          <w:rFonts w:ascii="Times New Roman" w:hAnsi="Times New Roman" w:cs="Times New Roman"/>
          <w:color w:val="000000" w:themeColor="text1"/>
          <w:sz w:val="28"/>
          <w:szCs w:val="28"/>
        </w:rPr>
        <w:t>внесение в систему электронного документооборота.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3.1.3. Административная процедура «</w:t>
      </w:r>
      <w:r w:rsidR="00A40EDB" w:rsidRPr="00B958BA">
        <w:rPr>
          <w:rFonts w:ascii="Times New Roman" w:hAnsi="Times New Roman" w:cs="Times New Roman"/>
          <w:color w:val="000000" w:themeColor="text1"/>
          <w:sz w:val="28"/>
          <w:szCs w:val="28"/>
        </w:rPr>
        <w:t>Рассмотрение уведомления о заве</w:t>
      </w:r>
      <w:r w:rsidR="00A40EDB" w:rsidRPr="00B958BA">
        <w:rPr>
          <w:rFonts w:ascii="Times New Roman" w:hAnsi="Times New Roman" w:cs="Times New Roman"/>
          <w:color w:val="000000" w:themeColor="text1"/>
          <w:sz w:val="28"/>
          <w:szCs w:val="28"/>
        </w:rPr>
        <w:t>р</w:t>
      </w:r>
      <w:r w:rsidR="00A40EDB" w:rsidRPr="00B958BA">
        <w:rPr>
          <w:rFonts w:ascii="Times New Roman" w:hAnsi="Times New Roman" w:cs="Times New Roman"/>
          <w:color w:val="000000" w:themeColor="text1"/>
          <w:sz w:val="28"/>
          <w:szCs w:val="28"/>
        </w:rPr>
        <w:t>шении сноса объекта капитального строительства, принятие решения и подг</w:t>
      </w:r>
      <w:r w:rsidR="00A40EDB" w:rsidRPr="00B958BA">
        <w:rPr>
          <w:rFonts w:ascii="Times New Roman" w:hAnsi="Times New Roman" w:cs="Times New Roman"/>
          <w:color w:val="000000" w:themeColor="text1"/>
          <w:sz w:val="28"/>
          <w:szCs w:val="28"/>
        </w:rPr>
        <w:t>о</w:t>
      </w:r>
      <w:r w:rsidR="00A40EDB" w:rsidRPr="00B958BA">
        <w:rPr>
          <w:rFonts w:ascii="Times New Roman" w:hAnsi="Times New Roman" w:cs="Times New Roman"/>
          <w:color w:val="000000" w:themeColor="text1"/>
          <w:sz w:val="28"/>
          <w:szCs w:val="28"/>
        </w:rPr>
        <w:t>товка документов</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 xml:space="preserve">листом Администрации </w:t>
      </w:r>
      <w:r w:rsidR="00A40EDB" w:rsidRPr="00B958BA">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Принятые документы передаются общим отделом главе </w:t>
      </w:r>
      <w:r w:rsidR="00B958BA" w:rsidRPr="00B958BA">
        <w:rPr>
          <w:rFonts w:ascii="Times New Roman" w:hAnsi="Times New Roman" w:cs="Times New Roman"/>
          <w:color w:val="000000" w:themeColor="text1"/>
          <w:sz w:val="28"/>
          <w:szCs w:val="28"/>
        </w:rPr>
        <w:t>Протокского</w:t>
      </w:r>
      <w:r w:rsidR="00531BEF" w:rsidRPr="00B958BA">
        <w:rPr>
          <w:rFonts w:ascii="Times New Roman" w:hAnsi="Times New Roman" w:cs="Times New Roman"/>
          <w:color w:val="000000" w:themeColor="text1"/>
          <w:sz w:val="28"/>
          <w:szCs w:val="28"/>
        </w:rPr>
        <w:t xml:space="preserve"> сельского поселения Славянского района</w:t>
      </w:r>
      <w:r w:rsidRPr="00B958BA">
        <w:rPr>
          <w:rFonts w:ascii="Times New Roman" w:hAnsi="Times New Roman" w:cs="Times New Roman"/>
          <w:color w:val="000000" w:themeColor="text1"/>
          <w:sz w:val="28"/>
          <w:szCs w:val="28"/>
        </w:rPr>
        <w:t xml:space="preserve">, который визирует </w:t>
      </w:r>
      <w:r w:rsidR="00A40EDB" w:rsidRPr="00B958BA">
        <w:rPr>
          <w:rFonts w:ascii="Times New Roman" w:hAnsi="Times New Roman" w:cs="Times New Roman"/>
          <w:color w:val="000000" w:themeColor="text1"/>
          <w:sz w:val="28"/>
          <w:szCs w:val="28"/>
        </w:rPr>
        <w:t>уведомление о з</w:t>
      </w:r>
      <w:r w:rsidR="00A40EDB" w:rsidRPr="00B958BA">
        <w:rPr>
          <w:rFonts w:ascii="Times New Roman" w:hAnsi="Times New Roman" w:cs="Times New Roman"/>
          <w:color w:val="000000" w:themeColor="text1"/>
          <w:sz w:val="28"/>
          <w:szCs w:val="28"/>
        </w:rPr>
        <w:t>а</w:t>
      </w:r>
      <w:r w:rsidR="00A40EDB" w:rsidRPr="00B958BA">
        <w:rPr>
          <w:rFonts w:ascii="Times New Roman" w:hAnsi="Times New Roman" w:cs="Times New Roman"/>
          <w:color w:val="000000" w:themeColor="text1"/>
          <w:sz w:val="28"/>
          <w:szCs w:val="28"/>
        </w:rPr>
        <w:t>вершении сноса объекта капитального строительства</w:t>
      </w:r>
      <w:r w:rsidRPr="00B958BA">
        <w:rPr>
          <w:rFonts w:ascii="Times New Roman" w:hAnsi="Times New Roman" w:cs="Times New Roman"/>
          <w:color w:val="000000" w:themeColor="text1"/>
          <w:sz w:val="28"/>
          <w:szCs w:val="28"/>
        </w:rPr>
        <w:t xml:space="preserve"> и передает его в порядке делопроизводства специалисту </w:t>
      </w:r>
      <w:r w:rsidR="00531BEF" w:rsidRPr="00B958BA">
        <w:rPr>
          <w:rFonts w:ascii="Times New Roman" w:hAnsi="Times New Roman" w:cs="Times New Roman"/>
          <w:color w:val="000000" w:themeColor="text1"/>
          <w:sz w:val="28"/>
          <w:szCs w:val="28"/>
        </w:rPr>
        <w:t xml:space="preserve">Администрации </w:t>
      </w:r>
      <w:r w:rsidRPr="00B958BA">
        <w:rPr>
          <w:rFonts w:ascii="Times New Roman" w:hAnsi="Times New Roman" w:cs="Times New Roman"/>
          <w:color w:val="000000" w:themeColor="text1"/>
          <w:sz w:val="28"/>
          <w:szCs w:val="28"/>
        </w:rPr>
        <w:t>для исполнения.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Специалист</w:t>
      </w:r>
      <w:r w:rsidR="00531BEF" w:rsidRPr="00B958BA">
        <w:rPr>
          <w:rFonts w:ascii="Times New Roman" w:hAnsi="Times New Roman" w:cs="Times New Roman"/>
          <w:color w:val="000000" w:themeColor="text1"/>
          <w:sz w:val="28"/>
          <w:szCs w:val="28"/>
        </w:rPr>
        <w:t xml:space="preserve"> Администрации</w:t>
      </w:r>
      <w:r w:rsidRPr="00B958BA">
        <w:rPr>
          <w:rFonts w:ascii="Times New Roman" w:hAnsi="Times New Roman" w:cs="Times New Roman"/>
          <w:color w:val="000000" w:themeColor="text1"/>
          <w:sz w:val="28"/>
          <w:szCs w:val="28"/>
        </w:rPr>
        <w:t xml:space="preserve"> рассматривает поступившее </w:t>
      </w:r>
      <w:r w:rsidR="00A40EDB" w:rsidRPr="00B958BA">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B958BA">
        <w:rPr>
          <w:rFonts w:ascii="Times New Roman" w:hAnsi="Times New Roman" w:cs="Times New Roman"/>
          <w:color w:val="000000" w:themeColor="text1"/>
          <w:sz w:val="28"/>
          <w:szCs w:val="28"/>
        </w:rPr>
        <w:t xml:space="preserve"> и принимает решение:</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о предоставлении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об отказе в предоставлении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531BEF" w:rsidRPr="00B958BA">
        <w:rPr>
          <w:rFonts w:ascii="Times New Roman" w:hAnsi="Times New Roman" w:cs="Times New Roman"/>
          <w:color w:val="000000" w:themeColor="text1"/>
          <w:sz w:val="28"/>
          <w:szCs w:val="28"/>
        </w:rPr>
        <w:t xml:space="preserve">Администрации </w:t>
      </w:r>
      <w:r w:rsidRPr="00B958BA">
        <w:rPr>
          <w:rFonts w:ascii="Times New Roman" w:hAnsi="Times New Roman" w:cs="Times New Roman"/>
          <w:color w:val="000000" w:themeColor="text1"/>
          <w:sz w:val="28"/>
          <w:szCs w:val="28"/>
        </w:rPr>
        <w:t>подготавливает уведомление об отказе с указанием причин о</w:t>
      </w:r>
      <w:r w:rsidRPr="00B958BA">
        <w:rPr>
          <w:rFonts w:ascii="Times New Roman" w:hAnsi="Times New Roman" w:cs="Times New Roman"/>
          <w:color w:val="000000" w:themeColor="text1"/>
          <w:sz w:val="28"/>
          <w:szCs w:val="28"/>
        </w:rPr>
        <w:t>т</w:t>
      </w:r>
      <w:r w:rsidR="00531BEF" w:rsidRPr="00B958BA">
        <w:rPr>
          <w:rFonts w:ascii="Times New Roman" w:hAnsi="Times New Roman" w:cs="Times New Roman"/>
          <w:color w:val="000000" w:themeColor="text1"/>
          <w:sz w:val="28"/>
          <w:szCs w:val="28"/>
        </w:rPr>
        <w:t xml:space="preserve">каза и направляет его главе </w:t>
      </w:r>
      <w:r w:rsidR="00B958BA" w:rsidRPr="00B958BA">
        <w:rPr>
          <w:rFonts w:ascii="Times New Roman" w:hAnsi="Times New Roman" w:cs="Times New Roman"/>
          <w:color w:val="000000" w:themeColor="text1"/>
          <w:sz w:val="28"/>
          <w:szCs w:val="28"/>
        </w:rPr>
        <w:t>Протокского</w:t>
      </w:r>
      <w:r w:rsidR="00531BEF" w:rsidRPr="00B958BA">
        <w:rPr>
          <w:rFonts w:ascii="Times New Roman" w:hAnsi="Times New Roman" w:cs="Times New Roman"/>
          <w:color w:val="000000" w:themeColor="text1"/>
          <w:sz w:val="28"/>
          <w:szCs w:val="28"/>
        </w:rPr>
        <w:t xml:space="preserve"> сельского поселения Славянского ра</w:t>
      </w:r>
      <w:r w:rsidR="00531BEF" w:rsidRPr="00B958BA">
        <w:rPr>
          <w:rFonts w:ascii="Times New Roman" w:hAnsi="Times New Roman" w:cs="Times New Roman"/>
          <w:color w:val="000000" w:themeColor="text1"/>
          <w:sz w:val="28"/>
          <w:szCs w:val="28"/>
        </w:rPr>
        <w:t>й</w:t>
      </w:r>
      <w:r w:rsidR="00531BEF" w:rsidRPr="00B958BA">
        <w:rPr>
          <w:rFonts w:ascii="Times New Roman" w:hAnsi="Times New Roman" w:cs="Times New Roman"/>
          <w:color w:val="000000" w:themeColor="text1"/>
          <w:sz w:val="28"/>
          <w:szCs w:val="28"/>
        </w:rPr>
        <w:t>она</w:t>
      </w:r>
      <w:r w:rsidRPr="00B958BA">
        <w:rPr>
          <w:rFonts w:ascii="Times New Roman" w:hAnsi="Times New Roman" w:cs="Times New Roman"/>
          <w:color w:val="000000" w:themeColor="text1"/>
          <w:sz w:val="28"/>
          <w:szCs w:val="28"/>
        </w:rPr>
        <w:t xml:space="preserve"> для согласования и подписания. Подписанное уведомление об отказе рег</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стрируется и передается специалисту Администрации для вручения заявителю.</w:t>
      </w:r>
    </w:p>
    <w:p w:rsidR="00464283" w:rsidRPr="00B958BA" w:rsidRDefault="00A40ED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положительного решения</w:t>
      </w:r>
      <w:r w:rsidR="00464283" w:rsidRPr="00B958BA">
        <w:rPr>
          <w:rFonts w:ascii="Times New Roman" w:hAnsi="Times New Roman" w:cs="Times New Roman"/>
          <w:color w:val="000000" w:themeColor="text1"/>
          <w:sz w:val="28"/>
          <w:szCs w:val="28"/>
        </w:rPr>
        <w:t xml:space="preserve"> Специалист</w:t>
      </w:r>
      <w:r w:rsidR="00531BEF" w:rsidRPr="00B958BA">
        <w:rPr>
          <w:rFonts w:ascii="Times New Roman" w:hAnsi="Times New Roman" w:cs="Times New Roman"/>
          <w:color w:val="000000" w:themeColor="text1"/>
          <w:sz w:val="28"/>
          <w:szCs w:val="28"/>
        </w:rPr>
        <w:t xml:space="preserve"> Администрации</w:t>
      </w:r>
      <w:r w:rsidR="00464283" w:rsidRPr="00B958BA">
        <w:rPr>
          <w:rFonts w:ascii="Times New Roman" w:hAnsi="Times New Roman" w:cs="Times New Roman"/>
          <w:color w:val="000000" w:themeColor="text1"/>
          <w:sz w:val="28"/>
          <w:szCs w:val="28"/>
        </w:rPr>
        <w:t>:</w:t>
      </w:r>
    </w:p>
    <w:p w:rsidR="00A40EDB" w:rsidRPr="00B958BA" w:rsidRDefault="00A40ED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осуществляет размещение уведомления в информационной системе обе</w:t>
      </w:r>
      <w:r w:rsidRPr="00B958BA">
        <w:rPr>
          <w:rFonts w:ascii="Times New Roman" w:hAnsi="Times New Roman" w:cs="Times New Roman"/>
          <w:color w:val="000000" w:themeColor="text1"/>
          <w:sz w:val="28"/>
          <w:szCs w:val="28"/>
        </w:rPr>
        <w:t>с</w:t>
      </w:r>
      <w:r w:rsidRPr="00B958BA">
        <w:rPr>
          <w:rFonts w:ascii="Times New Roman" w:hAnsi="Times New Roman" w:cs="Times New Roman"/>
          <w:color w:val="000000" w:themeColor="text1"/>
          <w:sz w:val="28"/>
          <w:szCs w:val="28"/>
        </w:rPr>
        <w:t>печения градостроительной деятельности;</w:t>
      </w:r>
    </w:p>
    <w:p w:rsidR="00A40EDB" w:rsidRPr="00B958BA" w:rsidRDefault="00A40ED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A40EDB" w:rsidRPr="00B958BA" w:rsidRDefault="00A40ED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готовит проект уведомления о размещении уведомления в информацио</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 xml:space="preserve">ра, который передает </w:t>
      </w:r>
      <w:r w:rsidR="001811E9" w:rsidRPr="00B958BA">
        <w:rPr>
          <w:rFonts w:ascii="Times New Roman" w:hAnsi="Times New Roman" w:cs="Times New Roman"/>
          <w:color w:val="000000" w:themeColor="text1"/>
          <w:sz w:val="28"/>
          <w:szCs w:val="28"/>
        </w:rPr>
        <w:t xml:space="preserve">главе </w:t>
      </w:r>
      <w:r w:rsidR="00B958BA" w:rsidRPr="00B958BA">
        <w:rPr>
          <w:rFonts w:ascii="Times New Roman" w:hAnsi="Times New Roman" w:cs="Times New Roman"/>
          <w:color w:val="000000" w:themeColor="text1"/>
          <w:sz w:val="28"/>
          <w:szCs w:val="28"/>
        </w:rPr>
        <w:t>Протокского</w:t>
      </w:r>
      <w:r w:rsidR="001811E9" w:rsidRPr="00B958BA">
        <w:rPr>
          <w:rFonts w:ascii="Times New Roman" w:hAnsi="Times New Roman" w:cs="Times New Roman"/>
          <w:color w:val="000000" w:themeColor="text1"/>
          <w:sz w:val="28"/>
          <w:szCs w:val="28"/>
        </w:rPr>
        <w:t xml:space="preserve"> сельского поселения Славянского ра</w:t>
      </w:r>
      <w:r w:rsidR="001811E9" w:rsidRPr="00B958BA">
        <w:rPr>
          <w:rFonts w:ascii="Times New Roman" w:hAnsi="Times New Roman" w:cs="Times New Roman"/>
          <w:color w:val="000000" w:themeColor="text1"/>
          <w:sz w:val="28"/>
          <w:szCs w:val="28"/>
        </w:rPr>
        <w:t>й</w:t>
      </w:r>
      <w:r w:rsidR="001811E9" w:rsidRPr="00B958BA">
        <w:rPr>
          <w:rFonts w:ascii="Times New Roman" w:hAnsi="Times New Roman" w:cs="Times New Roman"/>
          <w:color w:val="000000" w:themeColor="text1"/>
          <w:sz w:val="28"/>
          <w:szCs w:val="28"/>
        </w:rPr>
        <w:t>она</w:t>
      </w:r>
      <w:r w:rsidRPr="00B958BA">
        <w:rPr>
          <w:rFonts w:ascii="Times New Roman" w:hAnsi="Times New Roman" w:cs="Times New Roman"/>
          <w:color w:val="000000" w:themeColor="text1"/>
          <w:sz w:val="28"/>
          <w:szCs w:val="28"/>
        </w:rPr>
        <w:t xml:space="preserve"> для согласования и подписания;</w:t>
      </w:r>
    </w:p>
    <w:p w:rsidR="00464283" w:rsidRPr="00B958BA" w:rsidRDefault="00A40ED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подписанное </w:t>
      </w:r>
      <w:r w:rsidR="001811E9" w:rsidRPr="00B958BA">
        <w:rPr>
          <w:rFonts w:ascii="Times New Roman" w:hAnsi="Times New Roman" w:cs="Times New Roman"/>
          <w:color w:val="000000" w:themeColor="text1"/>
          <w:sz w:val="28"/>
          <w:szCs w:val="28"/>
        </w:rPr>
        <w:t xml:space="preserve">главой </w:t>
      </w:r>
      <w:r w:rsidR="00B958BA" w:rsidRPr="00B958BA">
        <w:rPr>
          <w:rFonts w:ascii="Times New Roman" w:hAnsi="Times New Roman" w:cs="Times New Roman"/>
          <w:color w:val="000000" w:themeColor="text1"/>
          <w:sz w:val="28"/>
          <w:szCs w:val="28"/>
        </w:rPr>
        <w:t>Протокского</w:t>
      </w:r>
      <w:r w:rsidR="001811E9" w:rsidRPr="00B958BA">
        <w:rPr>
          <w:rFonts w:ascii="Times New Roman" w:hAnsi="Times New Roman" w:cs="Times New Roman"/>
          <w:color w:val="000000" w:themeColor="text1"/>
          <w:sz w:val="28"/>
          <w:szCs w:val="28"/>
        </w:rPr>
        <w:t xml:space="preserve"> сельского поселения Славянского рай</w:t>
      </w:r>
      <w:r w:rsidR="001811E9" w:rsidRPr="00B958BA">
        <w:rPr>
          <w:rFonts w:ascii="Times New Roman" w:hAnsi="Times New Roman" w:cs="Times New Roman"/>
          <w:color w:val="000000" w:themeColor="text1"/>
          <w:sz w:val="28"/>
          <w:szCs w:val="28"/>
        </w:rPr>
        <w:t>о</w:t>
      </w:r>
      <w:r w:rsidR="001811E9" w:rsidRPr="00B958BA">
        <w:rPr>
          <w:rFonts w:ascii="Times New Roman" w:hAnsi="Times New Roman" w:cs="Times New Roman"/>
          <w:color w:val="000000" w:themeColor="text1"/>
          <w:sz w:val="28"/>
          <w:szCs w:val="28"/>
        </w:rPr>
        <w:t>на</w:t>
      </w:r>
      <w:r w:rsidRPr="00B958BA">
        <w:rPr>
          <w:rFonts w:ascii="Times New Roman" w:hAnsi="Times New Roman" w:cs="Times New Roman"/>
          <w:color w:val="000000" w:themeColor="text1"/>
          <w:sz w:val="28"/>
          <w:szCs w:val="28"/>
        </w:rPr>
        <w:t xml:space="preserve"> уведомление о размещении уведомления в информационной системе обе</w:t>
      </w:r>
      <w:r w:rsidRPr="00B958BA">
        <w:rPr>
          <w:rFonts w:ascii="Times New Roman" w:hAnsi="Times New Roman" w:cs="Times New Roman"/>
          <w:color w:val="000000" w:themeColor="text1"/>
          <w:sz w:val="28"/>
          <w:szCs w:val="28"/>
        </w:rPr>
        <w:t>с</w:t>
      </w:r>
      <w:r w:rsidRPr="00B958BA">
        <w:rPr>
          <w:rFonts w:ascii="Times New Roman" w:hAnsi="Times New Roman" w:cs="Times New Roman"/>
          <w:color w:val="000000" w:themeColor="text1"/>
          <w:sz w:val="28"/>
          <w:szCs w:val="28"/>
        </w:rPr>
        <w:t xml:space="preserve">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w:t>
      </w:r>
      <w:r w:rsidR="001811E9" w:rsidRPr="00B958BA">
        <w:rPr>
          <w:rFonts w:ascii="Times New Roman" w:hAnsi="Times New Roman" w:cs="Times New Roman"/>
          <w:color w:val="000000" w:themeColor="text1"/>
          <w:sz w:val="28"/>
          <w:szCs w:val="28"/>
        </w:rPr>
        <w:t>С</w:t>
      </w:r>
      <w:r w:rsidRPr="00B958BA">
        <w:rPr>
          <w:rFonts w:ascii="Times New Roman" w:hAnsi="Times New Roman" w:cs="Times New Roman"/>
          <w:color w:val="000000" w:themeColor="text1"/>
          <w:sz w:val="28"/>
          <w:szCs w:val="28"/>
        </w:rPr>
        <w:t xml:space="preserve">пециалисту </w:t>
      </w:r>
      <w:r w:rsidR="001811E9" w:rsidRPr="00B958BA">
        <w:rPr>
          <w:rFonts w:ascii="Times New Roman" w:hAnsi="Times New Roman" w:cs="Times New Roman"/>
          <w:color w:val="000000" w:themeColor="text1"/>
          <w:sz w:val="28"/>
          <w:szCs w:val="28"/>
        </w:rPr>
        <w:t>Администрации</w:t>
      </w:r>
      <w:r w:rsidRPr="00B958BA">
        <w:rPr>
          <w:rFonts w:ascii="Times New Roman" w:hAnsi="Times New Roman" w:cs="Times New Roman"/>
          <w:color w:val="000000" w:themeColor="text1"/>
          <w:sz w:val="28"/>
          <w:szCs w:val="28"/>
        </w:rPr>
        <w:t xml:space="preserve"> для вручения заявителю.</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w:t>
      </w:r>
      <w:r w:rsidR="001811E9" w:rsidRPr="00B958BA">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958BA">
        <w:rPr>
          <w:rFonts w:ascii="Times New Roman" w:hAnsi="Times New Roman" w:cs="Times New Roman"/>
          <w:color w:val="000000" w:themeColor="text1"/>
          <w:sz w:val="28"/>
          <w:szCs w:val="28"/>
        </w:rPr>
        <w:t xml:space="preserve"> Специ</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 xml:space="preserve">листом </w:t>
      </w:r>
      <w:r w:rsidR="00531BEF" w:rsidRPr="00B958BA">
        <w:rPr>
          <w:rFonts w:ascii="Times New Roman" w:hAnsi="Times New Roman" w:cs="Times New Roman"/>
          <w:color w:val="000000" w:themeColor="text1"/>
          <w:sz w:val="28"/>
          <w:szCs w:val="28"/>
        </w:rPr>
        <w:t xml:space="preserve">Администрации </w:t>
      </w:r>
      <w:r w:rsidRPr="00B958BA">
        <w:rPr>
          <w:rFonts w:ascii="Times New Roman" w:hAnsi="Times New Roman" w:cs="Times New Roman"/>
          <w:color w:val="000000" w:themeColor="text1"/>
          <w:sz w:val="28"/>
          <w:szCs w:val="28"/>
        </w:rPr>
        <w:t>и формированию результата Муниципальной услуги, в соответствии с запросом заявителя являются подготовленные к выдаче заявит</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лю:</w:t>
      </w:r>
    </w:p>
    <w:p w:rsidR="001811E9" w:rsidRPr="00B958BA" w:rsidRDefault="001811E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lastRenderedPageBreak/>
        <w:t>нии органа регионального государственного строительного надзора;</w:t>
      </w:r>
    </w:p>
    <w:p w:rsidR="00464283" w:rsidRPr="00B958BA" w:rsidRDefault="001811E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уведомление об отказе в предоставлении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1811E9" w:rsidRPr="00B958BA" w:rsidRDefault="001811E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внесение данных в систему электронного документооборота;</w:t>
      </w:r>
    </w:p>
    <w:p w:rsidR="001811E9" w:rsidRPr="00B958BA" w:rsidRDefault="001811E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внесение в журнал регистрации.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Критерии принятия решений:</w:t>
      </w:r>
    </w:p>
    <w:p w:rsidR="00464283" w:rsidRPr="00B958BA" w:rsidRDefault="001811E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предоставление всего необходимого пакета, указанного в пункте 2.6 А</w:t>
      </w:r>
      <w:r w:rsidRPr="00B958BA">
        <w:rPr>
          <w:rFonts w:ascii="Times New Roman" w:hAnsi="Times New Roman" w:cs="Times New Roman"/>
          <w:color w:val="000000" w:themeColor="text1"/>
          <w:sz w:val="28"/>
          <w:szCs w:val="28"/>
        </w:rPr>
        <w:t>д</w:t>
      </w:r>
      <w:r w:rsidRPr="00B958BA">
        <w:rPr>
          <w:rFonts w:ascii="Times New Roman" w:hAnsi="Times New Roman" w:cs="Times New Roman"/>
          <w:color w:val="000000" w:themeColor="text1"/>
          <w:sz w:val="28"/>
          <w:szCs w:val="28"/>
        </w:rPr>
        <w:t>министративного регламента.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Срок административной процедуры – </w:t>
      </w:r>
      <w:r w:rsidR="001811E9" w:rsidRPr="00B958BA">
        <w:rPr>
          <w:rFonts w:ascii="Times New Roman" w:hAnsi="Times New Roman" w:cs="Times New Roman"/>
          <w:color w:val="000000" w:themeColor="text1"/>
          <w:sz w:val="28"/>
          <w:szCs w:val="28"/>
        </w:rPr>
        <w:t>11</w:t>
      </w:r>
      <w:r w:rsidRPr="00B958BA">
        <w:rPr>
          <w:rFonts w:ascii="Times New Roman" w:hAnsi="Times New Roman" w:cs="Times New Roman"/>
          <w:color w:val="000000" w:themeColor="text1"/>
          <w:sz w:val="28"/>
          <w:szCs w:val="28"/>
        </w:rPr>
        <w:t xml:space="preserve"> рабочих дн</w:t>
      </w:r>
      <w:r w:rsidR="001811E9" w:rsidRPr="00B958BA">
        <w:rPr>
          <w:rFonts w:ascii="Times New Roman" w:hAnsi="Times New Roman" w:cs="Times New Roman"/>
          <w:color w:val="000000" w:themeColor="text1"/>
          <w:sz w:val="28"/>
          <w:szCs w:val="28"/>
        </w:rPr>
        <w:t>ей</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листа</w:t>
      </w:r>
      <w:r w:rsidR="00531BEF" w:rsidRPr="00B958BA">
        <w:rPr>
          <w:rFonts w:ascii="Times New Roman" w:hAnsi="Times New Roman" w:cs="Times New Roman"/>
          <w:color w:val="000000" w:themeColor="text1"/>
          <w:sz w:val="28"/>
          <w:szCs w:val="28"/>
        </w:rPr>
        <w:t xml:space="preserve"> Администрации</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Юридическим фактом, служащим основанием для начала администр</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 xml:space="preserve">тивной процедуры, является наличие </w:t>
      </w:r>
      <w:r w:rsidR="001811E9" w:rsidRPr="00B958BA">
        <w:rPr>
          <w:rFonts w:ascii="Times New Roman" w:hAnsi="Times New Roman" w:cs="Times New Roman"/>
          <w:color w:val="000000" w:themeColor="text1"/>
          <w:sz w:val="28"/>
          <w:szCs w:val="28"/>
        </w:rPr>
        <w:t>согласованного и подписанного в уст</w:t>
      </w:r>
      <w:r w:rsidR="001811E9" w:rsidRPr="00B958BA">
        <w:rPr>
          <w:rFonts w:ascii="Times New Roman" w:hAnsi="Times New Roman" w:cs="Times New Roman"/>
          <w:color w:val="000000" w:themeColor="text1"/>
          <w:sz w:val="28"/>
          <w:szCs w:val="28"/>
        </w:rPr>
        <w:t>а</w:t>
      </w:r>
      <w:r w:rsidR="001811E9" w:rsidRPr="00B958BA">
        <w:rPr>
          <w:rFonts w:ascii="Times New Roman" w:hAnsi="Times New Roman" w:cs="Times New Roman"/>
          <w:color w:val="000000" w:themeColor="text1"/>
          <w:sz w:val="28"/>
          <w:szCs w:val="28"/>
        </w:rPr>
        <w:t>новленном порядке уведомления о размещении уведомления в информацио</w:t>
      </w:r>
      <w:r w:rsidR="001811E9" w:rsidRPr="00B958BA">
        <w:rPr>
          <w:rFonts w:ascii="Times New Roman" w:hAnsi="Times New Roman" w:cs="Times New Roman"/>
          <w:color w:val="000000" w:themeColor="text1"/>
          <w:sz w:val="28"/>
          <w:szCs w:val="28"/>
        </w:rPr>
        <w:t>н</w:t>
      </w:r>
      <w:r w:rsidR="001811E9" w:rsidRPr="00B958BA">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001811E9" w:rsidRPr="00B958BA">
        <w:rPr>
          <w:rFonts w:ascii="Times New Roman" w:hAnsi="Times New Roman" w:cs="Times New Roman"/>
          <w:color w:val="000000" w:themeColor="text1"/>
          <w:sz w:val="28"/>
          <w:szCs w:val="28"/>
        </w:rPr>
        <w:t>а</w:t>
      </w:r>
      <w:r w:rsidR="001811E9" w:rsidRPr="00B958BA">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001811E9" w:rsidRPr="00B958BA">
        <w:rPr>
          <w:rFonts w:ascii="Times New Roman" w:hAnsi="Times New Roman" w:cs="Times New Roman"/>
          <w:color w:val="000000" w:themeColor="text1"/>
          <w:sz w:val="28"/>
          <w:szCs w:val="28"/>
        </w:rPr>
        <w:t>о</w:t>
      </w:r>
      <w:r w:rsidR="001811E9" w:rsidRPr="00B958BA">
        <w:rPr>
          <w:rFonts w:ascii="Times New Roman" w:hAnsi="Times New Roman" w:cs="Times New Roman"/>
          <w:color w:val="000000" w:themeColor="text1"/>
          <w:sz w:val="28"/>
          <w:szCs w:val="28"/>
        </w:rPr>
        <w:t>ра (об отказе в предоставлении Муниципальной услуги)</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Специалист </w:t>
      </w:r>
      <w:r w:rsidR="00531BEF" w:rsidRPr="00B958BA">
        <w:rPr>
          <w:rFonts w:ascii="Times New Roman" w:hAnsi="Times New Roman" w:cs="Times New Roman"/>
          <w:color w:val="000000" w:themeColor="text1"/>
          <w:sz w:val="28"/>
          <w:szCs w:val="28"/>
        </w:rPr>
        <w:t xml:space="preserve">Администрации </w:t>
      </w:r>
      <w:r w:rsidRPr="00B958BA">
        <w:rPr>
          <w:rFonts w:ascii="Times New Roman" w:hAnsi="Times New Roman" w:cs="Times New Roman"/>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ляет) результат предоставления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 xml:space="preserve">ления Муниципальной услуги на адрес электронной почты, то Специалист </w:t>
      </w:r>
      <w:r w:rsidR="00531BEF" w:rsidRPr="00B958BA">
        <w:rPr>
          <w:rFonts w:ascii="Times New Roman" w:hAnsi="Times New Roman" w:cs="Times New Roman"/>
          <w:color w:val="000000" w:themeColor="text1"/>
          <w:sz w:val="28"/>
          <w:szCs w:val="28"/>
        </w:rPr>
        <w:t>А</w:t>
      </w:r>
      <w:r w:rsidR="00531BEF" w:rsidRPr="00B958BA">
        <w:rPr>
          <w:rFonts w:ascii="Times New Roman" w:hAnsi="Times New Roman" w:cs="Times New Roman"/>
          <w:color w:val="000000" w:themeColor="text1"/>
          <w:sz w:val="28"/>
          <w:szCs w:val="28"/>
        </w:rPr>
        <w:t>д</w:t>
      </w:r>
      <w:r w:rsidR="00531BEF" w:rsidRPr="00B958BA">
        <w:rPr>
          <w:rFonts w:ascii="Times New Roman" w:hAnsi="Times New Roman" w:cs="Times New Roman"/>
          <w:color w:val="000000" w:themeColor="text1"/>
          <w:sz w:val="28"/>
          <w:szCs w:val="28"/>
        </w:rPr>
        <w:t xml:space="preserve">министрации </w:t>
      </w:r>
      <w:r w:rsidRPr="00B958BA">
        <w:rPr>
          <w:rFonts w:ascii="Times New Roman" w:hAnsi="Times New Roman" w:cs="Times New Roman"/>
          <w:color w:val="000000" w:themeColor="text1"/>
          <w:sz w:val="28"/>
          <w:szCs w:val="28"/>
        </w:rPr>
        <w:t xml:space="preserve">направляет заявителю </w:t>
      </w:r>
      <w:r w:rsidR="001811E9" w:rsidRPr="00B958BA">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w:t>
      </w:r>
      <w:r w:rsidR="001811E9" w:rsidRPr="00B958BA">
        <w:rPr>
          <w:rFonts w:ascii="Times New Roman" w:hAnsi="Times New Roman" w:cs="Times New Roman"/>
          <w:color w:val="000000" w:themeColor="text1"/>
          <w:sz w:val="28"/>
          <w:szCs w:val="28"/>
        </w:rPr>
        <w:t>о</w:t>
      </w:r>
      <w:r w:rsidR="001811E9" w:rsidRPr="00B958BA">
        <w:rPr>
          <w:rFonts w:ascii="Times New Roman" w:hAnsi="Times New Roman" w:cs="Times New Roman"/>
          <w:color w:val="000000" w:themeColor="text1"/>
          <w:sz w:val="28"/>
          <w:szCs w:val="28"/>
        </w:rPr>
        <w:t>вещении о таком размещении органа регионального государственного стро</w:t>
      </w:r>
      <w:r w:rsidR="001811E9" w:rsidRPr="00B958BA">
        <w:rPr>
          <w:rFonts w:ascii="Times New Roman" w:hAnsi="Times New Roman" w:cs="Times New Roman"/>
          <w:color w:val="000000" w:themeColor="text1"/>
          <w:sz w:val="28"/>
          <w:szCs w:val="28"/>
        </w:rPr>
        <w:t>и</w:t>
      </w:r>
      <w:r w:rsidR="001811E9" w:rsidRPr="00B958BA">
        <w:rPr>
          <w:rFonts w:ascii="Times New Roman" w:hAnsi="Times New Roman" w:cs="Times New Roman"/>
          <w:color w:val="000000" w:themeColor="text1"/>
          <w:sz w:val="28"/>
          <w:szCs w:val="28"/>
        </w:rPr>
        <w:t>тельного надзора (об отказе в предоставлении Муниципальной услуги)</w:t>
      </w:r>
      <w:r w:rsidRPr="00B958BA">
        <w:rPr>
          <w:rFonts w:ascii="Times New Roman" w:hAnsi="Times New Roman" w:cs="Times New Roman"/>
          <w:color w:val="000000" w:themeColor="text1"/>
          <w:sz w:val="28"/>
          <w:szCs w:val="28"/>
        </w:rPr>
        <w:t xml:space="preserve"> в форме электронного документа, подписанного усиленной квалифицированной эле</w:t>
      </w:r>
      <w:r w:rsidRPr="00B958BA">
        <w:rPr>
          <w:rFonts w:ascii="Times New Roman" w:hAnsi="Times New Roman" w:cs="Times New Roman"/>
          <w:color w:val="000000" w:themeColor="text1"/>
          <w:sz w:val="28"/>
          <w:szCs w:val="28"/>
        </w:rPr>
        <w:t>к</w:t>
      </w:r>
      <w:r w:rsidRPr="00B958BA">
        <w:rPr>
          <w:rFonts w:ascii="Times New Roman" w:hAnsi="Times New Roman" w:cs="Times New Roman"/>
          <w:color w:val="000000" w:themeColor="text1"/>
          <w:sz w:val="28"/>
          <w:szCs w:val="28"/>
        </w:rPr>
        <w:t>тронной подписью, по адресу электронной почты.</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 xml:space="preserve">ления Муниципальной услуги почтовым отправлением, то Специалист </w:t>
      </w:r>
      <w:r w:rsidR="00531BEF" w:rsidRPr="00B958BA">
        <w:rPr>
          <w:rFonts w:ascii="Times New Roman" w:hAnsi="Times New Roman" w:cs="Times New Roman"/>
          <w:color w:val="000000" w:themeColor="text1"/>
          <w:sz w:val="28"/>
          <w:szCs w:val="28"/>
        </w:rPr>
        <w:t>Адм</w:t>
      </w:r>
      <w:r w:rsidR="00531BEF" w:rsidRPr="00B958BA">
        <w:rPr>
          <w:rFonts w:ascii="Times New Roman" w:hAnsi="Times New Roman" w:cs="Times New Roman"/>
          <w:color w:val="000000" w:themeColor="text1"/>
          <w:sz w:val="28"/>
          <w:szCs w:val="28"/>
        </w:rPr>
        <w:t>и</w:t>
      </w:r>
      <w:r w:rsidR="00531BEF" w:rsidRPr="00B958BA">
        <w:rPr>
          <w:rFonts w:ascii="Times New Roman" w:hAnsi="Times New Roman" w:cs="Times New Roman"/>
          <w:color w:val="000000" w:themeColor="text1"/>
          <w:sz w:val="28"/>
          <w:szCs w:val="28"/>
        </w:rPr>
        <w:t xml:space="preserve">нистрации </w:t>
      </w:r>
      <w:r w:rsidRPr="00B958BA">
        <w:rPr>
          <w:rFonts w:ascii="Times New Roman" w:hAnsi="Times New Roman" w:cs="Times New Roman"/>
          <w:color w:val="000000" w:themeColor="text1"/>
          <w:sz w:val="28"/>
          <w:szCs w:val="28"/>
        </w:rPr>
        <w:t xml:space="preserve">обеспечивает направление </w:t>
      </w:r>
      <w:r w:rsidR="001811E9" w:rsidRPr="00B958BA">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w:t>
      </w:r>
      <w:r w:rsidR="001811E9" w:rsidRPr="00B958BA">
        <w:rPr>
          <w:rFonts w:ascii="Times New Roman" w:hAnsi="Times New Roman" w:cs="Times New Roman"/>
          <w:color w:val="000000" w:themeColor="text1"/>
          <w:sz w:val="28"/>
          <w:szCs w:val="28"/>
        </w:rPr>
        <w:t>о</w:t>
      </w:r>
      <w:r w:rsidR="001811E9" w:rsidRPr="00B958BA">
        <w:rPr>
          <w:rFonts w:ascii="Times New Roman" w:hAnsi="Times New Roman" w:cs="Times New Roman"/>
          <w:color w:val="000000" w:themeColor="text1"/>
          <w:sz w:val="28"/>
          <w:szCs w:val="28"/>
        </w:rPr>
        <w:t>ительного надзора (об отказе в предоставлении Муниципальной услуги)</w:t>
      </w:r>
      <w:r w:rsidRPr="00B958BA">
        <w:rPr>
          <w:rFonts w:ascii="Times New Roman" w:hAnsi="Times New Roman" w:cs="Times New Roman"/>
          <w:color w:val="000000" w:themeColor="text1"/>
          <w:sz w:val="28"/>
          <w:szCs w:val="28"/>
        </w:rPr>
        <w:t xml:space="preserve"> почт</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вым отправлением заявителю.</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ления Муниципальной услуги посредством выдачи в Администрации, то Сп</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циалист</w:t>
      </w:r>
      <w:r w:rsidR="00531BEF" w:rsidRPr="00B958BA">
        <w:rPr>
          <w:rFonts w:ascii="Times New Roman" w:hAnsi="Times New Roman" w:cs="Times New Roman"/>
          <w:color w:val="000000" w:themeColor="text1"/>
          <w:sz w:val="28"/>
          <w:szCs w:val="28"/>
        </w:rPr>
        <w:t xml:space="preserve"> Администрации</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вывает время совершения данного действия;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2) проверяет документ, удостоверяющий личность заявителя или его </w:t>
      </w:r>
      <w:r w:rsidRPr="00B958BA">
        <w:rPr>
          <w:rFonts w:ascii="Times New Roman" w:hAnsi="Times New Roman" w:cs="Times New Roman"/>
          <w:color w:val="000000" w:themeColor="text1"/>
          <w:sz w:val="28"/>
          <w:szCs w:val="28"/>
        </w:rPr>
        <w:lastRenderedPageBreak/>
        <w:t>представителя;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витель заявителя;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4) выдает заявителю </w:t>
      </w:r>
      <w:r w:rsidR="001811E9" w:rsidRPr="00B958BA">
        <w:rPr>
          <w:rFonts w:ascii="Times New Roman" w:hAnsi="Times New Roman" w:cs="Times New Roman"/>
          <w:color w:val="000000" w:themeColor="text1"/>
          <w:sz w:val="28"/>
          <w:szCs w:val="28"/>
        </w:rPr>
        <w:t>уведомление о размещении уведомления в информ</w:t>
      </w:r>
      <w:r w:rsidR="001811E9" w:rsidRPr="00B958BA">
        <w:rPr>
          <w:rFonts w:ascii="Times New Roman" w:hAnsi="Times New Roman" w:cs="Times New Roman"/>
          <w:color w:val="000000" w:themeColor="text1"/>
          <w:sz w:val="28"/>
          <w:szCs w:val="28"/>
        </w:rPr>
        <w:t>а</w:t>
      </w:r>
      <w:r w:rsidR="001811E9" w:rsidRPr="00B958BA">
        <w:rPr>
          <w:rFonts w:ascii="Times New Roman" w:hAnsi="Times New Roman" w:cs="Times New Roman"/>
          <w:color w:val="000000" w:themeColor="text1"/>
          <w:sz w:val="28"/>
          <w:szCs w:val="28"/>
        </w:rPr>
        <w:t>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листа, ответственного за выдачу документов.</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Критерии принятия решения – наличие </w:t>
      </w:r>
      <w:r w:rsidR="001811E9" w:rsidRPr="00B958BA">
        <w:rPr>
          <w:rFonts w:ascii="Times New Roman" w:hAnsi="Times New Roman" w:cs="Times New Roman"/>
          <w:color w:val="000000" w:themeColor="text1"/>
          <w:sz w:val="28"/>
          <w:szCs w:val="28"/>
        </w:rPr>
        <w:t>уведомления о размещении ув</w:t>
      </w:r>
      <w:r w:rsidR="001811E9" w:rsidRPr="00B958BA">
        <w:rPr>
          <w:rFonts w:ascii="Times New Roman" w:hAnsi="Times New Roman" w:cs="Times New Roman"/>
          <w:color w:val="000000" w:themeColor="text1"/>
          <w:sz w:val="28"/>
          <w:szCs w:val="28"/>
        </w:rPr>
        <w:t>е</w:t>
      </w:r>
      <w:r w:rsidR="001811E9" w:rsidRPr="00B958BA">
        <w:rPr>
          <w:rFonts w:ascii="Times New Roman" w:hAnsi="Times New Roman" w:cs="Times New Roman"/>
          <w:color w:val="000000" w:themeColor="text1"/>
          <w:sz w:val="28"/>
          <w:szCs w:val="28"/>
        </w:rPr>
        <w:t>домления в информационной системе обеспечения градостроительной деятел</w:t>
      </w:r>
      <w:r w:rsidR="001811E9" w:rsidRPr="00B958BA">
        <w:rPr>
          <w:rFonts w:ascii="Times New Roman" w:hAnsi="Times New Roman" w:cs="Times New Roman"/>
          <w:color w:val="000000" w:themeColor="text1"/>
          <w:sz w:val="28"/>
          <w:szCs w:val="28"/>
        </w:rPr>
        <w:t>ь</w:t>
      </w:r>
      <w:r w:rsidR="001811E9" w:rsidRPr="00B958BA">
        <w:rPr>
          <w:rFonts w:ascii="Times New Roman" w:hAnsi="Times New Roman" w:cs="Times New Roman"/>
          <w:color w:val="000000" w:themeColor="text1"/>
          <w:sz w:val="28"/>
          <w:szCs w:val="28"/>
        </w:rPr>
        <w:t>ности и оповещении о таком размещении органа регионального государстве</w:t>
      </w:r>
      <w:r w:rsidR="001811E9" w:rsidRPr="00B958BA">
        <w:rPr>
          <w:rFonts w:ascii="Times New Roman" w:hAnsi="Times New Roman" w:cs="Times New Roman"/>
          <w:color w:val="000000" w:themeColor="text1"/>
          <w:sz w:val="28"/>
          <w:szCs w:val="28"/>
        </w:rPr>
        <w:t>н</w:t>
      </w:r>
      <w:r w:rsidR="001811E9" w:rsidRPr="00B958BA">
        <w:rPr>
          <w:rFonts w:ascii="Times New Roman" w:hAnsi="Times New Roman" w:cs="Times New Roman"/>
          <w:color w:val="000000" w:themeColor="text1"/>
          <w:sz w:val="28"/>
          <w:szCs w:val="28"/>
        </w:rPr>
        <w:t>ного строительного надзора (об отказе в предоставлении Муниципальной усл</w:t>
      </w:r>
      <w:r w:rsidR="001811E9" w:rsidRPr="00B958BA">
        <w:rPr>
          <w:rFonts w:ascii="Times New Roman" w:hAnsi="Times New Roman" w:cs="Times New Roman"/>
          <w:color w:val="000000" w:themeColor="text1"/>
          <w:sz w:val="28"/>
          <w:szCs w:val="28"/>
        </w:rPr>
        <w:t>у</w:t>
      </w:r>
      <w:r w:rsidR="001811E9" w:rsidRPr="00B958BA">
        <w:rPr>
          <w:rFonts w:ascii="Times New Roman" w:hAnsi="Times New Roman" w:cs="Times New Roman"/>
          <w:color w:val="000000" w:themeColor="text1"/>
          <w:sz w:val="28"/>
          <w:szCs w:val="28"/>
        </w:rPr>
        <w:t>ги)</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Срок административной процедуры – </w:t>
      </w:r>
      <w:r w:rsidR="002C326B" w:rsidRPr="00B958BA">
        <w:rPr>
          <w:rFonts w:ascii="Times New Roman" w:hAnsi="Times New Roman" w:cs="Times New Roman"/>
          <w:color w:val="000000" w:themeColor="text1"/>
          <w:sz w:val="28"/>
          <w:szCs w:val="28"/>
        </w:rPr>
        <w:t>2 рабочих дня</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1811E9" w:rsidRPr="00B958BA">
        <w:rPr>
          <w:rFonts w:ascii="Times New Roman" w:hAnsi="Times New Roman" w:cs="Times New Roman"/>
          <w:color w:val="000000" w:themeColor="text1"/>
          <w:sz w:val="28"/>
          <w:szCs w:val="28"/>
        </w:rPr>
        <w:t>уведомл</w:t>
      </w:r>
      <w:r w:rsidR="001811E9" w:rsidRPr="00B958BA">
        <w:rPr>
          <w:rFonts w:ascii="Times New Roman" w:hAnsi="Times New Roman" w:cs="Times New Roman"/>
          <w:color w:val="000000" w:themeColor="text1"/>
          <w:sz w:val="28"/>
          <w:szCs w:val="28"/>
        </w:rPr>
        <w:t>е</w:t>
      </w:r>
      <w:r w:rsidR="001811E9" w:rsidRPr="00B958BA">
        <w:rPr>
          <w:rFonts w:ascii="Times New Roman" w:hAnsi="Times New Roman" w:cs="Times New Roman"/>
          <w:color w:val="000000" w:themeColor="text1"/>
          <w:sz w:val="28"/>
          <w:szCs w:val="28"/>
        </w:rPr>
        <w:t>ния о размещении уведомления в информационной системе обеспечения град</w:t>
      </w:r>
      <w:r w:rsidR="001811E9" w:rsidRPr="00B958BA">
        <w:rPr>
          <w:rFonts w:ascii="Times New Roman" w:hAnsi="Times New Roman" w:cs="Times New Roman"/>
          <w:color w:val="000000" w:themeColor="text1"/>
          <w:sz w:val="28"/>
          <w:szCs w:val="28"/>
        </w:rPr>
        <w:t>о</w:t>
      </w:r>
      <w:r w:rsidR="001811E9" w:rsidRPr="00B958BA">
        <w:rPr>
          <w:rFonts w:ascii="Times New Roman" w:hAnsi="Times New Roman" w:cs="Times New Roman"/>
          <w:color w:val="000000" w:themeColor="text1"/>
          <w:sz w:val="28"/>
          <w:szCs w:val="28"/>
        </w:rPr>
        <w:t>строительной деятельности и оповещении о таком размещении органа реги</w:t>
      </w:r>
      <w:r w:rsidR="001811E9" w:rsidRPr="00B958BA">
        <w:rPr>
          <w:rFonts w:ascii="Times New Roman" w:hAnsi="Times New Roman" w:cs="Times New Roman"/>
          <w:color w:val="000000" w:themeColor="text1"/>
          <w:sz w:val="28"/>
          <w:szCs w:val="28"/>
        </w:rPr>
        <w:t>о</w:t>
      </w:r>
      <w:r w:rsidR="001811E9" w:rsidRPr="00B958BA">
        <w:rPr>
          <w:rFonts w:ascii="Times New Roman" w:hAnsi="Times New Roman" w:cs="Times New Roman"/>
          <w:color w:val="000000" w:themeColor="text1"/>
          <w:sz w:val="28"/>
          <w:szCs w:val="28"/>
        </w:rPr>
        <w:t>нального государственного строительного надзора (об отказе в предоставлении Муниципальной услуги)</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ципальной услуги.</w:t>
      </w:r>
    </w:p>
    <w:p w:rsidR="00464283" w:rsidRPr="00B958BA" w:rsidRDefault="00464283" w:rsidP="00D30117">
      <w:pPr>
        <w:suppressAutoHyphens/>
        <w:spacing w:before="240" w:after="240"/>
        <w:ind w:left="510" w:right="284"/>
        <w:jc w:val="center"/>
        <w:outlineLvl w:val="2"/>
        <w:rPr>
          <w:b/>
          <w:sz w:val="28"/>
        </w:rPr>
      </w:pPr>
      <w:r w:rsidRPr="00B958BA">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1811E9" w:rsidRPr="00B958BA" w:rsidRDefault="001811E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приём и регистрация уведомления о завершении сноса объекта капитал</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t>ного строительства и документов;</w:t>
      </w:r>
    </w:p>
    <w:p w:rsidR="001811E9" w:rsidRPr="00B958BA" w:rsidRDefault="001811E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464283" w:rsidRPr="00B958BA" w:rsidRDefault="001811E9"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выдача заявителю результата предоставления Муниципальной услуги</w:t>
      </w:r>
      <w:r w:rsidR="00B65A84" w:rsidRPr="00B958BA">
        <w:rPr>
          <w:rFonts w:ascii="Times New Roman" w:hAnsi="Times New Roman" w:cs="Times New Roman"/>
          <w:color w:val="000000" w:themeColor="text1"/>
          <w:sz w:val="28"/>
          <w:szCs w:val="28"/>
        </w:rPr>
        <w:t>;</w:t>
      </w:r>
    </w:p>
    <w:p w:rsidR="00B65A84" w:rsidRPr="00B958BA" w:rsidRDefault="00B65A84"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осуществление оценки качества предоставления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3.2.2. Административная процедура «</w:t>
      </w:r>
      <w:r w:rsidR="001811E9" w:rsidRPr="00B958BA">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w:t>
      </w:r>
      <w:r w:rsidRPr="00B958BA">
        <w:rPr>
          <w:rFonts w:ascii="Times New Roman" w:hAnsi="Times New Roman" w:cs="Times New Roman"/>
          <w:color w:val="000000" w:themeColor="text1"/>
          <w:sz w:val="28"/>
          <w:szCs w:val="28"/>
        </w:rPr>
        <w:t>».</w:t>
      </w:r>
    </w:p>
    <w:p w:rsidR="00555648"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Основанием для начала процедуры является подача </w:t>
      </w:r>
      <w:r w:rsidR="001811E9" w:rsidRPr="00B958BA">
        <w:rPr>
          <w:rFonts w:ascii="Times New Roman" w:hAnsi="Times New Roman" w:cs="Times New Roman"/>
          <w:color w:val="000000" w:themeColor="text1"/>
          <w:sz w:val="28"/>
          <w:szCs w:val="28"/>
        </w:rPr>
        <w:t>уведомления о з</w:t>
      </w:r>
      <w:r w:rsidR="001811E9" w:rsidRPr="00B958BA">
        <w:rPr>
          <w:rFonts w:ascii="Times New Roman" w:hAnsi="Times New Roman" w:cs="Times New Roman"/>
          <w:color w:val="000000" w:themeColor="text1"/>
          <w:sz w:val="28"/>
          <w:szCs w:val="28"/>
        </w:rPr>
        <w:t>а</w:t>
      </w:r>
      <w:r w:rsidR="001811E9" w:rsidRPr="00B958BA">
        <w:rPr>
          <w:rFonts w:ascii="Times New Roman" w:hAnsi="Times New Roman" w:cs="Times New Roman"/>
          <w:color w:val="000000" w:themeColor="text1"/>
          <w:sz w:val="28"/>
          <w:szCs w:val="28"/>
        </w:rPr>
        <w:t>вершении сноса объекта капитального строительства</w:t>
      </w:r>
      <w:r w:rsidRPr="00B958BA">
        <w:rPr>
          <w:rFonts w:ascii="Times New Roman" w:hAnsi="Times New Roman" w:cs="Times New Roman"/>
          <w:color w:val="000000" w:themeColor="text1"/>
          <w:sz w:val="28"/>
          <w:szCs w:val="28"/>
        </w:rPr>
        <w:t xml:space="preserve"> на имя главы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тивного регламента с приложением документов согласно пункту 2.6 настоящ</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го Административного регламента</w:t>
      </w:r>
      <w:r w:rsidR="00555648" w:rsidRPr="00B958BA">
        <w:rPr>
          <w:rFonts w:ascii="Times New Roman" w:hAnsi="Times New Roman" w:cs="Times New Roman"/>
          <w:color w:val="000000" w:themeColor="text1"/>
          <w:sz w:val="28"/>
          <w:szCs w:val="28"/>
        </w:rPr>
        <w:t xml:space="preserve">, в том числе документов и информации, электронные образы которых ранее были заверены в соответствии с пунктом </w:t>
      </w:r>
      <w:r w:rsidR="00555648" w:rsidRPr="00B958BA">
        <w:rPr>
          <w:rFonts w:ascii="Times New Roman" w:hAnsi="Times New Roman" w:cs="Times New Roman"/>
          <w:color w:val="000000" w:themeColor="text1"/>
          <w:sz w:val="28"/>
          <w:szCs w:val="28"/>
        </w:rPr>
        <w:lastRenderedPageBreak/>
        <w:t>7.2 части 1 статьи 16 «Об организации предоставления государственных и м</w:t>
      </w:r>
      <w:r w:rsidR="00555648" w:rsidRPr="00B958BA">
        <w:rPr>
          <w:rFonts w:ascii="Times New Roman" w:hAnsi="Times New Roman" w:cs="Times New Roman"/>
          <w:color w:val="000000" w:themeColor="text1"/>
          <w:sz w:val="28"/>
          <w:szCs w:val="28"/>
        </w:rPr>
        <w:t>у</w:t>
      </w:r>
      <w:r w:rsidR="00555648" w:rsidRPr="00B958BA">
        <w:rPr>
          <w:rFonts w:ascii="Times New Roman" w:hAnsi="Times New Roman" w:cs="Times New Roman"/>
          <w:color w:val="000000" w:themeColor="text1"/>
          <w:sz w:val="28"/>
          <w:szCs w:val="28"/>
        </w:rPr>
        <w:t>ниципальных услуг», посредством Регионального портала.</w:t>
      </w:r>
    </w:p>
    <w:p w:rsidR="00555648" w:rsidRPr="00B958BA" w:rsidRDefault="0055564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555648" w:rsidRPr="00B958BA" w:rsidRDefault="0055564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1) единой системы идентификации и аутентификации или иных госуда</w:t>
      </w:r>
      <w:r w:rsidRPr="00B958BA">
        <w:rPr>
          <w:rFonts w:ascii="Times New Roman" w:hAnsi="Times New Roman" w:cs="Times New Roman"/>
          <w:color w:val="000000" w:themeColor="text1"/>
          <w:sz w:val="28"/>
          <w:szCs w:val="28"/>
        </w:rPr>
        <w:t>р</w:t>
      </w:r>
      <w:r w:rsidRPr="00B958BA">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формационных системах;</w:t>
      </w:r>
    </w:p>
    <w:p w:rsidR="00555648" w:rsidRPr="00B958BA" w:rsidRDefault="0055564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 единой системы идентификации и аутентификации и единой информ</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На Едином портале государственных и муниципальных услуг (функций), Региональном портале, размещаются образцы заполнения электронной формы </w:t>
      </w:r>
      <w:r w:rsidR="001811E9" w:rsidRPr="00B958BA">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958BA">
        <w:rPr>
          <w:rFonts w:ascii="Times New Roman" w:hAnsi="Times New Roman" w:cs="Times New Roman"/>
          <w:color w:val="000000" w:themeColor="text1"/>
          <w:sz w:val="28"/>
          <w:szCs w:val="28"/>
        </w:rPr>
        <w:t>.</w:t>
      </w:r>
    </w:p>
    <w:p w:rsidR="00464283" w:rsidRPr="00B958BA" w:rsidRDefault="0055564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Ф</w:t>
      </w:r>
      <w:r w:rsidR="00464283" w:rsidRPr="00B958BA">
        <w:rPr>
          <w:rFonts w:ascii="Times New Roman" w:hAnsi="Times New Roman" w:cs="Times New Roman"/>
          <w:color w:val="000000" w:themeColor="text1"/>
          <w:sz w:val="28"/>
          <w:szCs w:val="28"/>
        </w:rPr>
        <w:t xml:space="preserve">ормирование </w:t>
      </w:r>
      <w:r w:rsidR="001811E9" w:rsidRPr="00B958BA">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00464283" w:rsidRPr="00B958BA">
        <w:rPr>
          <w:rFonts w:ascii="Times New Roman" w:hAnsi="Times New Roman" w:cs="Times New Roman"/>
          <w:color w:val="000000" w:themeColor="text1"/>
          <w:sz w:val="28"/>
          <w:szCs w:val="28"/>
        </w:rPr>
        <w:t xml:space="preserve"> заявителем осуществляется посредством заполнения электро</w:t>
      </w:r>
      <w:r w:rsidR="00464283" w:rsidRPr="00B958BA">
        <w:rPr>
          <w:rFonts w:ascii="Times New Roman" w:hAnsi="Times New Roman" w:cs="Times New Roman"/>
          <w:color w:val="000000" w:themeColor="text1"/>
          <w:sz w:val="28"/>
          <w:szCs w:val="28"/>
        </w:rPr>
        <w:t>н</w:t>
      </w:r>
      <w:r w:rsidR="00464283" w:rsidRPr="00B958BA">
        <w:rPr>
          <w:rFonts w:ascii="Times New Roman" w:hAnsi="Times New Roman" w:cs="Times New Roman"/>
          <w:color w:val="000000" w:themeColor="text1"/>
          <w:sz w:val="28"/>
          <w:szCs w:val="28"/>
        </w:rPr>
        <w:t xml:space="preserve">ной формы </w:t>
      </w:r>
      <w:r w:rsidR="00312BFB" w:rsidRPr="00B958BA">
        <w:rPr>
          <w:rFonts w:ascii="Times New Roman" w:hAnsi="Times New Roman" w:cs="Times New Roman"/>
          <w:color w:val="000000" w:themeColor="text1"/>
          <w:sz w:val="28"/>
          <w:szCs w:val="28"/>
        </w:rPr>
        <w:t>уведомления о завершении сноса объекта капитального строител</w:t>
      </w:r>
      <w:r w:rsidR="00312BFB" w:rsidRPr="00B958BA">
        <w:rPr>
          <w:rFonts w:ascii="Times New Roman" w:hAnsi="Times New Roman" w:cs="Times New Roman"/>
          <w:color w:val="000000" w:themeColor="text1"/>
          <w:sz w:val="28"/>
          <w:szCs w:val="28"/>
        </w:rPr>
        <w:t>ь</w:t>
      </w:r>
      <w:r w:rsidR="00312BFB" w:rsidRPr="00B958BA">
        <w:rPr>
          <w:rFonts w:ascii="Times New Roman" w:hAnsi="Times New Roman" w:cs="Times New Roman"/>
          <w:color w:val="000000" w:themeColor="text1"/>
          <w:sz w:val="28"/>
          <w:szCs w:val="28"/>
        </w:rPr>
        <w:t xml:space="preserve">ства </w:t>
      </w:r>
      <w:r w:rsidR="00464283" w:rsidRPr="00B958BA">
        <w:rPr>
          <w:rFonts w:ascii="Times New Roman" w:hAnsi="Times New Roman" w:cs="Times New Roman"/>
          <w:color w:val="000000" w:themeColor="text1"/>
          <w:sz w:val="28"/>
          <w:szCs w:val="28"/>
        </w:rPr>
        <w:t xml:space="preserve">на Региональном портале без необходимости дополнительной подачи </w:t>
      </w:r>
      <w:r w:rsidR="001811E9" w:rsidRPr="00B958BA">
        <w:rPr>
          <w:rFonts w:ascii="Times New Roman" w:hAnsi="Times New Roman" w:cs="Times New Roman"/>
          <w:color w:val="000000" w:themeColor="text1"/>
          <w:sz w:val="28"/>
          <w:szCs w:val="28"/>
        </w:rPr>
        <w:t>ув</w:t>
      </w:r>
      <w:r w:rsidR="001811E9" w:rsidRPr="00B958BA">
        <w:rPr>
          <w:rFonts w:ascii="Times New Roman" w:hAnsi="Times New Roman" w:cs="Times New Roman"/>
          <w:color w:val="000000" w:themeColor="text1"/>
          <w:sz w:val="28"/>
          <w:szCs w:val="28"/>
        </w:rPr>
        <w:t>е</w:t>
      </w:r>
      <w:r w:rsidR="001811E9" w:rsidRPr="00B958BA">
        <w:rPr>
          <w:rFonts w:ascii="Times New Roman" w:hAnsi="Times New Roman" w:cs="Times New Roman"/>
          <w:color w:val="000000" w:themeColor="text1"/>
          <w:sz w:val="28"/>
          <w:szCs w:val="28"/>
        </w:rPr>
        <w:t>домления о завершении сноса объекта капитального строительства</w:t>
      </w:r>
      <w:r w:rsidR="00464283" w:rsidRPr="00B958BA">
        <w:rPr>
          <w:rFonts w:ascii="Times New Roman" w:hAnsi="Times New Roman" w:cs="Times New Roman"/>
          <w:color w:val="000000" w:themeColor="text1"/>
          <w:sz w:val="28"/>
          <w:szCs w:val="28"/>
        </w:rPr>
        <w:t xml:space="preserve"> в какой-либо иной форме.</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Форматно-логическая проверка сформированного </w:t>
      </w:r>
      <w:r w:rsidR="001811E9" w:rsidRPr="00B958BA">
        <w:rPr>
          <w:rFonts w:ascii="Times New Roman" w:hAnsi="Times New Roman" w:cs="Times New Roman"/>
          <w:color w:val="000000" w:themeColor="text1"/>
          <w:sz w:val="28"/>
          <w:szCs w:val="28"/>
        </w:rPr>
        <w:t>уведомления о заве</w:t>
      </w:r>
      <w:r w:rsidR="001811E9" w:rsidRPr="00B958BA">
        <w:rPr>
          <w:rFonts w:ascii="Times New Roman" w:hAnsi="Times New Roman" w:cs="Times New Roman"/>
          <w:color w:val="000000" w:themeColor="text1"/>
          <w:sz w:val="28"/>
          <w:szCs w:val="28"/>
        </w:rPr>
        <w:t>р</w:t>
      </w:r>
      <w:r w:rsidR="001811E9" w:rsidRPr="00B958BA">
        <w:rPr>
          <w:rFonts w:ascii="Times New Roman" w:hAnsi="Times New Roman" w:cs="Times New Roman"/>
          <w:color w:val="000000" w:themeColor="text1"/>
          <w:sz w:val="28"/>
          <w:szCs w:val="28"/>
        </w:rPr>
        <w:t>шении сноса объекта капитального строительства</w:t>
      </w:r>
      <w:r w:rsidRPr="00B958BA">
        <w:rPr>
          <w:rFonts w:ascii="Times New Roman" w:hAnsi="Times New Roman" w:cs="Times New Roman"/>
          <w:color w:val="000000" w:themeColor="text1"/>
          <w:sz w:val="28"/>
          <w:szCs w:val="28"/>
        </w:rPr>
        <w:t xml:space="preserve"> осуществляется автоматич</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 xml:space="preserve">ски после заполнения заявителем каждого из полей электронной формы </w:t>
      </w:r>
      <w:r w:rsidR="001811E9" w:rsidRPr="00B958BA">
        <w:rPr>
          <w:rFonts w:ascii="Times New Roman" w:hAnsi="Times New Roman" w:cs="Times New Roman"/>
          <w:color w:val="000000" w:themeColor="text1"/>
          <w:sz w:val="28"/>
          <w:szCs w:val="28"/>
        </w:rPr>
        <w:t>ув</w:t>
      </w:r>
      <w:r w:rsidR="001811E9" w:rsidRPr="00B958BA">
        <w:rPr>
          <w:rFonts w:ascii="Times New Roman" w:hAnsi="Times New Roman" w:cs="Times New Roman"/>
          <w:color w:val="000000" w:themeColor="text1"/>
          <w:sz w:val="28"/>
          <w:szCs w:val="28"/>
        </w:rPr>
        <w:t>е</w:t>
      </w:r>
      <w:r w:rsidR="001811E9" w:rsidRPr="00B958BA">
        <w:rPr>
          <w:rFonts w:ascii="Times New Roman" w:hAnsi="Times New Roman" w:cs="Times New Roman"/>
          <w:color w:val="000000" w:themeColor="text1"/>
          <w:sz w:val="28"/>
          <w:szCs w:val="28"/>
        </w:rPr>
        <w:t>домления о завершении сноса объекта капитального строительства</w:t>
      </w:r>
      <w:r w:rsidRPr="00B958BA">
        <w:rPr>
          <w:rFonts w:ascii="Times New Roman" w:hAnsi="Times New Roman" w:cs="Times New Roman"/>
          <w:color w:val="000000" w:themeColor="text1"/>
          <w:sz w:val="28"/>
          <w:szCs w:val="28"/>
        </w:rPr>
        <w:t>. При выя</w:t>
      </w:r>
      <w:r w:rsidRPr="00B958BA">
        <w:rPr>
          <w:rFonts w:ascii="Times New Roman" w:hAnsi="Times New Roman" w:cs="Times New Roman"/>
          <w:color w:val="000000" w:themeColor="text1"/>
          <w:sz w:val="28"/>
          <w:szCs w:val="28"/>
        </w:rPr>
        <w:t>в</w:t>
      </w:r>
      <w:r w:rsidRPr="00B958BA">
        <w:rPr>
          <w:rFonts w:ascii="Times New Roman" w:hAnsi="Times New Roman" w:cs="Times New Roman"/>
          <w:color w:val="000000" w:themeColor="text1"/>
          <w:sz w:val="28"/>
          <w:szCs w:val="28"/>
        </w:rPr>
        <w:t xml:space="preserve">лении некорректно заполненного поля электронной формы </w:t>
      </w:r>
      <w:r w:rsidR="001811E9" w:rsidRPr="00B958BA">
        <w:rPr>
          <w:rFonts w:ascii="Times New Roman" w:hAnsi="Times New Roman" w:cs="Times New Roman"/>
          <w:color w:val="000000" w:themeColor="text1"/>
          <w:sz w:val="28"/>
          <w:szCs w:val="28"/>
        </w:rPr>
        <w:t>уведомления о з</w:t>
      </w:r>
      <w:r w:rsidR="001811E9" w:rsidRPr="00B958BA">
        <w:rPr>
          <w:rFonts w:ascii="Times New Roman" w:hAnsi="Times New Roman" w:cs="Times New Roman"/>
          <w:color w:val="000000" w:themeColor="text1"/>
          <w:sz w:val="28"/>
          <w:szCs w:val="28"/>
        </w:rPr>
        <w:t>а</w:t>
      </w:r>
      <w:r w:rsidR="001811E9" w:rsidRPr="00B958BA">
        <w:rPr>
          <w:rFonts w:ascii="Times New Roman" w:hAnsi="Times New Roman" w:cs="Times New Roman"/>
          <w:color w:val="000000" w:themeColor="text1"/>
          <w:sz w:val="28"/>
          <w:szCs w:val="28"/>
        </w:rPr>
        <w:t>вершении сноса объекта капитального строительства</w:t>
      </w:r>
      <w:r w:rsidRPr="00B958BA">
        <w:rPr>
          <w:rFonts w:ascii="Times New Roman" w:hAnsi="Times New Roman" w:cs="Times New Roman"/>
          <w:color w:val="000000" w:themeColor="text1"/>
          <w:sz w:val="28"/>
          <w:szCs w:val="28"/>
        </w:rPr>
        <w:t xml:space="preserve"> заявитель уведомляется о характере выявленной ошибки и порядке ее устранения посредством информ</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 xml:space="preserve">ционного сообщения непосредственно в электронной форме </w:t>
      </w:r>
      <w:r w:rsidR="001811E9" w:rsidRPr="00B958BA">
        <w:rPr>
          <w:rFonts w:ascii="Times New Roman" w:hAnsi="Times New Roman" w:cs="Times New Roman"/>
          <w:color w:val="000000" w:themeColor="text1"/>
          <w:sz w:val="28"/>
          <w:szCs w:val="28"/>
        </w:rPr>
        <w:t>уведомления о з</w:t>
      </w:r>
      <w:r w:rsidR="001811E9" w:rsidRPr="00B958BA">
        <w:rPr>
          <w:rFonts w:ascii="Times New Roman" w:hAnsi="Times New Roman" w:cs="Times New Roman"/>
          <w:color w:val="000000" w:themeColor="text1"/>
          <w:sz w:val="28"/>
          <w:szCs w:val="28"/>
        </w:rPr>
        <w:t>а</w:t>
      </w:r>
      <w:r w:rsidR="001811E9" w:rsidRPr="00B958BA">
        <w:rPr>
          <w:rFonts w:ascii="Times New Roman" w:hAnsi="Times New Roman" w:cs="Times New Roman"/>
          <w:color w:val="000000" w:themeColor="text1"/>
          <w:sz w:val="28"/>
          <w:szCs w:val="28"/>
        </w:rPr>
        <w:t>вершении сноса объекта капитального строительства</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При формировании </w:t>
      </w:r>
      <w:r w:rsidR="001811E9" w:rsidRPr="00B958BA">
        <w:rPr>
          <w:rFonts w:ascii="Times New Roman" w:hAnsi="Times New Roman" w:cs="Times New Roman"/>
          <w:color w:val="000000" w:themeColor="text1"/>
          <w:sz w:val="28"/>
          <w:szCs w:val="28"/>
        </w:rPr>
        <w:t>уведомления о завершении сноса объекта капитал</w:t>
      </w:r>
      <w:r w:rsidR="001811E9" w:rsidRPr="00B958BA">
        <w:rPr>
          <w:rFonts w:ascii="Times New Roman" w:hAnsi="Times New Roman" w:cs="Times New Roman"/>
          <w:color w:val="000000" w:themeColor="text1"/>
          <w:sz w:val="28"/>
          <w:szCs w:val="28"/>
        </w:rPr>
        <w:t>ь</w:t>
      </w:r>
      <w:r w:rsidR="001811E9" w:rsidRPr="00B958BA">
        <w:rPr>
          <w:rFonts w:ascii="Times New Roman" w:hAnsi="Times New Roman" w:cs="Times New Roman"/>
          <w:color w:val="000000" w:themeColor="text1"/>
          <w:sz w:val="28"/>
          <w:szCs w:val="28"/>
        </w:rPr>
        <w:t>ного строительства</w:t>
      </w:r>
      <w:r w:rsidRPr="00B958BA">
        <w:rPr>
          <w:rFonts w:ascii="Times New Roman" w:hAnsi="Times New Roman" w:cs="Times New Roman"/>
          <w:color w:val="000000" w:themeColor="text1"/>
          <w:sz w:val="28"/>
          <w:szCs w:val="28"/>
        </w:rPr>
        <w:t xml:space="preserve"> заявителю обеспечивается: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а) возможность копирования и сохранения </w:t>
      </w:r>
      <w:r w:rsidR="001811E9" w:rsidRPr="00B958BA">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958BA">
        <w:rPr>
          <w:rFonts w:ascii="Times New Roman" w:hAnsi="Times New Roman" w:cs="Times New Roman"/>
          <w:color w:val="000000" w:themeColor="text1"/>
          <w:sz w:val="28"/>
          <w:szCs w:val="28"/>
        </w:rPr>
        <w:t xml:space="preserve"> и иных документов, указанных в пункте 2.6 настоящего Административного регламента, необходимых для предоставления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б) возможность заполнения несколькими заявителями одной электронной формы </w:t>
      </w:r>
      <w:r w:rsidR="001811E9" w:rsidRPr="00B958BA">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958BA">
        <w:rPr>
          <w:rFonts w:ascii="Times New Roman" w:hAnsi="Times New Roman" w:cs="Times New Roman"/>
          <w:color w:val="000000" w:themeColor="text1"/>
          <w:sz w:val="28"/>
          <w:szCs w:val="28"/>
        </w:rPr>
        <w:t xml:space="preserve"> при обращении за услугами, предполагающими направление совместного </w:t>
      </w:r>
      <w:r w:rsidR="001811E9" w:rsidRPr="00B958BA">
        <w:rPr>
          <w:rFonts w:ascii="Times New Roman" w:hAnsi="Times New Roman" w:cs="Times New Roman"/>
          <w:color w:val="000000" w:themeColor="text1"/>
          <w:sz w:val="28"/>
          <w:szCs w:val="28"/>
        </w:rPr>
        <w:t>ув</w:t>
      </w:r>
      <w:r w:rsidR="001811E9" w:rsidRPr="00B958BA">
        <w:rPr>
          <w:rFonts w:ascii="Times New Roman" w:hAnsi="Times New Roman" w:cs="Times New Roman"/>
          <w:color w:val="000000" w:themeColor="text1"/>
          <w:sz w:val="28"/>
          <w:szCs w:val="28"/>
        </w:rPr>
        <w:t>е</w:t>
      </w:r>
      <w:r w:rsidR="001811E9" w:rsidRPr="00B958BA">
        <w:rPr>
          <w:rFonts w:ascii="Times New Roman" w:hAnsi="Times New Roman" w:cs="Times New Roman"/>
          <w:color w:val="000000" w:themeColor="text1"/>
          <w:sz w:val="28"/>
          <w:szCs w:val="28"/>
        </w:rPr>
        <w:t xml:space="preserve">домления о завершении сноса объекта капитального строительства </w:t>
      </w:r>
      <w:r w:rsidRPr="00B958BA">
        <w:rPr>
          <w:rFonts w:ascii="Times New Roman" w:hAnsi="Times New Roman" w:cs="Times New Roman"/>
          <w:color w:val="000000" w:themeColor="text1"/>
          <w:sz w:val="28"/>
          <w:szCs w:val="28"/>
        </w:rPr>
        <w:t>нескольк</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lastRenderedPageBreak/>
        <w:t>ми заявителями;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в) возможность печати на бумажном носителе копии электронной формы </w:t>
      </w:r>
      <w:r w:rsidR="001811E9" w:rsidRPr="00B958BA">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г) сохранение ранее введенных в электронную форму </w:t>
      </w:r>
      <w:r w:rsidR="00954277" w:rsidRPr="00B958BA">
        <w:rPr>
          <w:rFonts w:ascii="Times New Roman" w:hAnsi="Times New Roman" w:cs="Times New Roman"/>
          <w:color w:val="000000" w:themeColor="text1"/>
          <w:sz w:val="28"/>
          <w:szCs w:val="28"/>
        </w:rPr>
        <w:t>уведомления о з</w:t>
      </w:r>
      <w:r w:rsidR="00954277" w:rsidRPr="00B958BA">
        <w:rPr>
          <w:rFonts w:ascii="Times New Roman" w:hAnsi="Times New Roman" w:cs="Times New Roman"/>
          <w:color w:val="000000" w:themeColor="text1"/>
          <w:sz w:val="28"/>
          <w:szCs w:val="28"/>
        </w:rPr>
        <w:t>а</w:t>
      </w:r>
      <w:r w:rsidR="00954277" w:rsidRPr="00B958BA">
        <w:rPr>
          <w:rFonts w:ascii="Times New Roman" w:hAnsi="Times New Roman" w:cs="Times New Roman"/>
          <w:color w:val="000000" w:themeColor="text1"/>
          <w:sz w:val="28"/>
          <w:szCs w:val="28"/>
        </w:rPr>
        <w:t xml:space="preserve">вершении сноса объекта капитального строительства </w:t>
      </w:r>
      <w:r w:rsidRPr="00B958BA">
        <w:rPr>
          <w:rFonts w:ascii="Times New Roman" w:hAnsi="Times New Roman" w:cs="Times New Roman"/>
          <w:color w:val="000000" w:themeColor="text1"/>
          <w:sz w:val="28"/>
          <w:szCs w:val="28"/>
        </w:rPr>
        <w:t>значений в любой момент по желанию пользователя, в том числе при возникновении ошибок ввода и во</w:t>
      </w:r>
      <w:r w:rsidRPr="00B958BA">
        <w:rPr>
          <w:rFonts w:ascii="Times New Roman" w:hAnsi="Times New Roman" w:cs="Times New Roman"/>
          <w:color w:val="000000" w:themeColor="text1"/>
          <w:sz w:val="28"/>
          <w:szCs w:val="28"/>
        </w:rPr>
        <w:t>з</w:t>
      </w:r>
      <w:r w:rsidRPr="00B958BA">
        <w:rPr>
          <w:rFonts w:ascii="Times New Roman" w:hAnsi="Times New Roman" w:cs="Times New Roman"/>
          <w:color w:val="000000" w:themeColor="text1"/>
          <w:sz w:val="28"/>
          <w:szCs w:val="28"/>
        </w:rPr>
        <w:t xml:space="preserve">врате для повторного ввода значений в электронную форму </w:t>
      </w:r>
      <w:r w:rsidR="00954277" w:rsidRPr="00B958BA">
        <w:rPr>
          <w:rFonts w:ascii="Times New Roman" w:hAnsi="Times New Roman" w:cs="Times New Roman"/>
          <w:color w:val="000000" w:themeColor="text1"/>
          <w:sz w:val="28"/>
          <w:szCs w:val="28"/>
        </w:rPr>
        <w:t>уведомления о з</w:t>
      </w:r>
      <w:r w:rsidR="00954277" w:rsidRPr="00B958BA">
        <w:rPr>
          <w:rFonts w:ascii="Times New Roman" w:hAnsi="Times New Roman" w:cs="Times New Roman"/>
          <w:color w:val="000000" w:themeColor="text1"/>
          <w:sz w:val="28"/>
          <w:szCs w:val="28"/>
        </w:rPr>
        <w:t>а</w:t>
      </w:r>
      <w:r w:rsidR="00954277" w:rsidRPr="00B958BA">
        <w:rPr>
          <w:rFonts w:ascii="Times New Roman" w:hAnsi="Times New Roman" w:cs="Times New Roman"/>
          <w:color w:val="000000" w:themeColor="text1"/>
          <w:sz w:val="28"/>
          <w:szCs w:val="28"/>
        </w:rPr>
        <w:t>вершении сноса объекта капитального строительства</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д) заполнение полей электронной формы </w:t>
      </w:r>
      <w:r w:rsidR="00954277" w:rsidRPr="00B958BA">
        <w:rPr>
          <w:rFonts w:ascii="Times New Roman" w:hAnsi="Times New Roman" w:cs="Times New Roman"/>
          <w:color w:val="000000" w:themeColor="text1"/>
          <w:sz w:val="28"/>
          <w:szCs w:val="28"/>
        </w:rPr>
        <w:t>уведомления о завершении сн</w:t>
      </w:r>
      <w:r w:rsidR="00954277" w:rsidRPr="00B958BA">
        <w:rPr>
          <w:rFonts w:ascii="Times New Roman" w:hAnsi="Times New Roman" w:cs="Times New Roman"/>
          <w:color w:val="000000" w:themeColor="text1"/>
          <w:sz w:val="28"/>
          <w:szCs w:val="28"/>
        </w:rPr>
        <w:t>о</w:t>
      </w:r>
      <w:r w:rsidR="00954277" w:rsidRPr="00B958BA">
        <w:rPr>
          <w:rFonts w:ascii="Times New Roman" w:hAnsi="Times New Roman" w:cs="Times New Roman"/>
          <w:color w:val="000000" w:themeColor="text1"/>
          <w:sz w:val="28"/>
          <w:szCs w:val="28"/>
        </w:rPr>
        <w:t xml:space="preserve">са объекта капитального строительства </w:t>
      </w:r>
      <w:r w:rsidRPr="00B958BA">
        <w:rPr>
          <w:rFonts w:ascii="Times New Roman" w:hAnsi="Times New Roman" w:cs="Times New Roman"/>
          <w:color w:val="000000" w:themeColor="text1"/>
          <w:sz w:val="28"/>
          <w:szCs w:val="28"/>
        </w:rPr>
        <w:t>до начала ввода сведений заявителем с использованием сведений, размещенных в федеральной государственной и</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формационной системе «Единая система идентификации и аутентификации в инфраструктуре, обеспечивающей информационно-технологическое взаим</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действие информационных систем, используемых для предоставления госуда</w:t>
      </w:r>
      <w:r w:rsidRPr="00B958BA">
        <w:rPr>
          <w:rFonts w:ascii="Times New Roman" w:hAnsi="Times New Roman" w:cs="Times New Roman"/>
          <w:color w:val="000000" w:themeColor="text1"/>
          <w:sz w:val="28"/>
          <w:szCs w:val="28"/>
        </w:rPr>
        <w:t>р</w:t>
      </w:r>
      <w:r w:rsidRPr="00B958BA">
        <w:rPr>
          <w:rFonts w:ascii="Times New Roman" w:hAnsi="Times New Roman" w:cs="Times New Roman"/>
          <w:color w:val="000000" w:themeColor="text1"/>
          <w:sz w:val="28"/>
          <w:szCs w:val="28"/>
        </w:rPr>
        <w:t>ственных и муниципальных услуг в электронной форме» (далее – единая с</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стема идентификации и аутентификации), и сведений, опубликованных на Ед</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ном портале государственных и муниципальных услуг (функций), Регионал</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t>ном портале в части, касающейся сведений, отсутствующих в единой системе идентификации и аутентификации;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е) возможность вернуться на любой из этапов заполнения электронной формы </w:t>
      </w:r>
      <w:r w:rsidR="00954277" w:rsidRPr="00B958BA">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B958BA">
        <w:rPr>
          <w:rFonts w:ascii="Times New Roman" w:hAnsi="Times New Roman" w:cs="Times New Roman"/>
          <w:color w:val="000000" w:themeColor="text1"/>
          <w:sz w:val="28"/>
          <w:szCs w:val="28"/>
        </w:rPr>
        <w:t>без потери ранее введенной информации;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590D87" w:rsidRPr="00B958BA">
        <w:rPr>
          <w:rFonts w:ascii="Times New Roman" w:hAnsi="Times New Roman" w:cs="Times New Roman"/>
          <w:color w:val="000000" w:themeColor="text1"/>
          <w:sz w:val="28"/>
          <w:szCs w:val="28"/>
        </w:rPr>
        <w:t xml:space="preserve"> – </w:t>
      </w:r>
      <w:r w:rsidRPr="00B958BA">
        <w:rPr>
          <w:rFonts w:ascii="Times New Roman" w:hAnsi="Times New Roman" w:cs="Times New Roman"/>
          <w:color w:val="000000" w:themeColor="text1"/>
          <w:sz w:val="28"/>
          <w:szCs w:val="28"/>
        </w:rPr>
        <w:t>в течение не менее 3 месяцев.</w:t>
      </w:r>
    </w:p>
    <w:p w:rsidR="00464283"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00464283" w:rsidRPr="00B958BA">
        <w:rPr>
          <w:rFonts w:ascii="Times New Roman" w:hAnsi="Times New Roman" w:cs="Times New Roman"/>
          <w:color w:val="000000" w:themeColor="text1"/>
          <w:sz w:val="28"/>
          <w:szCs w:val="28"/>
        </w:rPr>
        <w:t>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При успешной отправке </w:t>
      </w:r>
      <w:r w:rsidR="00954277" w:rsidRPr="00B958BA">
        <w:rPr>
          <w:rFonts w:ascii="Times New Roman" w:hAnsi="Times New Roman" w:cs="Times New Roman"/>
          <w:color w:val="000000" w:themeColor="text1"/>
          <w:sz w:val="28"/>
          <w:szCs w:val="28"/>
        </w:rPr>
        <w:t>уведомлению о завершении сноса объекта кап</w:t>
      </w:r>
      <w:r w:rsidR="00954277" w:rsidRPr="00B958BA">
        <w:rPr>
          <w:rFonts w:ascii="Times New Roman" w:hAnsi="Times New Roman" w:cs="Times New Roman"/>
          <w:color w:val="000000" w:themeColor="text1"/>
          <w:sz w:val="28"/>
          <w:szCs w:val="28"/>
        </w:rPr>
        <w:t>и</w:t>
      </w:r>
      <w:r w:rsidR="00954277" w:rsidRPr="00B958BA">
        <w:rPr>
          <w:rFonts w:ascii="Times New Roman" w:hAnsi="Times New Roman" w:cs="Times New Roman"/>
          <w:color w:val="000000" w:themeColor="text1"/>
          <w:sz w:val="28"/>
          <w:szCs w:val="28"/>
        </w:rPr>
        <w:t xml:space="preserve">тального строительства </w:t>
      </w:r>
      <w:r w:rsidRPr="00B958BA">
        <w:rPr>
          <w:rFonts w:ascii="Times New Roman" w:hAnsi="Times New Roman" w:cs="Times New Roman"/>
          <w:color w:val="000000" w:themeColor="text1"/>
          <w:sz w:val="28"/>
          <w:szCs w:val="28"/>
        </w:rPr>
        <w:t>присваивается уникальный номер, по которому в ли</w:t>
      </w:r>
      <w:r w:rsidRPr="00B958BA">
        <w:rPr>
          <w:rFonts w:ascii="Times New Roman" w:hAnsi="Times New Roman" w:cs="Times New Roman"/>
          <w:color w:val="000000" w:themeColor="text1"/>
          <w:sz w:val="28"/>
          <w:szCs w:val="28"/>
        </w:rPr>
        <w:t>ч</w:t>
      </w:r>
      <w:r w:rsidRPr="00B958BA">
        <w:rPr>
          <w:rFonts w:ascii="Times New Roman" w:hAnsi="Times New Roman" w:cs="Times New Roman"/>
          <w:color w:val="000000" w:themeColor="text1"/>
          <w:sz w:val="28"/>
          <w:szCs w:val="28"/>
        </w:rPr>
        <w:t>ном кабинете заявителя посредством Единого портала государственных и м</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ниципальных услуг (функций), Регионального портала заявителю будет пре</w:t>
      </w:r>
      <w:r w:rsidRPr="00B958BA">
        <w:rPr>
          <w:rFonts w:ascii="Times New Roman" w:hAnsi="Times New Roman" w:cs="Times New Roman"/>
          <w:color w:val="000000" w:themeColor="text1"/>
          <w:sz w:val="28"/>
          <w:szCs w:val="28"/>
        </w:rPr>
        <w:t>д</w:t>
      </w:r>
      <w:r w:rsidRPr="00B958BA">
        <w:rPr>
          <w:rFonts w:ascii="Times New Roman" w:hAnsi="Times New Roman" w:cs="Times New Roman"/>
          <w:color w:val="000000" w:themeColor="text1"/>
          <w:sz w:val="28"/>
          <w:szCs w:val="28"/>
        </w:rPr>
        <w:t xml:space="preserve">ставлена информация о ходе выполнения указанного </w:t>
      </w:r>
      <w:r w:rsidR="00954277" w:rsidRPr="00B958BA">
        <w:rPr>
          <w:rFonts w:ascii="Times New Roman" w:hAnsi="Times New Roman" w:cs="Times New Roman"/>
          <w:color w:val="000000" w:themeColor="text1"/>
          <w:sz w:val="28"/>
          <w:szCs w:val="28"/>
        </w:rPr>
        <w:t>уведомления о заверш</w:t>
      </w:r>
      <w:r w:rsidR="00954277" w:rsidRPr="00B958BA">
        <w:rPr>
          <w:rFonts w:ascii="Times New Roman" w:hAnsi="Times New Roman" w:cs="Times New Roman"/>
          <w:color w:val="000000" w:themeColor="text1"/>
          <w:sz w:val="28"/>
          <w:szCs w:val="28"/>
        </w:rPr>
        <w:t>е</w:t>
      </w:r>
      <w:r w:rsidR="00954277" w:rsidRPr="00B958BA">
        <w:rPr>
          <w:rFonts w:ascii="Times New Roman" w:hAnsi="Times New Roman" w:cs="Times New Roman"/>
          <w:color w:val="000000" w:themeColor="text1"/>
          <w:sz w:val="28"/>
          <w:szCs w:val="28"/>
        </w:rPr>
        <w:t>нии сноса объекта капитального строительства</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Сформированное и подписанное </w:t>
      </w:r>
      <w:r w:rsidR="00954277" w:rsidRPr="00B958BA">
        <w:rPr>
          <w:rFonts w:ascii="Times New Roman" w:hAnsi="Times New Roman" w:cs="Times New Roman"/>
          <w:color w:val="000000" w:themeColor="text1"/>
          <w:sz w:val="28"/>
          <w:szCs w:val="28"/>
        </w:rPr>
        <w:t>уведомление о завершении сноса объе</w:t>
      </w:r>
      <w:r w:rsidR="00954277" w:rsidRPr="00B958BA">
        <w:rPr>
          <w:rFonts w:ascii="Times New Roman" w:hAnsi="Times New Roman" w:cs="Times New Roman"/>
          <w:color w:val="000000" w:themeColor="text1"/>
          <w:sz w:val="28"/>
          <w:szCs w:val="28"/>
        </w:rPr>
        <w:t>к</w:t>
      </w:r>
      <w:r w:rsidR="00954277" w:rsidRPr="00B958BA">
        <w:rPr>
          <w:rFonts w:ascii="Times New Roman" w:hAnsi="Times New Roman" w:cs="Times New Roman"/>
          <w:color w:val="000000" w:themeColor="text1"/>
          <w:sz w:val="28"/>
          <w:szCs w:val="28"/>
        </w:rPr>
        <w:t xml:space="preserve">та капитального строительства </w:t>
      </w:r>
      <w:r w:rsidRPr="00B958BA">
        <w:rPr>
          <w:rFonts w:ascii="Times New Roman" w:hAnsi="Times New Roman" w:cs="Times New Roman"/>
          <w:color w:val="000000" w:themeColor="text1"/>
          <w:sz w:val="28"/>
          <w:szCs w:val="28"/>
        </w:rPr>
        <w:t>и иные документы, указанные пункте 2.6 наст</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ящего Административного регламента, необходимые для предоставления М</w:t>
      </w:r>
      <w:r w:rsidRPr="00B958BA">
        <w:rPr>
          <w:rFonts w:ascii="Times New Roman" w:hAnsi="Times New Roman" w:cs="Times New Roman"/>
          <w:color w:val="000000" w:themeColor="text1"/>
          <w:sz w:val="28"/>
          <w:szCs w:val="28"/>
        </w:rPr>
        <w:t>у</w:t>
      </w:r>
      <w:r w:rsidRPr="00B958BA">
        <w:rPr>
          <w:rFonts w:ascii="Times New Roman" w:hAnsi="Times New Roman" w:cs="Times New Roman"/>
          <w:color w:val="000000" w:themeColor="text1"/>
          <w:sz w:val="28"/>
          <w:szCs w:val="28"/>
        </w:rPr>
        <w:t>ниципальной услуги, направляются в Администрацию посредством Регионал</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t>ного портала.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Администрация обеспечивает прием документов, необходимых для предоставления Муниципальной услуги, и регистрацию </w:t>
      </w:r>
      <w:r w:rsidR="00954277" w:rsidRPr="00B958BA">
        <w:rPr>
          <w:rFonts w:ascii="Times New Roman" w:hAnsi="Times New Roman" w:cs="Times New Roman"/>
          <w:color w:val="000000" w:themeColor="text1"/>
          <w:sz w:val="28"/>
          <w:szCs w:val="28"/>
        </w:rPr>
        <w:t>уведомления о заве</w:t>
      </w:r>
      <w:r w:rsidR="00954277" w:rsidRPr="00B958BA">
        <w:rPr>
          <w:rFonts w:ascii="Times New Roman" w:hAnsi="Times New Roman" w:cs="Times New Roman"/>
          <w:color w:val="000000" w:themeColor="text1"/>
          <w:sz w:val="28"/>
          <w:szCs w:val="28"/>
        </w:rPr>
        <w:t>р</w:t>
      </w:r>
      <w:r w:rsidR="00954277" w:rsidRPr="00B958BA">
        <w:rPr>
          <w:rFonts w:ascii="Times New Roman" w:hAnsi="Times New Roman" w:cs="Times New Roman"/>
          <w:color w:val="000000" w:themeColor="text1"/>
          <w:sz w:val="28"/>
          <w:szCs w:val="28"/>
        </w:rPr>
        <w:t xml:space="preserve">шении сноса объекта капитального строительства </w:t>
      </w:r>
      <w:r w:rsidRPr="00B958BA">
        <w:rPr>
          <w:rFonts w:ascii="Times New Roman" w:hAnsi="Times New Roman" w:cs="Times New Roman"/>
          <w:color w:val="000000" w:themeColor="text1"/>
          <w:sz w:val="28"/>
          <w:szCs w:val="28"/>
        </w:rPr>
        <w:t>без необходимости повторн</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lastRenderedPageBreak/>
        <w:t>го представления заявителем таких документов на бумажном носителе.</w:t>
      </w:r>
    </w:p>
    <w:p w:rsidR="00D47C08"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При получении документов и </w:t>
      </w:r>
      <w:r w:rsidR="00954277" w:rsidRPr="00B958BA">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B958BA">
        <w:rPr>
          <w:rFonts w:ascii="Times New Roman" w:hAnsi="Times New Roman" w:cs="Times New Roman"/>
          <w:color w:val="000000" w:themeColor="text1"/>
          <w:sz w:val="28"/>
          <w:szCs w:val="28"/>
        </w:rPr>
        <w:t>в электронном виде и выявления фактов, указа</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 xml:space="preserve">ных в пункте 2.7.1 настоящего регламента, Специалист </w:t>
      </w:r>
      <w:r w:rsidR="00531BEF" w:rsidRPr="00B958BA">
        <w:rPr>
          <w:rFonts w:ascii="Times New Roman" w:hAnsi="Times New Roman" w:cs="Times New Roman"/>
          <w:color w:val="000000" w:themeColor="text1"/>
          <w:sz w:val="28"/>
          <w:szCs w:val="28"/>
        </w:rPr>
        <w:t xml:space="preserve">Администрации </w:t>
      </w:r>
      <w:r w:rsidRPr="00B958BA">
        <w:rPr>
          <w:rFonts w:ascii="Times New Roman" w:hAnsi="Times New Roman" w:cs="Times New Roman"/>
          <w:color w:val="000000" w:themeColor="text1"/>
          <w:sz w:val="28"/>
          <w:szCs w:val="28"/>
        </w:rPr>
        <w:t>в теч</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ние 3 (трех) календарных дней со дня завершения проведения проверки прин</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мает решение об отказе в приеме к рассмотрению обращения за получением Муниципальной услуги и направляет заявителю уведомление об этом в эле</w:t>
      </w:r>
      <w:r w:rsidRPr="00B958BA">
        <w:rPr>
          <w:rFonts w:ascii="Times New Roman" w:hAnsi="Times New Roman" w:cs="Times New Roman"/>
          <w:color w:val="000000" w:themeColor="text1"/>
          <w:sz w:val="28"/>
          <w:szCs w:val="28"/>
        </w:rPr>
        <w:t>к</w:t>
      </w:r>
      <w:r w:rsidRPr="00B958BA">
        <w:rPr>
          <w:rFonts w:ascii="Times New Roman" w:hAnsi="Times New Roman" w:cs="Times New Roman"/>
          <w:color w:val="000000" w:themeColor="text1"/>
          <w:sz w:val="28"/>
          <w:szCs w:val="28"/>
        </w:rPr>
        <w:t>тронной форме с указанием пунктов статьи 11 Федерального закона «Об эле</w:t>
      </w:r>
      <w:r w:rsidRPr="00B958BA">
        <w:rPr>
          <w:rFonts w:ascii="Times New Roman" w:hAnsi="Times New Roman" w:cs="Times New Roman"/>
          <w:color w:val="000000" w:themeColor="text1"/>
          <w:sz w:val="28"/>
          <w:szCs w:val="28"/>
        </w:rPr>
        <w:t>к</w:t>
      </w:r>
      <w:r w:rsidRPr="00B958BA">
        <w:rPr>
          <w:rFonts w:ascii="Times New Roman" w:hAnsi="Times New Roman" w:cs="Times New Roman"/>
          <w:color w:val="000000" w:themeColor="text1"/>
          <w:sz w:val="28"/>
          <w:szCs w:val="28"/>
        </w:rPr>
        <w:t xml:space="preserve">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531BEF" w:rsidRPr="00B958BA">
        <w:rPr>
          <w:rFonts w:ascii="Times New Roman" w:hAnsi="Times New Roman" w:cs="Times New Roman"/>
          <w:color w:val="000000" w:themeColor="text1"/>
          <w:sz w:val="28"/>
          <w:szCs w:val="28"/>
        </w:rPr>
        <w:t xml:space="preserve">Администрации </w:t>
      </w:r>
      <w:r w:rsidRPr="00B958BA">
        <w:rPr>
          <w:rFonts w:ascii="Times New Roman" w:hAnsi="Times New Roman" w:cs="Times New Roman"/>
          <w:color w:val="000000" w:themeColor="text1"/>
          <w:sz w:val="28"/>
          <w:szCs w:val="28"/>
        </w:rPr>
        <w:t xml:space="preserve">и направляется </w:t>
      </w:r>
      <w:r w:rsidR="00555648" w:rsidRPr="00B958BA">
        <w:rPr>
          <w:rFonts w:ascii="Times New Roman" w:hAnsi="Times New Roman" w:cs="Times New Roman"/>
          <w:color w:val="000000" w:themeColor="text1"/>
          <w:sz w:val="28"/>
          <w:szCs w:val="28"/>
        </w:rPr>
        <w:t xml:space="preserve">в личный кабинет заявителя </w:t>
      </w:r>
      <w:r w:rsidRPr="00B958BA">
        <w:rPr>
          <w:rFonts w:ascii="Times New Roman" w:hAnsi="Times New Roman" w:cs="Times New Roman"/>
          <w:color w:val="000000" w:themeColor="text1"/>
          <w:sz w:val="28"/>
          <w:szCs w:val="28"/>
        </w:rPr>
        <w:t>на Региональном портале. После получения уведомления заявитель вправе обр</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титься повторно с обращением о предоставлении услуги, устранив нарушения, которые послужили основанием для отказа в приеме к рассмотрению первичн</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го обращения.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B958BA">
        <w:rPr>
          <w:rFonts w:ascii="Times New Roman" w:hAnsi="Times New Roman" w:cs="Times New Roman"/>
          <w:color w:val="000000" w:themeColor="text1"/>
          <w:sz w:val="28"/>
          <w:szCs w:val="28"/>
        </w:rPr>
        <w:t>ю</w:t>
      </w:r>
      <w:r w:rsidRPr="00B958BA">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Общий максимальный срок приема документов не может превышать</w:t>
      </w:r>
      <w:r w:rsidR="00B4578B" w:rsidRPr="00B958BA">
        <w:rPr>
          <w:rFonts w:ascii="Times New Roman" w:hAnsi="Times New Roman" w:cs="Times New Roman"/>
          <w:color w:val="000000" w:themeColor="text1"/>
          <w:sz w:val="28"/>
          <w:szCs w:val="28"/>
        </w:rPr>
        <w:t xml:space="preserve"> </w:t>
      </w:r>
      <w:r w:rsidRPr="00B958BA">
        <w:rPr>
          <w:rFonts w:ascii="Times New Roman" w:hAnsi="Times New Roman" w:cs="Times New Roman"/>
          <w:color w:val="000000" w:themeColor="text1"/>
          <w:sz w:val="28"/>
          <w:szCs w:val="28"/>
        </w:rPr>
        <w:t>15 минут.</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Срок приема и регистрации </w:t>
      </w:r>
      <w:r w:rsidR="00312BFB" w:rsidRPr="00B958BA">
        <w:rPr>
          <w:rFonts w:ascii="Times New Roman" w:hAnsi="Times New Roman" w:cs="Times New Roman"/>
          <w:color w:val="000000" w:themeColor="text1"/>
          <w:sz w:val="28"/>
          <w:szCs w:val="28"/>
        </w:rPr>
        <w:t>уведомления о завершении сноса объекта к</w:t>
      </w:r>
      <w:r w:rsidR="00312BFB" w:rsidRPr="00B958BA">
        <w:rPr>
          <w:rFonts w:ascii="Times New Roman" w:hAnsi="Times New Roman" w:cs="Times New Roman"/>
          <w:color w:val="000000" w:themeColor="text1"/>
          <w:sz w:val="28"/>
          <w:szCs w:val="28"/>
        </w:rPr>
        <w:t>а</w:t>
      </w:r>
      <w:r w:rsidR="00312BFB" w:rsidRPr="00B958BA">
        <w:rPr>
          <w:rFonts w:ascii="Times New Roman" w:hAnsi="Times New Roman" w:cs="Times New Roman"/>
          <w:color w:val="000000" w:themeColor="text1"/>
          <w:sz w:val="28"/>
          <w:szCs w:val="28"/>
        </w:rPr>
        <w:t xml:space="preserve">питального строительства </w:t>
      </w:r>
      <w:r w:rsidRPr="00B958BA">
        <w:rPr>
          <w:rFonts w:ascii="Times New Roman" w:hAnsi="Times New Roman" w:cs="Times New Roman"/>
          <w:color w:val="000000" w:themeColor="text1"/>
          <w:sz w:val="28"/>
          <w:szCs w:val="28"/>
        </w:rPr>
        <w:t xml:space="preserve">и документов – </w:t>
      </w:r>
      <w:r w:rsidR="00954277" w:rsidRPr="00B958BA">
        <w:rPr>
          <w:rFonts w:ascii="Times New Roman" w:hAnsi="Times New Roman" w:cs="Times New Roman"/>
          <w:color w:val="000000" w:themeColor="text1"/>
          <w:sz w:val="28"/>
          <w:szCs w:val="28"/>
        </w:rPr>
        <w:t>2 рабочих дня</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Регистрация </w:t>
      </w:r>
      <w:r w:rsidR="00954277" w:rsidRPr="00B958BA">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958BA">
        <w:rPr>
          <w:rFonts w:ascii="Times New Roman" w:hAnsi="Times New Roman" w:cs="Times New Roman"/>
          <w:color w:val="000000" w:themeColor="text1"/>
          <w:sz w:val="28"/>
          <w:szCs w:val="28"/>
        </w:rPr>
        <w:t>, поступившего в Администрацию, независимо от способа его д</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ставки осуществляется в системе электронного документооборота специал</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стом Общего отдела, осуществляющим регистрацию входящей корреспонде</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ции, в день его поступления (в случае, если предоставлено в форме электронн</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го документа, должностное лицо Администрации предварительно распечатыв</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 xml:space="preserve">ет его и приложенные к нему документы). При регистрации </w:t>
      </w:r>
      <w:r w:rsidR="00954277" w:rsidRPr="00B958BA">
        <w:rPr>
          <w:rFonts w:ascii="Times New Roman" w:hAnsi="Times New Roman" w:cs="Times New Roman"/>
          <w:color w:val="000000" w:themeColor="text1"/>
          <w:sz w:val="28"/>
          <w:szCs w:val="28"/>
        </w:rPr>
        <w:t>уведомлению о з</w:t>
      </w:r>
      <w:r w:rsidR="00954277" w:rsidRPr="00B958BA">
        <w:rPr>
          <w:rFonts w:ascii="Times New Roman" w:hAnsi="Times New Roman" w:cs="Times New Roman"/>
          <w:color w:val="000000" w:themeColor="text1"/>
          <w:sz w:val="28"/>
          <w:szCs w:val="28"/>
        </w:rPr>
        <w:t>а</w:t>
      </w:r>
      <w:r w:rsidR="00954277" w:rsidRPr="00B958BA">
        <w:rPr>
          <w:rFonts w:ascii="Times New Roman" w:hAnsi="Times New Roman" w:cs="Times New Roman"/>
          <w:color w:val="000000" w:themeColor="text1"/>
          <w:sz w:val="28"/>
          <w:szCs w:val="28"/>
        </w:rPr>
        <w:t xml:space="preserve">вершении сноса объекта капитального строительства </w:t>
      </w:r>
      <w:r w:rsidRPr="00B958BA">
        <w:rPr>
          <w:rFonts w:ascii="Times New Roman" w:hAnsi="Times New Roman" w:cs="Times New Roman"/>
          <w:color w:val="000000" w:themeColor="text1"/>
          <w:sz w:val="28"/>
          <w:szCs w:val="28"/>
        </w:rPr>
        <w:t>присваивается соотве</w:t>
      </w:r>
      <w:r w:rsidRPr="00B958BA">
        <w:rPr>
          <w:rFonts w:ascii="Times New Roman" w:hAnsi="Times New Roman" w:cs="Times New Roman"/>
          <w:color w:val="000000" w:themeColor="text1"/>
          <w:sz w:val="28"/>
          <w:szCs w:val="28"/>
        </w:rPr>
        <w:t>т</w:t>
      </w:r>
      <w:r w:rsidRPr="00B958BA">
        <w:rPr>
          <w:rFonts w:ascii="Times New Roman" w:hAnsi="Times New Roman" w:cs="Times New Roman"/>
          <w:color w:val="000000" w:themeColor="text1"/>
          <w:sz w:val="28"/>
          <w:szCs w:val="28"/>
        </w:rPr>
        <w:t>ствующий входящий номер.</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Критериями принятия решения являются:</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обращение за получением Муниципальной услуги надлежащего лица;</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предоставление в полном объеме документов, указанных в пункте 2.6 Административного регламента;</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достоверность поданных документов, указанных в пункте 2.6 Админ</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стративного регламента.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Результатом административной процедуры является:</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прием уведомления о завершении сноса объекта капитального строител</w:t>
      </w:r>
      <w:r w:rsidRPr="00B958BA">
        <w:rPr>
          <w:rFonts w:ascii="Times New Roman" w:hAnsi="Times New Roman" w:cs="Times New Roman"/>
          <w:color w:val="000000" w:themeColor="text1"/>
          <w:sz w:val="28"/>
          <w:szCs w:val="28"/>
        </w:rPr>
        <w:t>ь</w:t>
      </w:r>
      <w:r w:rsidRPr="00B958BA">
        <w:rPr>
          <w:rFonts w:ascii="Times New Roman" w:hAnsi="Times New Roman" w:cs="Times New Roman"/>
          <w:color w:val="000000" w:themeColor="text1"/>
          <w:sz w:val="28"/>
          <w:szCs w:val="28"/>
        </w:rPr>
        <w:t>ства и документов на получение Муниципальной услуги;</w:t>
      </w:r>
    </w:p>
    <w:p w:rsidR="00464283"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уведомление об отказе в приеме уведомления о завершении сноса объекта </w:t>
      </w:r>
      <w:r w:rsidRPr="00B958BA">
        <w:rPr>
          <w:rFonts w:ascii="Times New Roman" w:hAnsi="Times New Roman" w:cs="Times New Roman"/>
          <w:color w:val="000000" w:themeColor="text1"/>
          <w:sz w:val="28"/>
          <w:szCs w:val="28"/>
        </w:rPr>
        <w:lastRenderedPageBreak/>
        <w:t>капитального строительства и документов с обоснованием причин отказа</w:t>
      </w:r>
      <w:r w:rsidR="00464283"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B958BA">
        <w:rPr>
          <w:rFonts w:ascii="Times New Roman" w:hAnsi="Times New Roman" w:cs="Times New Roman"/>
          <w:color w:val="000000" w:themeColor="text1"/>
          <w:sz w:val="28"/>
          <w:szCs w:val="28"/>
        </w:rPr>
        <w:t xml:space="preserve"> – </w:t>
      </w:r>
      <w:r w:rsidRPr="00B958BA">
        <w:rPr>
          <w:rFonts w:ascii="Times New Roman" w:hAnsi="Times New Roman" w:cs="Times New Roman"/>
          <w:color w:val="000000" w:themeColor="text1"/>
          <w:sz w:val="28"/>
          <w:szCs w:val="28"/>
        </w:rPr>
        <w:t>внесение в систему электронного документооборота.</w:t>
      </w:r>
    </w:p>
    <w:p w:rsidR="00954277"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3.2.3.</w:t>
      </w:r>
      <w:r w:rsidR="00B4578B" w:rsidRPr="00B958BA">
        <w:rPr>
          <w:rFonts w:ascii="Times New Roman" w:hAnsi="Times New Roman" w:cs="Times New Roman"/>
          <w:color w:val="000000" w:themeColor="text1"/>
          <w:sz w:val="28"/>
          <w:szCs w:val="28"/>
        </w:rPr>
        <w:t xml:space="preserve"> </w:t>
      </w:r>
      <w:r w:rsidR="00954277" w:rsidRPr="00B958BA">
        <w:rPr>
          <w:rFonts w:ascii="Times New Roman" w:hAnsi="Times New Roman" w:cs="Times New Roman"/>
          <w:color w:val="000000" w:themeColor="text1"/>
          <w:sz w:val="28"/>
          <w:szCs w:val="28"/>
        </w:rPr>
        <w:t>Административная процедура «Рассмотрение уведомления о заве</w:t>
      </w:r>
      <w:r w:rsidR="00954277" w:rsidRPr="00B958BA">
        <w:rPr>
          <w:rFonts w:ascii="Times New Roman" w:hAnsi="Times New Roman" w:cs="Times New Roman"/>
          <w:color w:val="000000" w:themeColor="text1"/>
          <w:sz w:val="28"/>
          <w:szCs w:val="28"/>
        </w:rPr>
        <w:t>р</w:t>
      </w:r>
      <w:r w:rsidR="00954277" w:rsidRPr="00B958BA">
        <w:rPr>
          <w:rFonts w:ascii="Times New Roman" w:hAnsi="Times New Roman" w:cs="Times New Roman"/>
          <w:color w:val="000000" w:themeColor="text1"/>
          <w:sz w:val="28"/>
          <w:szCs w:val="28"/>
        </w:rPr>
        <w:t>шении сноса объекта капитального строительства, принятие решения и подг</w:t>
      </w:r>
      <w:r w:rsidR="00954277" w:rsidRPr="00B958BA">
        <w:rPr>
          <w:rFonts w:ascii="Times New Roman" w:hAnsi="Times New Roman" w:cs="Times New Roman"/>
          <w:color w:val="000000" w:themeColor="text1"/>
          <w:sz w:val="28"/>
          <w:szCs w:val="28"/>
        </w:rPr>
        <w:t>о</w:t>
      </w:r>
      <w:r w:rsidR="00954277" w:rsidRPr="00B958BA">
        <w:rPr>
          <w:rFonts w:ascii="Times New Roman" w:hAnsi="Times New Roman" w:cs="Times New Roman"/>
          <w:color w:val="000000" w:themeColor="text1"/>
          <w:sz w:val="28"/>
          <w:szCs w:val="28"/>
        </w:rPr>
        <w:t>товка документов».</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листом Администрации уведомление о завершении сноса объекта капитального строительства.</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Принятые документы передаются общим отделом главе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района, который визирует уведомление о з</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вершении сноса объекта капитального строительства и передает его в порядке делопроизводства специалисту Администрации для исполнения.</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Специалист Администрации рассматривает поступившее уведомление о завершении сноса объекта капитального строительства и принимает решение:</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о предоставлении Муниципальной услуги;</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об отказе в предоставлении Муниципальной услуги.</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подготавливает уведомление об отказе с указанием причин о</w:t>
      </w:r>
      <w:r w:rsidRPr="00B958BA">
        <w:rPr>
          <w:rFonts w:ascii="Times New Roman" w:hAnsi="Times New Roman" w:cs="Times New Roman"/>
          <w:color w:val="000000" w:themeColor="text1"/>
          <w:sz w:val="28"/>
          <w:szCs w:val="28"/>
        </w:rPr>
        <w:t>т</w:t>
      </w:r>
      <w:r w:rsidRPr="00B958BA">
        <w:rPr>
          <w:rFonts w:ascii="Times New Roman" w:hAnsi="Times New Roman" w:cs="Times New Roman"/>
          <w:color w:val="000000" w:themeColor="text1"/>
          <w:sz w:val="28"/>
          <w:szCs w:val="28"/>
        </w:rPr>
        <w:t xml:space="preserve">каза и направляет его главе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w:t>
      </w:r>
      <w:r w:rsidRPr="00B958BA">
        <w:rPr>
          <w:rFonts w:ascii="Times New Roman" w:hAnsi="Times New Roman" w:cs="Times New Roman"/>
          <w:color w:val="000000" w:themeColor="text1"/>
          <w:sz w:val="28"/>
          <w:szCs w:val="28"/>
        </w:rPr>
        <w:t>й</w:t>
      </w:r>
      <w:r w:rsidRPr="00B958BA">
        <w:rPr>
          <w:rFonts w:ascii="Times New Roman" w:hAnsi="Times New Roman" w:cs="Times New Roman"/>
          <w:color w:val="000000" w:themeColor="text1"/>
          <w:sz w:val="28"/>
          <w:szCs w:val="28"/>
        </w:rPr>
        <w:t>она для согласования и подписания. Подписанное уведомление об отказе рег</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стрируется и передается специалисту Администрации для вручения заявителю.</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положительного решения Специалист Администрации:</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осуществляет размещение уведомления в информационной системе обе</w:t>
      </w:r>
      <w:r w:rsidRPr="00B958BA">
        <w:rPr>
          <w:rFonts w:ascii="Times New Roman" w:hAnsi="Times New Roman" w:cs="Times New Roman"/>
          <w:color w:val="000000" w:themeColor="text1"/>
          <w:sz w:val="28"/>
          <w:szCs w:val="28"/>
        </w:rPr>
        <w:t>с</w:t>
      </w:r>
      <w:r w:rsidRPr="00B958BA">
        <w:rPr>
          <w:rFonts w:ascii="Times New Roman" w:hAnsi="Times New Roman" w:cs="Times New Roman"/>
          <w:color w:val="000000" w:themeColor="text1"/>
          <w:sz w:val="28"/>
          <w:szCs w:val="28"/>
        </w:rPr>
        <w:t>печения градостроительной деятельности;</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готовит проект уведомления о размещении уведомления в информацио</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 xml:space="preserve">ра, который передает главе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w:t>
      </w:r>
      <w:r w:rsidRPr="00B958BA">
        <w:rPr>
          <w:rFonts w:ascii="Times New Roman" w:hAnsi="Times New Roman" w:cs="Times New Roman"/>
          <w:color w:val="000000" w:themeColor="text1"/>
          <w:sz w:val="28"/>
          <w:szCs w:val="28"/>
        </w:rPr>
        <w:t>й</w:t>
      </w:r>
      <w:r w:rsidRPr="00B958BA">
        <w:rPr>
          <w:rFonts w:ascii="Times New Roman" w:hAnsi="Times New Roman" w:cs="Times New Roman"/>
          <w:color w:val="000000" w:themeColor="text1"/>
          <w:sz w:val="28"/>
          <w:szCs w:val="28"/>
        </w:rPr>
        <w:t>она для согласования и подписания;</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подписанное главой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рай</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на уведомление о размещении уведомления в информационной системе обе</w:t>
      </w:r>
      <w:r w:rsidRPr="00B958BA">
        <w:rPr>
          <w:rFonts w:ascii="Times New Roman" w:hAnsi="Times New Roman" w:cs="Times New Roman"/>
          <w:color w:val="000000" w:themeColor="text1"/>
          <w:sz w:val="28"/>
          <w:szCs w:val="28"/>
        </w:rPr>
        <w:t>с</w:t>
      </w:r>
      <w:r w:rsidRPr="00B958BA">
        <w:rPr>
          <w:rFonts w:ascii="Times New Roman" w:hAnsi="Times New Roman" w:cs="Times New Roman"/>
          <w:color w:val="000000" w:themeColor="text1"/>
          <w:sz w:val="28"/>
          <w:szCs w:val="28"/>
        </w:rPr>
        <w:t>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Результатом исполнения административной процедуры по рассмотрению уведомления о завершении сноса объекта капитального строительства Специ</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листом Администрации и формированию результата Муниципальной услуги, в соответствии с запросом заявителя являются подготовленные к выдаче заявит</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лю:</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lastRenderedPageBreak/>
        <w:t>нии органа регионального государственного строительного надзора;</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уведомление об отказе в предоставлении Муниципальной услуги.</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внесение данных в систему электронного документооборота;</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внесение в журнал регистрации.</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Критерии принятия решений:</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предоставление всего необходимого пакета, указанного в пункте 2.6 А</w:t>
      </w:r>
      <w:r w:rsidRPr="00B958BA">
        <w:rPr>
          <w:rFonts w:ascii="Times New Roman" w:hAnsi="Times New Roman" w:cs="Times New Roman"/>
          <w:color w:val="000000" w:themeColor="text1"/>
          <w:sz w:val="28"/>
          <w:szCs w:val="28"/>
        </w:rPr>
        <w:t>д</w:t>
      </w:r>
      <w:r w:rsidRPr="00B958BA">
        <w:rPr>
          <w:rFonts w:ascii="Times New Roman" w:hAnsi="Times New Roman" w:cs="Times New Roman"/>
          <w:color w:val="000000" w:themeColor="text1"/>
          <w:sz w:val="28"/>
          <w:szCs w:val="28"/>
        </w:rPr>
        <w:t>министративного регламента.</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Срок административной процедуры – 11 рабочих дней.</w:t>
      </w:r>
    </w:p>
    <w:p w:rsidR="00C904ED"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листа Администрации.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Юридическим фактом, служащим основанием для начала администр</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 xml:space="preserve">тивной процедуры, является наличие </w:t>
      </w:r>
      <w:r w:rsidR="00F27A61" w:rsidRPr="00B958BA">
        <w:rPr>
          <w:rFonts w:ascii="Times New Roman" w:hAnsi="Times New Roman" w:cs="Times New Roman"/>
          <w:color w:val="000000" w:themeColor="text1"/>
          <w:sz w:val="28"/>
          <w:szCs w:val="28"/>
        </w:rPr>
        <w:t>согласованного и подписанного в уст</w:t>
      </w:r>
      <w:r w:rsidR="00F27A61" w:rsidRPr="00B958BA">
        <w:rPr>
          <w:rFonts w:ascii="Times New Roman" w:hAnsi="Times New Roman" w:cs="Times New Roman"/>
          <w:color w:val="000000" w:themeColor="text1"/>
          <w:sz w:val="28"/>
          <w:szCs w:val="28"/>
        </w:rPr>
        <w:t>а</w:t>
      </w:r>
      <w:r w:rsidR="00F27A61" w:rsidRPr="00B958BA">
        <w:rPr>
          <w:rFonts w:ascii="Times New Roman" w:hAnsi="Times New Roman" w:cs="Times New Roman"/>
          <w:color w:val="000000" w:themeColor="text1"/>
          <w:sz w:val="28"/>
          <w:szCs w:val="28"/>
        </w:rPr>
        <w:t>новленном порядке уведомления о размещении уведомления в информацио</w:t>
      </w:r>
      <w:r w:rsidR="00F27A61" w:rsidRPr="00B958BA">
        <w:rPr>
          <w:rFonts w:ascii="Times New Roman" w:hAnsi="Times New Roman" w:cs="Times New Roman"/>
          <w:color w:val="000000" w:themeColor="text1"/>
          <w:sz w:val="28"/>
          <w:szCs w:val="28"/>
        </w:rPr>
        <w:t>н</w:t>
      </w:r>
      <w:r w:rsidR="00F27A61" w:rsidRPr="00B958BA">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00F27A61" w:rsidRPr="00B958BA">
        <w:rPr>
          <w:rFonts w:ascii="Times New Roman" w:hAnsi="Times New Roman" w:cs="Times New Roman"/>
          <w:color w:val="000000" w:themeColor="text1"/>
          <w:sz w:val="28"/>
          <w:szCs w:val="28"/>
        </w:rPr>
        <w:t>а</w:t>
      </w:r>
      <w:r w:rsidR="00F27A61" w:rsidRPr="00B958BA">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00F27A61" w:rsidRPr="00B958BA">
        <w:rPr>
          <w:rFonts w:ascii="Times New Roman" w:hAnsi="Times New Roman" w:cs="Times New Roman"/>
          <w:color w:val="000000" w:themeColor="text1"/>
          <w:sz w:val="28"/>
          <w:szCs w:val="28"/>
        </w:rPr>
        <w:t>о</w:t>
      </w:r>
      <w:r w:rsidR="00F27A61" w:rsidRPr="00B958BA">
        <w:rPr>
          <w:rFonts w:ascii="Times New Roman" w:hAnsi="Times New Roman" w:cs="Times New Roman"/>
          <w:color w:val="000000" w:themeColor="text1"/>
          <w:sz w:val="28"/>
          <w:szCs w:val="28"/>
        </w:rPr>
        <w:t>ра (об отказе в предоставлении Муниципальной услуги)</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Результат предоставления Муниципальной услуги заявитель по его выб</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ру вправе получить:</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в форме электронного документа, подписанного уполномоченным должностным лицом с использованием усиленной квалифицированной эле</w:t>
      </w:r>
      <w:r w:rsidRPr="00B958BA">
        <w:rPr>
          <w:rFonts w:ascii="Times New Roman" w:hAnsi="Times New Roman" w:cs="Times New Roman"/>
          <w:color w:val="000000" w:themeColor="text1"/>
          <w:sz w:val="28"/>
          <w:szCs w:val="28"/>
        </w:rPr>
        <w:t>к</w:t>
      </w:r>
      <w:r w:rsidRPr="00B958BA">
        <w:rPr>
          <w:rFonts w:ascii="Times New Roman" w:hAnsi="Times New Roman" w:cs="Times New Roman"/>
          <w:color w:val="000000" w:themeColor="text1"/>
          <w:sz w:val="28"/>
          <w:szCs w:val="28"/>
        </w:rPr>
        <w:t>тронной подписи;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на бумажном носителе, подтверждающего содержание электронного д</w:t>
      </w:r>
      <w:r w:rsidRPr="00B958BA">
        <w:rPr>
          <w:rFonts w:ascii="Times New Roman" w:hAnsi="Times New Roman" w:cs="Times New Roman"/>
          <w:color w:val="000000" w:themeColor="text1"/>
          <w:sz w:val="28"/>
          <w:szCs w:val="28"/>
        </w:rPr>
        <w:t>о</w:t>
      </w:r>
      <w:r w:rsidRPr="00B958BA">
        <w:rPr>
          <w:rFonts w:ascii="Times New Roman" w:hAnsi="Times New Roman" w:cs="Times New Roman"/>
          <w:color w:val="000000" w:themeColor="text1"/>
          <w:sz w:val="28"/>
          <w:szCs w:val="28"/>
        </w:rPr>
        <w:t>кумента, направленного Администрацией, в МФЦ.</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Возможность получения результата предоставления услуги в форме эле</w:t>
      </w:r>
      <w:r w:rsidRPr="00B958BA">
        <w:rPr>
          <w:rFonts w:ascii="Times New Roman" w:hAnsi="Times New Roman" w:cs="Times New Roman"/>
          <w:color w:val="000000" w:themeColor="text1"/>
          <w:sz w:val="28"/>
          <w:szCs w:val="28"/>
        </w:rPr>
        <w:t>к</w:t>
      </w:r>
      <w:r w:rsidRPr="00B958BA">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B958BA">
        <w:rPr>
          <w:rFonts w:ascii="Times New Roman" w:hAnsi="Times New Roman" w:cs="Times New Roman"/>
          <w:color w:val="000000" w:themeColor="text1"/>
          <w:sz w:val="28"/>
          <w:szCs w:val="28"/>
        </w:rPr>
        <w:t>а</w:t>
      </w:r>
      <w:r w:rsidRPr="00B958BA">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B958BA">
        <w:rPr>
          <w:rFonts w:ascii="Times New Roman" w:hAnsi="Times New Roman" w:cs="Times New Roman"/>
          <w:color w:val="000000" w:themeColor="text1"/>
          <w:sz w:val="28"/>
          <w:szCs w:val="28"/>
        </w:rPr>
        <w:t>р</w:t>
      </w:r>
      <w:r w:rsidRPr="00B958BA">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B958BA">
        <w:rPr>
          <w:rFonts w:ascii="Times New Roman" w:hAnsi="Times New Roman" w:cs="Times New Roman"/>
          <w:color w:val="000000" w:themeColor="text1"/>
          <w:sz w:val="28"/>
          <w:szCs w:val="28"/>
        </w:rPr>
        <w:t>к</w:t>
      </w:r>
      <w:r w:rsidRPr="00B958BA">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B958BA">
        <w:rPr>
          <w:rFonts w:ascii="Times New Roman" w:hAnsi="Times New Roman" w:cs="Times New Roman"/>
          <w:color w:val="000000" w:themeColor="text1"/>
          <w:sz w:val="28"/>
          <w:szCs w:val="28"/>
        </w:rPr>
        <w:t>н</w:t>
      </w:r>
      <w:r w:rsidRPr="00B958BA">
        <w:rPr>
          <w:rFonts w:ascii="Times New Roman" w:hAnsi="Times New Roman" w:cs="Times New Roman"/>
          <w:color w:val="000000" w:themeColor="text1"/>
          <w:sz w:val="28"/>
          <w:szCs w:val="28"/>
        </w:rPr>
        <w:t xml:space="preserve">ных </w:t>
      </w:r>
      <w:r w:rsidR="00DB1404">
        <w:rPr>
          <w:rFonts w:ascii="Times New Roman" w:hAnsi="Times New Roman" w:cs="Times New Roman"/>
          <w:color w:val="000000" w:themeColor="text1"/>
          <w:sz w:val="28"/>
          <w:szCs w:val="28"/>
        </w:rPr>
        <w:t>настоящим разделом</w:t>
      </w:r>
      <w:r w:rsidRPr="00B958BA">
        <w:rPr>
          <w:rFonts w:ascii="Times New Roman" w:hAnsi="Times New Roman" w:cs="Times New Roman"/>
          <w:color w:val="000000" w:themeColor="text1"/>
          <w:sz w:val="28"/>
          <w:szCs w:val="28"/>
        </w:rPr>
        <w:t xml:space="preserve"> действий направляется заявителю в срок, не превышающий одного рабочего дня после завершения соответствующего де</w:t>
      </w:r>
      <w:r w:rsidRPr="00B958BA">
        <w:rPr>
          <w:rFonts w:ascii="Times New Roman" w:hAnsi="Times New Roman" w:cs="Times New Roman"/>
          <w:color w:val="000000" w:themeColor="text1"/>
          <w:sz w:val="28"/>
          <w:szCs w:val="28"/>
        </w:rPr>
        <w:t>й</w:t>
      </w:r>
      <w:r w:rsidRPr="00B958BA">
        <w:rPr>
          <w:rFonts w:ascii="Times New Roman" w:hAnsi="Times New Roman" w:cs="Times New Roman"/>
          <w:color w:val="000000" w:themeColor="text1"/>
          <w:sz w:val="28"/>
          <w:szCs w:val="28"/>
        </w:rPr>
        <w:t>ствия, с использованием средств Единого портала государственных и муниц</w:t>
      </w:r>
      <w:r w:rsidRPr="00B958BA">
        <w:rPr>
          <w:rFonts w:ascii="Times New Roman" w:hAnsi="Times New Roman" w:cs="Times New Roman"/>
          <w:color w:val="000000" w:themeColor="text1"/>
          <w:sz w:val="28"/>
          <w:szCs w:val="28"/>
        </w:rPr>
        <w:t>и</w:t>
      </w:r>
      <w:r w:rsidRPr="00B958BA">
        <w:rPr>
          <w:rFonts w:ascii="Times New Roman" w:hAnsi="Times New Roman" w:cs="Times New Roman"/>
          <w:color w:val="000000" w:themeColor="text1"/>
          <w:sz w:val="28"/>
          <w:szCs w:val="28"/>
        </w:rPr>
        <w:t>пальных услуг (функций), Регионального портала.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lastRenderedPageBreak/>
        <w:t>3.2.4.</w:t>
      </w:r>
      <w:r w:rsidR="00555648" w:rsidRPr="00B958BA">
        <w:rPr>
          <w:rFonts w:ascii="Times New Roman" w:hAnsi="Times New Roman" w:cs="Times New Roman"/>
          <w:color w:val="000000" w:themeColor="text1"/>
          <w:sz w:val="28"/>
          <w:szCs w:val="28"/>
        </w:rPr>
        <w:t>1</w:t>
      </w:r>
      <w:r w:rsidRPr="00B958BA">
        <w:rPr>
          <w:rFonts w:ascii="Times New Roman" w:hAnsi="Times New Roman" w:cs="Times New Roman"/>
          <w:color w:val="000000" w:themeColor="text1"/>
          <w:sz w:val="28"/>
          <w:szCs w:val="28"/>
        </w:rPr>
        <w:t>. В случае выбора заявителем получения результата предоставл</w:t>
      </w:r>
      <w:r w:rsidRPr="00B958BA">
        <w:rPr>
          <w:rFonts w:ascii="Times New Roman" w:hAnsi="Times New Roman" w:cs="Times New Roman"/>
          <w:color w:val="000000" w:themeColor="text1"/>
          <w:sz w:val="28"/>
          <w:szCs w:val="28"/>
        </w:rPr>
        <w:t>е</w:t>
      </w:r>
      <w:r w:rsidRPr="00B958BA">
        <w:rPr>
          <w:rFonts w:ascii="Times New Roman" w:hAnsi="Times New Roman" w:cs="Times New Roman"/>
          <w:color w:val="000000" w:themeColor="text1"/>
          <w:sz w:val="28"/>
          <w:szCs w:val="28"/>
        </w:rPr>
        <w:t>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4578B"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Специалист </w:t>
      </w:r>
      <w:r w:rsidR="00531BEF" w:rsidRPr="00B958BA">
        <w:rPr>
          <w:rFonts w:ascii="Times New Roman" w:hAnsi="Times New Roman" w:cs="Times New Roman"/>
          <w:color w:val="000000" w:themeColor="text1"/>
          <w:sz w:val="28"/>
          <w:szCs w:val="28"/>
        </w:rPr>
        <w:t xml:space="preserve">Администрации </w:t>
      </w:r>
      <w:r w:rsidRPr="00B958BA">
        <w:rPr>
          <w:rFonts w:ascii="Times New Roman" w:hAnsi="Times New Roman" w:cs="Times New Roman"/>
          <w:color w:val="000000" w:themeColor="text1"/>
          <w:sz w:val="28"/>
          <w:szCs w:val="28"/>
        </w:rPr>
        <w:t xml:space="preserve">прикрепляет электронный образ </w:t>
      </w:r>
      <w:r w:rsidR="00F27A61" w:rsidRPr="00B958BA">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958BA">
        <w:rPr>
          <w:rFonts w:ascii="Times New Roman" w:hAnsi="Times New Roman" w:cs="Times New Roman"/>
          <w:color w:val="000000" w:themeColor="text1"/>
          <w:sz w:val="28"/>
          <w:szCs w:val="28"/>
        </w:rPr>
        <w:t xml:space="preserve">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Исполнение данной административной процедуры возложено на специалиста, ответственного за выдачу документов.</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3.2.4.</w:t>
      </w:r>
      <w:r w:rsidR="00555648" w:rsidRPr="00B958BA">
        <w:rPr>
          <w:rFonts w:ascii="Times New Roman" w:hAnsi="Times New Roman" w:cs="Times New Roman"/>
          <w:color w:val="000000" w:themeColor="text1"/>
          <w:sz w:val="28"/>
          <w:szCs w:val="28"/>
        </w:rPr>
        <w:t>2</w:t>
      </w:r>
      <w:r w:rsidRPr="00B958BA">
        <w:rPr>
          <w:rFonts w:ascii="Times New Roman" w:hAnsi="Times New Roman" w:cs="Times New Roman"/>
          <w:color w:val="000000" w:themeColor="text1"/>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F27A61" w:rsidRPr="00B958BA">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958BA">
        <w:rPr>
          <w:rFonts w:ascii="Times New Roman" w:hAnsi="Times New Roman" w:cs="Times New Roman"/>
          <w:color w:val="000000" w:themeColor="text1"/>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Специалист МФЦ:</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 обеспечивает заверение экземпляра электронного документа на бумажном носителе с использованием печати МФЦ;</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 проверяет документ, удостоверяющий личность заявителя или его представителя;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7) делает отметку в расписке о получении документов;</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8) выдает заявителю экземпляр электронного документа на бумажном носителе.</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Исполнение данной административной процедуры возложено на специалиста МФЦ.</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Критерии принятия решения – наличие </w:t>
      </w:r>
      <w:r w:rsidR="00F27A61" w:rsidRPr="00B958BA">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Срок административной процедуры – </w:t>
      </w:r>
      <w:r w:rsidR="00F7688A" w:rsidRPr="00B958BA">
        <w:rPr>
          <w:rFonts w:ascii="Times New Roman" w:hAnsi="Times New Roman" w:cs="Times New Roman"/>
          <w:color w:val="000000" w:themeColor="text1"/>
          <w:sz w:val="28"/>
          <w:szCs w:val="28"/>
        </w:rPr>
        <w:t>2</w:t>
      </w:r>
      <w:r w:rsidRPr="00B958BA">
        <w:rPr>
          <w:rFonts w:ascii="Times New Roman" w:hAnsi="Times New Roman" w:cs="Times New Roman"/>
          <w:color w:val="000000" w:themeColor="text1"/>
          <w:sz w:val="28"/>
          <w:szCs w:val="28"/>
        </w:rPr>
        <w:t xml:space="preserve"> </w:t>
      </w:r>
      <w:r w:rsidR="00C904ED" w:rsidRPr="00B958BA">
        <w:rPr>
          <w:rFonts w:ascii="Times New Roman" w:hAnsi="Times New Roman" w:cs="Times New Roman"/>
          <w:color w:val="000000" w:themeColor="text1"/>
          <w:sz w:val="28"/>
          <w:szCs w:val="28"/>
        </w:rPr>
        <w:t>рабочих дня</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F27A61" w:rsidRPr="00B958BA">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958BA">
        <w:rPr>
          <w:rFonts w:ascii="Times New Roman" w:hAnsi="Times New Roman" w:cs="Times New Roman"/>
          <w:color w:val="000000" w:themeColor="text1"/>
          <w:sz w:val="28"/>
          <w:szCs w:val="28"/>
        </w:rPr>
        <w:t>.</w:t>
      </w:r>
    </w:p>
    <w:p w:rsidR="00B65A84" w:rsidRPr="00B958BA" w:rsidRDefault="00B65A84"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B65A84" w:rsidRPr="00B958BA" w:rsidRDefault="00B65A84"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B4578B" w:rsidRPr="00B958BA" w:rsidRDefault="00B65A84"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B65A84" w:rsidRPr="00B958BA" w:rsidRDefault="00B65A84"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B65A84" w:rsidRPr="00B958BA" w:rsidRDefault="00B65A84"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B65A84" w:rsidRPr="00B958BA" w:rsidRDefault="00B65A84"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464283" w:rsidRPr="00B958BA" w:rsidRDefault="00464283" w:rsidP="00D30117">
      <w:pPr>
        <w:suppressAutoHyphens/>
        <w:spacing w:before="240" w:after="240"/>
        <w:ind w:left="510" w:right="284"/>
        <w:jc w:val="center"/>
        <w:outlineLvl w:val="2"/>
        <w:rPr>
          <w:b/>
          <w:sz w:val="28"/>
        </w:rPr>
      </w:pPr>
      <w:r w:rsidRPr="00B958BA">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3.3.1. Предоставление Муниципальной услуги в МФЦ включает в себя следующие административные процедуры:</w:t>
      </w:r>
    </w:p>
    <w:p w:rsidR="00273D4A" w:rsidRPr="00B958BA" w:rsidRDefault="00273D4A"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приём и регистрация уведомления о завершении сноса объекта капитального строительства и документов, передача их в Администрацию;</w:t>
      </w:r>
    </w:p>
    <w:p w:rsidR="00273D4A" w:rsidRPr="00B958BA" w:rsidRDefault="00273D4A"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273D4A" w:rsidRPr="00B958BA" w:rsidRDefault="00273D4A"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направление Администрацией в МФЦ результата предоставления Муниципальной услуги;</w:t>
      </w:r>
    </w:p>
    <w:p w:rsidR="00273D4A" w:rsidRPr="00B958BA" w:rsidRDefault="00273D4A"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выдача заявителю результата предоставления Муниципальной услуги.</w:t>
      </w:r>
    </w:p>
    <w:p w:rsidR="00464283" w:rsidRPr="00B958BA" w:rsidRDefault="00273D4A"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Порядок действий сотрудников МФЦ определяется на основании Соглашения о взаимодействии.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3.3.2. Административная процедура «</w:t>
      </w:r>
      <w:r w:rsidR="00273D4A" w:rsidRPr="00B958BA">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 передача их в Администрацию</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Основанием для начала процедуры является подача </w:t>
      </w:r>
      <w:r w:rsidR="00273D4A" w:rsidRPr="00B958BA">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958BA">
        <w:rPr>
          <w:rFonts w:ascii="Times New Roman" w:hAnsi="Times New Roman" w:cs="Times New Roman"/>
          <w:color w:val="000000" w:themeColor="text1"/>
          <w:sz w:val="28"/>
          <w:szCs w:val="28"/>
        </w:rPr>
        <w:t xml:space="preserve"> на имя главы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B4578B"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B65A84" w:rsidRPr="00B958BA">
        <w:rPr>
          <w:rFonts w:ascii="Times New Roman" w:hAnsi="Times New Roman" w:cs="Times New Roman"/>
          <w:color w:val="000000" w:themeColor="text1"/>
          <w:sz w:val="28"/>
          <w:szCs w:val="28"/>
        </w:rPr>
        <w:t>Единого портала МФЦ КК</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64283" w:rsidRPr="00B958BA" w:rsidRDefault="00B65A84"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МФЦ</w:t>
      </w:r>
      <w:r w:rsidR="00464283" w:rsidRPr="00B958BA">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При личном обращении специалист МФЦ, ответственный за прием </w:t>
      </w:r>
      <w:r w:rsidR="00273D4A" w:rsidRPr="00B958BA">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555648" w:rsidRPr="00B958BA" w:rsidRDefault="0055564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00F80AA6" w:rsidRPr="00B958BA">
        <w:rPr>
          <w:rFonts w:ascii="Times New Roman" w:hAnsi="Times New Roman" w:cs="Times New Roman"/>
          <w:color w:val="000000" w:themeColor="text1"/>
          <w:sz w:val="28"/>
          <w:szCs w:val="28"/>
        </w:rPr>
        <w:t>)</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с </w:t>
      </w:r>
      <w:r w:rsidR="00312BFB" w:rsidRPr="00B958BA">
        <w:rPr>
          <w:rFonts w:ascii="Times New Roman" w:hAnsi="Times New Roman" w:cs="Times New Roman"/>
          <w:color w:val="000000" w:themeColor="text1"/>
          <w:sz w:val="28"/>
          <w:szCs w:val="28"/>
        </w:rPr>
        <w:t xml:space="preserve">уведомлением о завершении сноса объекта капитального строительства </w:t>
      </w:r>
      <w:r w:rsidRPr="00B958BA">
        <w:rPr>
          <w:rFonts w:ascii="Times New Roman" w:hAnsi="Times New Roman" w:cs="Times New Roman"/>
          <w:color w:val="000000" w:themeColor="text1"/>
          <w:sz w:val="28"/>
          <w:szCs w:val="28"/>
        </w:rPr>
        <w:t>обращается представитель заявителя (заявителей);</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w:t>
      </w:r>
      <w:r w:rsidR="00273D4A" w:rsidRPr="00B958BA">
        <w:rPr>
          <w:rFonts w:ascii="Times New Roman" w:hAnsi="Times New Roman" w:cs="Times New Roman"/>
          <w:color w:val="000000" w:themeColor="text1"/>
          <w:sz w:val="28"/>
          <w:szCs w:val="28"/>
        </w:rPr>
        <w:t>при отсутствии оформленного уведомления о завершении сноса объекта капитального строительства у заявителя или при неправильном (некорректном) его заполнении предлагает заново заполнить установленную форму уведомления о завершении сноса объекта капитального строительства (согласно приложению к настоящему регламенту), помогает в его заполнении</w:t>
      </w:r>
      <w:r w:rsidR="00555648" w:rsidRPr="00B958BA">
        <w:rPr>
          <w:rFonts w:ascii="Times New Roman" w:hAnsi="Times New Roman" w:cs="Times New Roman"/>
          <w:color w:val="000000" w:themeColor="text1"/>
          <w:sz w:val="28"/>
          <w:szCs w:val="28"/>
        </w:rPr>
        <w:t>, в том числе посредством автоматизированных информационных систем МФЦ</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555648" w:rsidRPr="00B958BA">
        <w:rPr>
          <w:rFonts w:ascii="Times New Roman" w:hAnsi="Times New Roman" w:cs="Times New Roman"/>
          <w:color w:val="000000" w:themeColor="text1"/>
          <w:sz w:val="28"/>
          <w:szCs w:val="28"/>
        </w:rPr>
        <w:t xml:space="preserve"> и соответствие копий представляемых документов (за исключением нотариально заверенных) их оригиналам;</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4578B"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осуществляет копирование (сканирование) документов, предусмотренных </w:t>
      </w:r>
      <w:r w:rsidR="00555648" w:rsidRPr="00B958BA">
        <w:rPr>
          <w:rFonts w:ascii="Times New Roman" w:hAnsi="Times New Roman" w:cs="Times New Roman"/>
          <w:color w:val="000000" w:themeColor="text1"/>
          <w:sz w:val="28"/>
          <w:szCs w:val="28"/>
        </w:rPr>
        <w:t>пунктами 1-7, 9, 9.1 и 18 части 6 статьи 7</w:t>
      </w:r>
      <w:r w:rsidRPr="00B958BA">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формирует электронные документы и (или) электронные образы </w:t>
      </w:r>
      <w:r w:rsidR="00806200" w:rsidRPr="00B958BA">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958BA">
        <w:rPr>
          <w:rFonts w:ascii="Times New Roman" w:hAnsi="Times New Roman" w:cs="Times New Roman"/>
          <w:color w:val="000000" w:themeColor="text1"/>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65A84" w:rsidRPr="00B958BA" w:rsidRDefault="00B65A84"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64283" w:rsidRPr="00B958BA" w:rsidRDefault="00B65A84"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Специалист МФЦ автоматически регистрирует запрос (</w:t>
      </w:r>
      <w:r w:rsidR="00E81ECE" w:rsidRPr="00B958BA">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B958BA">
        <w:rPr>
          <w:rFonts w:ascii="Times New Roman" w:hAnsi="Times New Roman" w:cs="Times New Roman"/>
          <w:color w:val="000000" w:themeColor="text1"/>
          <w:sz w:val="28"/>
          <w:szCs w:val="28"/>
        </w:rPr>
        <w:t>) в электронной базе данных и выдает расписку в получении документов заявителю.</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предоставления Муниципальной услуги в составе комплексного запроса сотрудник МФЦ:</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составляет на основании комплексного запроса </w:t>
      </w:r>
      <w:r w:rsidR="00806200" w:rsidRPr="00B958BA">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B958BA">
        <w:rPr>
          <w:rFonts w:ascii="Times New Roman" w:hAnsi="Times New Roman" w:cs="Times New Roman"/>
          <w:color w:val="000000" w:themeColor="text1"/>
          <w:sz w:val="28"/>
          <w:szCs w:val="28"/>
        </w:rPr>
        <w:t>на предоставление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подписывает данное </w:t>
      </w:r>
      <w:r w:rsidR="00806200" w:rsidRPr="00B958BA">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B958BA">
        <w:rPr>
          <w:rFonts w:ascii="Times New Roman" w:hAnsi="Times New Roman" w:cs="Times New Roman"/>
          <w:color w:val="000000" w:themeColor="text1"/>
          <w:sz w:val="28"/>
          <w:szCs w:val="28"/>
        </w:rPr>
        <w:t>и скрепляет его печатью МФЦ;</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B65A84" w:rsidRPr="00B958BA" w:rsidRDefault="00B65A84"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B65A84" w:rsidRPr="00B958BA" w:rsidRDefault="00B65A84"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3B6623" w:rsidRPr="00B958BA">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B958BA">
        <w:rPr>
          <w:rFonts w:ascii="Times New Roman" w:hAnsi="Times New Roman" w:cs="Times New Roman"/>
          <w:color w:val="000000" w:themeColor="text1"/>
          <w:sz w:val="28"/>
          <w:szCs w:val="28"/>
        </w:rPr>
        <w:t xml:space="preserve"> и иные документы, необходимые для предоставления Муниципальной услуги, направляются МФЦ в Администрацию на бумажных носителях.</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 направляет </w:t>
      </w:r>
      <w:r w:rsidR="00806200" w:rsidRPr="00B958BA">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B958BA">
        <w:rPr>
          <w:rFonts w:ascii="Times New Roman" w:hAnsi="Times New Roman" w:cs="Times New Roman"/>
          <w:color w:val="000000" w:themeColor="text1"/>
          <w:sz w:val="28"/>
          <w:szCs w:val="28"/>
        </w:rPr>
        <w:t>и комплект документов в Администрацию.</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Направление МФЦ </w:t>
      </w:r>
      <w:r w:rsidR="00806200" w:rsidRPr="00B958BA">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B958BA">
        <w:rPr>
          <w:rFonts w:ascii="Times New Roman" w:hAnsi="Times New Roman" w:cs="Times New Roman"/>
          <w:color w:val="000000" w:themeColor="text1"/>
          <w:sz w:val="28"/>
          <w:szCs w:val="28"/>
        </w:rPr>
        <w:t>и документов в Администрацию осуществляется не позднее одного рабочего дня, следующего за днем получения комплексного запроса.</w:t>
      </w:r>
    </w:p>
    <w:p w:rsidR="00B4578B"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Общий максимальный срок приема документов не может превышать</w:t>
      </w:r>
      <w:r w:rsidR="00B4578B" w:rsidRPr="00B958BA">
        <w:rPr>
          <w:rFonts w:ascii="Times New Roman" w:hAnsi="Times New Roman" w:cs="Times New Roman"/>
          <w:color w:val="000000" w:themeColor="text1"/>
          <w:sz w:val="28"/>
          <w:szCs w:val="28"/>
        </w:rPr>
        <w:t xml:space="preserve"> </w:t>
      </w:r>
      <w:r w:rsidRPr="00B958BA">
        <w:rPr>
          <w:rFonts w:ascii="Times New Roman" w:hAnsi="Times New Roman" w:cs="Times New Roman"/>
          <w:color w:val="000000" w:themeColor="text1"/>
          <w:sz w:val="28"/>
          <w:szCs w:val="28"/>
        </w:rPr>
        <w:t>15 минут.</w:t>
      </w:r>
    </w:p>
    <w:p w:rsidR="00A01770" w:rsidRPr="00B958BA" w:rsidRDefault="00A01770"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555648" w:rsidRPr="00B958BA" w:rsidRDefault="00555648"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Регистрация </w:t>
      </w:r>
      <w:r w:rsidR="00AE3B22" w:rsidRPr="00B958BA">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958BA">
        <w:rPr>
          <w:rFonts w:ascii="Times New Roman" w:hAnsi="Times New Roman" w:cs="Times New Roman"/>
          <w:color w:val="000000" w:themeColor="text1"/>
          <w:sz w:val="28"/>
          <w:szCs w:val="28"/>
        </w:rPr>
        <w:t xml:space="preserve">,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w:t>
      </w:r>
      <w:r w:rsidR="00AE3B22" w:rsidRPr="00B958BA">
        <w:rPr>
          <w:rFonts w:ascii="Times New Roman" w:hAnsi="Times New Roman" w:cs="Times New Roman"/>
          <w:color w:val="000000" w:themeColor="text1"/>
          <w:sz w:val="28"/>
          <w:szCs w:val="28"/>
        </w:rPr>
        <w:t xml:space="preserve">уведомлению о завершении сноса объекта капитального строительства </w:t>
      </w:r>
      <w:r w:rsidRPr="00B958BA">
        <w:rPr>
          <w:rFonts w:ascii="Times New Roman" w:hAnsi="Times New Roman" w:cs="Times New Roman"/>
          <w:color w:val="000000" w:themeColor="text1"/>
          <w:sz w:val="28"/>
          <w:szCs w:val="28"/>
        </w:rPr>
        <w:t>присваивается соответствующий входящий номер.</w:t>
      </w:r>
    </w:p>
    <w:p w:rsidR="00A01770" w:rsidRPr="00B958BA" w:rsidRDefault="00A01770"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A01770" w:rsidRPr="00B958BA" w:rsidRDefault="00A01770"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Срок приема и регистрации уведомления о завершении сноса объекта капитального строительства и документов в Администрации – 2 рабочих дня.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Критериями принятия решения являются: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обращение за получением Муниципальной услуги надлежащего лица;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предоставление в полном объеме документов, указанных в пункте 2.6 Административного регламента;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достоверность поданных документов, указанных в пункте 2.6 Административного регламента.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Результатом административной процедуры является:</w:t>
      </w:r>
    </w:p>
    <w:p w:rsidR="00AE3B22" w:rsidRPr="00B958BA" w:rsidRDefault="00AE3B22"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прием уведомления о завершении сноса объекта капитального строительства и документов на получение Муниципальной услуги;</w:t>
      </w:r>
    </w:p>
    <w:p w:rsidR="00464283" w:rsidRPr="00B958BA" w:rsidRDefault="00AE3B22"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уведомление об отказе в приеме уведомления о завершении сноса объекта капитального строительства и документов с обоснованием причин отказа.</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B958BA">
        <w:rPr>
          <w:rFonts w:ascii="Times New Roman" w:hAnsi="Times New Roman" w:cs="Times New Roman"/>
          <w:color w:val="000000" w:themeColor="text1"/>
          <w:sz w:val="28"/>
          <w:szCs w:val="28"/>
        </w:rPr>
        <w:t xml:space="preserve"> – </w:t>
      </w:r>
      <w:r w:rsidRPr="00B958BA">
        <w:rPr>
          <w:rFonts w:ascii="Times New Roman" w:hAnsi="Times New Roman" w:cs="Times New Roman"/>
          <w:color w:val="000000" w:themeColor="text1"/>
          <w:sz w:val="28"/>
          <w:szCs w:val="28"/>
        </w:rPr>
        <w:t>внесение в систему электронного документооборота.</w:t>
      </w:r>
    </w:p>
    <w:p w:rsidR="00954277"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3.3.3. </w:t>
      </w:r>
      <w:r w:rsidR="00954277" w:rsidRPr="00B958BA">
        <w:rPr>
          <w:rFonts w:ascii="Times New Roman" w:hAnsi="Times New Roman" w:cs="Times New Roman"/>
          <w:color w:val="000000" w:themeColor="text1"/>
          <w:sz w:val="28"/>
          <w:szCs w:val="28"/>
        </w:rPr>
        <w:t>Административная процедура «Рассмотрение уведомления о завершении сноса объекта капитального строительства, принятие решения и подготовка документов».</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Основанием для начала процедуры является зарегистрированное </w:t>
      </w:r>
      <w:r w:rsidR="00A01770" w:rsidRPr="00B958BA">
        <w:rPr>
          <w:rFonts w:ascii="Times New Roman" w:hAnsi="Times New Roman" w:cs="Times New Roman"/>
          <w:color w:val="000000" w:themeColor="text1"/>
          <w:sz w:val="28"/>
          <w:szCs w:val="28"/>
        </w:rPr>
        <w:t>общим отделом</w:t>
      </w:r>
      <w:r w:rsidRPr="00B958BA">
        <w:rPr>
          <w:rFonts w:ascii="Times New Roman" w:hAnsi="Times New Roman" w:cs="Times New Roman"/>
          <w:color w:val="000000" w:themeColor="text1"/>
          <w:sz w:val="28"/>
          <w:szCs w:val="28"/>
        </w:rPr>
        <w:t xml:space="preserve"> уведомление о завершении сноса объекта капитального строительства.</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Принятые документы передаются общим отделом главе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района, который визирует уведомление о завершении сноса объекта капитального строительства и передает его в порядке делопроизводства специалисту Администрации для исполнения.</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Специалист Администрации рассматривает поступившее уведомление о завершении сноса объекта капитального строительства и принимает решение:</w:t>
      </w:r>
    </w:p>
    <w:p w:rsidR="00B4578B"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о предоставлении Муниципальной услуги;</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об отказе в предоставлении Муниципальной услуги.</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Администрации подготавливает уведомление об отказе с указанием причин отказа и направляет его главе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положительного решения Специалист Администрации:</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осуществляет размещение уведомления в информационной системе обеспечения градостроительной деятельности;</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готовит проект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который передает главе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подписанное главой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Результатом исполнения административной процедуры по рассмотрению уведомления о завершении сноса объекта капитального строительства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уведомление об отказе в предоставлении Муниципальной услуги.</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внесение данных в систему электронного документооборота;</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внесение в журнал регистрации.</w:t>
      </w:r>
    </w:p>
    <w:p w:rsidR="00B4578B"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Критерии принятия решений:</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предоставление всего необходимого пакета, указанного в пункте 2.6 Административного регламента.</w:t>
      </w:r>
    </w:p>
    <w:p w:rsidR="00954277"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Срок административной процедуры – 1</w:t>
      </w:r>
      <w:r w:rsidR="00885187" w:rsidRPr="00B958BA">
        <w:rPr>
          <w:rFonts w:ascii="Times New Roman" w:hAnsi="Times New Roman" w:cs="Times New Roman"/>
          <w:color w:val="000000" w:themeColor="text1"/>
          <w:sz w:val="28"/>
          <w:szCs w:val="28"/>
        </w:rPr>
        <w:t>0</w:t>
      </w:r>
      <w:r w:rsidRPr="00B958BA">
        <w:rPr>
          <w:rFonts w:ascii="Times New Roman" w:hAnsi="Times New Roman" w:cs="Times New Roman"/>
          <w:color w:val="000000" w:themeColor="text1"/>
          <w:sz w:val="28"/>
          <w:szCs w:val="28"/>
        </w:rPr>
        <w:t xml:space="preserve"> рабочих дней.</w:t>
      </w:r>
    </w:p>
    <w:p w:rsidR="00C904ED" w:rsidRPr="00B958BA" w:rsidRDefault="00954277"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Исполнение данной административной процедуры возложено на Специалиста Администрации.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Юридическим фактом, служащим основанием для начала административной процедуры, является наличие </w:t>
      </w:r>
      <w:r w:rsidR="00AE3B22" w:rsidRPr="00B958BA">
        <w:rPr>
          <w:rFonts w:ascii="Times New Roman" w:hAnsi="Times New Roman" w:cs="Times New Roman"/>
          <w:color w:val="000000" w:themeColor="text1"/>
          <w:sz w:val="28"/>
          <w:szCs w:val="28"/>
        </w:rPr>
        <w:t>согласованного и подписанного в установленном порядке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Специалист </w:t>
      </w:r>
      <w:r w:rsidR="00531BEF" w:rsidRPr="00B958BA">
        <w:rPr>
          <w:rFonts w:ascii="Times New Roman" w:hAnsi="Times New Roman" w:cs="Times New Roman"/>
          <w:color w:val="000000" w:themeColor="text1"/>
          <w:sz w:val="28"/>
          <w:szCs w:val="28"/>
        </w:rPr>
        <w:t xml:space="preserve">Администрации </w:t>
      </w:r>
      <w:r w:rsidRPr="00B958BA">
        <w:rPr>
          <w:rFonts w:ascii="Times New Roman" w:hAnsi="Times New Roman" w:cs="Times New Roman"/>
          <w:color w:val="000000" w:themeColor="text1"/>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B4578B"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B4578B"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Критерии принятия решений:</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готовность к выдаче результата предоставления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Срок административной процедуры – 1 </w:t>
      </w:r>
      <w:r w:rsidR="00923415" w:rsidRPr="00B958BA">
        <w:rPr>
          <w:rFonts w:ascii="Times New Roman" w:hAnsi="Times New Roman" w:cs="Times New Roman"/>
          <w:color w:val="000000" w:themeColor="text1"/>
          <w:sz w:val="28"/>
          <w:szCs w:val="28"/>
        </w:rPr>
        <w:t xml:space="preserve">рабочий </w:t>
      </w:r>
      <w:r w:rsidRPr="00B958BA">
        <w:rPr>
          <w:rFonts w:ascii="Times New Roman" w:hAnsi="Times New Roman" w:cs="Times New Roman"/>
          <w:color w:val="000000" w:themeColor="text1"/>
          <w:sz w:val="28"/>
          <w:szCs w:val="28"/>
        </w:rPr>
        <w:t>день.</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Исполнение данной административной процедуры возложено на Специалиста</w:t>
      </w:r>
      <w:r w:rsidR="00531BEF" w:rsidRPr="00B958BA">
        <w:rPr>
          <w:rFonts w:ascii="Times New Roman" w:hAnsi="Times New Roman" w:cs="Times New Roman"/>
          <w:color w:val="000000" w:themeColor="text1"/>
          <w:sz w:val="28"/>
          <w:szCs w:val="28"/>
        </w:rPr>
        <w:t xml:space="preserve"> Администрации</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3.3.5. Административная процедура «Выдача заявителю результата предоставления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Специалист МФЦ:</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4) делает отметку в расписке о получении документов;</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5) выдает заявителю </w:t>
      </w:r>
      <w:r w:rsidR="00AE3B22" w:rsidRPr="00B958BA">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Исполнение данной административной процедуры возложено на специалиста МФЦ.</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Критерии принятия решения – явка надлежащего лица для получения результата предоставления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Срок административной процедуры – </w:t>
      </w:r>
      <w:r w:rsidR="00923415" w:rsidRPr="00B958BA">
        <w:rPr>
          <w:rFonts w:ascii="Times New Roman" w:hAnsi="Times New Roman" w:cs="Times New Roman"/>
          <w:color w:val="000000" w:themeColor="text1"/>
          <w:sz w:val="28"/>
          <w:szCs w:val="28"/>
        </w:rPr>
        <w:t>2 рабочих дня</w:t>
      </w:r>
      <w:r w:rsidRPr="00B958BA">
        <w:rPr>
          <w:rFonts w:ascii="Times New Roman" w:hAnsi="Times New Roman" w:cs="Times New Roman"/>
          <w:color w:val="000000" w:themeColor="text1"/>
          <w:sz w:val="28"/>
          <w:szCs w:val="28"/>
        </w:rPr>
        <w:t>.</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464283" w:rsidRPr="00B958BA" w:rsidRDefault="00464283"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464283" w:rsidRPr="00B958BA" w:rsidRDefault="00464283" w:rsidP="00D30117">
      <w:pPr>
        <w:suppressAutoHyphens/>
        <w:spacing w:before="240" w:after="240"/>
        <w:ind w:left="510" w:right="284"/>
        <w:jc w:val="center"/>
        <w:outlineLvl w:val="2"/>
        <w:rPr>
          <w:b/>
          <w:sz w:val="28"/>
        </w:rPr>
      </w:pPr>
      <w:r w:rsidRPr="00B958BA">
        <w:rPr>
          <w:b/>
          <w:sz w:val="28"/>
        </w:rPr>
        <w:t>3.4. Исправление допущенных опечаток и ошибок в выданных в результате предоставления Муниципальной услуги документах</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90D87" w:rsidRPr="00B958BA">
        <w:rPr>
          <w:rFonts w:ascii="Times New Roman" w:hAnsi="Times New Roman" w:cs="Times New Roman"/>
          <w:color w:val="000000" w:themeColor="text1"/>
          <w:sz w:val="28"/>
          <w:szCs w:val="28"/>
        </w:rPr>
        <w:t xml:space="preserve"> – </w:t>
      </w:r>
      <w:r w:rsidRPr="00B958BA">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AE3B22" w:rsidRPr="00B958BA">
        <w:rPr>
          <w:rFonts w:ascii="Times New Roman" w:hAnsi="Times New Roman" w:cs="Times New Roman"/>
          <w:color w:val="000000" w:themeColor="text1"/>
          <w:sz w:val="28"/>
          <w:szCs w:val="28"/>
        </w:rPr>
        <w:t>уведомлении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958BA">
        <w:rPr>
          <w:rFonts w:ascii="Times New Roman" w:hAnsi="Times New Roman" w:cs="Times New Roman"/>
          <w:color w:val="000000" w:themeColor="text1"/>
          <w:sz w:val="28"/>
          <w:szCs w:val="28"/>
        </w:rPr>
        <w:t xml:space="preserve"> (далее</w:t>
      </w:r>
      <w:r w:rsidR="00590D87" w:rsidRPr="00B958BA">
        <w:rPr>
          <w:rFonts w:ascii="Times New Roman" w:hAnsi="Times New Roman" w:cs="Times New Roman"/>
          <w:color w:val="000000" w:themeColor="text1"/>
          <w:sz w:val="28"/>
          <w:szCs w:val="28"/>
        </w:rPr>
        <w:t xml:space="preserve"> – </w:t>
      </w:r>
      <w:r w:rsidRPr="00B958BA">
        <w:rPr>
          <w:rFonts w:ascii="Times New Roman" w:hAnsi="Times New Roman" w:cs="Times New Roman"/>
          <w:color w:val="000000" w:themeColor="text1"/>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При обращении об исправлении Технической ошибки заявитель представляет:</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заявление об исправлении Технической ошибки;</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района.</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Заявление с резолюцией главы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w:t>
      </w:r>
      <w:r w:rsidR="00AE3B22" w:rsidRPr="00B958BA">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958BA">
        <w:rPr>
          <w:rFonts w:ascii="Times New Roman" w:hAnsi="Times New Roman" w:cs="Times New Roman"/>
          <w:color w:val="000000" w:themeColor="text1"/>
          <w:sz w:val="28"/>
          <w:szCs w:val="28"/>
        </w:rPr>
        <w:t xml:space="preserve"> в соответствии с пунктом </w:t>
      </w:r>
      <w:r w:rsidR="00923415" w:rsidRPr="00B958BA">
        <w:rPr>
          <w:rFonts w:ascii="Times New Roman" w:hAnsi="Times New Roman" w:cs="Times New Roman"/>
          <w:color w:val="000000" w:themeColor="text1"/>
          <w:sz w:val="28"/>
          <w:szCs w:val="28"/>
        </w:rPr>
        <w:t>3.1.3.</w:t>
      </w:r>
      <w:r w:rsidRPr="00B958BA">
        <w:rPr>
          <w:rFonts w:ascii="Times New Roman" w:hAnsi="Times New Roman" w:cs="Times New Roman"/>
          <w:color w:val="000000" w:themeColor="text1"/>
          <w:sz w:val="28"/>
          <w:szCs w:val="28"/>
        </w:rPr>
        <w:t xml:space="preserve"> настоящего Административного регламента.</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района.</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Глава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Специалист Администрации подписанное </w:t>
      </w:r>
      <w:r w:rsidR="0042766A" w:rsidRPr="00B958BA">
        <w:rPr>
          <w:rFonts w:ascii="Times New Roman" w:hAnsi="Times New Roman" w:cs="Times New Roman"/>
          <w:color w:val="000000" w:themeColor="text1"/>
          <w:sz w:val="28"/>
          <w:szCs w:val="28"/>
        </w:rPr>
        <w:t xml:space="preserve">главой </w:t>
      </w:r>
      <w:r w:rsidR="00B958BA" w:rsidRPr="00B958BA">
        <w:rPr>
          <w:rFonts w:ascii="Times New Roman" w:hAnsi="Times New Roman" w:cs="Times New Roman"/>
          <w:color w:val="000000" w:themeColor="text1"/>
          <w:sz w:val="28"/>
          <w:szCs w:val="28"/>
        </w:rPr>
        <w:t>Протокского</w:t>
      </w:r>
      <w:r w:rsidR="0042766A" w:rsidRPr="00B958BA">
        <w:rPr>
          <w:rFonts w:ascii="Times New Roman" w:hAnsi="Times New Roman" w:cs="Times New Roman"/>
          <w:color w:val="000000" w:themeColor="text1"/>
          <w:sz w:val="28"/>
          <w:szCs w:val="28"/>
        </w:rPr>
        <w:t xml:space="preserve"> сельского поселения Славянского района</w:t>
      </w:r>
      <w:r w:rsidRPr="00B958BA">
        <w:rPr>
          <w:rFonts w:ascii="Times New Roman" w:hAnsi="Times New Roman" w:cs="Times New Roman"/>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Результатом выполнения административной процедуры является:</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а) в случае наличия Технической ошибки в выданном в результате предоставления Муниципальной услуги документе</w:t>
      </w:r>
      <w:r w:rsidR="00590D87" w:rsidRPr="00B958BA">
        <w:rPr>
          <w:rFonts w:ascii="Times New Roman" w:hAnsi="Times New Roman" w:cs="Times New Roman"/>
          <w:color w:val="000000" w:themeColor="text1"/>
          <w:sz w:val="28"/>
          <w:szCs w:val="28"/>
        </w:rPr>
        <w:t xml:space="preserve"> – </w:t>
      </w:r>
      <w:r w:rsidR="00AE3B22" w:rsidRPr="00B958BA">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958BA">
        <w:rPr>
          <w:rFonts w:ascii="Times New Roman" w:hAnsi="Times New Roman" w:cs="Times New Roman"/>
          <w:color w:val="000000" w:themeColor="text1"/>
          <w:sz w:val="28"/>
          <w:szCs w:val="28"/>
        </w:rPr>
        <w:t>;</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90D87" w:rsidRPr="00B958BA">
        <w:rPr>
          <w:rFonts w:ascii="Times New Roman" w:hAnsi="Times New Roman" w:cs="Times New Roman"/>
          <w:color w:val="000000" w:themeColor="text1"/>
          <w:sz w:val="28"/>
          <w:szCs w:val="28"/>
        </w:rPr>
        <w:t xml:space="preserve"> – </w:t>
      </w:r>
      <w:r w:rsidRPr="00B958BA">
        <w:rPr>
          <w:rFonts w:ascii="Times New Roman" w:hAnsi="Times New Roman" w:cs="Times New Roman"/>
          <w:color w:val="000000" w:themeColor="text1"/>
          <w:sz w:val="28"/>
          <w:szCs w:val="28"/>
        </w:rPr>
        <w:t>уведомление об отсутствии Технической ошибки в выданном в результате предоставления Муниципальной услуги документе.</w:t>
      </w:r>
    </w:p>
    <w:p w:rsidR="00AF39D5" w:rsidRPr="00B958BA" w:rsidRDefault="00AF39D5"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B958BA" w:rsidRDefault="00F702D1" w:rsidP="00536465">
      <w:pPr>
        <w:spacing w:before="240" w:after="240"/>
        <w:jc w:val="center"/>
        <w:outlineLvl w:val="1"/>
        <w:rPr>
          <w:b/>
          <w:sz w:val="28"/>
        </w:rPr>
      </w:pPr>
      <w:r w:rsidRPr="00B958BA">
        <w:rPr>
          <w:b/>
          <w:sz w:val="28"/>
        </w:rPr>
        <w:t>IV. Формы контроля за исполнением административного регламента</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B958BA" w:rsidRPr="00B958BA">
        <w:rPr>
          <w:rFonts w:ascii="Times New Roman" w:hAnsi="Times New Roman" w:cs="Times New Roman"/>
          <w:color w:val="000000" w:themeColor="text1"/>
          <w:sz w:val="28"/>
          <w:szCs w:val="28"/>
        </w:rPr>
        <w:t>Протокского</w:t>
      </w:r>
      <w:r w:rsidR="00531BEF" w:rsidRPr="00B958BA">
        <w:rPr>
          <w:rFonts w:ascii="Times New Roman" w:hAnsi="Times New Roman" w:cs="Times New Roman"/>
          <w:color w:val="000000" w:themeColor="text1"/>
          <w:sz w:val="28"/>
          <w:szCs w:val="28"/>
        </w:rPr>
        <w:t xml:space="preserve"> сельского поселения Славянского района</w:t>
      </w:r>
      <w:r w:rsidRPr="00B958BA">
        <w:rPr>
          <w:rFonts w:ascii="Times New Roman" w:hAnsi="Times New Roman" w:cs="Times New Roman"/>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B958BA" w:rsidRPr="00B958BA">
        <w:rPr>
          <w:rFonts w:ascii="Times New Roman" w:hAnsi="Times New Roman" w:cs="Times New Roman"/>
          <w:color w:val="000000" w:themeColor="text1"/>
          <w:sz w:val="28"/>
          <w:szCs w:val="28"/>
        </w:rPr>
        <w:t>Протокского</w:t>
      </w:r>
      <w:r w:rsidR="00531BEF" w:rsidRPr="00B958BA">
        <w:rPr>
          <w:rFonts w:ascii="Times New Roman" w:hAnsi="Times New Roman" w:cs="Times New Roman"/>
          <w:color w:val="000000" w:themeColor="text1"/>
          <w:sz w:val="28"/>
          <w:szCs w:val="28"/>
        </w:rPr>
        <w:t xml:space="preserve"> сельского поселения Славянского района</w:t>
      </w:r>
      <w:r w:rsidRPr="00B958BA">
        <w:rPr>
          <w:rFonts w:ascii="Times New Roman" w:hAnsi="Times New Roman" w:cs="Times New Roman"/>
          <w:color w:val="000000" w:themeColor="text1"/>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B4578B"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ходе плановых и внеплановых проверок:</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проверяется соблюдение сроков и последовательности исполнения административных процедур;</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Плановые проверки осуществляются 1 (один) раз в год.</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B4578B" w:rsidRPr="00B958BA">
        <w:rPr>
          <w:rFonts w:ascii="Times New Roman" w:hAnsi="Times New Roman" w:cs="Times New Roman"/>
          <w:color w:val="000000" w:themeColor="text1"/>
          <w:sz w:val="28"/>
          <w:szCs w:val="28"/>
        </w:rPr>
        <w:t xml:space="preserve"> </w:t>
      </w:r>
      <w:r w:rsidRPr="00B958BA">
        <w:rPr>
          <w:rFonts w:ascii="Times New Roman" w:hAnsi="Times New Roman" w:cs="Times New Roman"/>
          <w:color w:val="000000" w:themeColor="text1"/>
          <w:sz w:val="28"/>
          <w:szCs w:val="28"/>
        </w:rPr>
        <w:t>марта 2007 года № 25-ФЗ «О муниципальной службе в Российской Федерации», а также Федеральным законом от 27</w:t>
      </w:r>
      <w:r w:rsidR="00B4578B" w:rsidRPr="00B958BA">
        <w:rPr>
          <w:rFonts w:ascii="Times New Roman" w:hAnsi="Times New Roman" w:cs="Times New Roman"/>
          <w:color w:val="000000" w:themeColor="text1"/>
          <w:sz w:val="28"/>
          <w:szCs w:val="28"/>
        </w:rPr>
        <w:t xml:space="preserve"> </w:t>
      </w:r>
      <w:r w:rsidRPr="00B958BA">
        <w:rPr>
          <w:rFonts w:ascii="Times New Roman" w:hAnsi="Times New Roman" w:cs="Times New Roman"/>
          <w:color w:val="000000" w:themeColor="text1"/>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Контроль за полнотой и качеством предоставления Муниципальной услуги включает в себя:</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устранение выявленных нарушений прав граждан;</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B958BA" w:rsidRDefault="00F702D1" w:rsidP="00536465">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B958BA" w:rsidRDefault="005F228B" w:rsidP="00D30117">
      <w:pPr>
        <w:suppressAutoHyphens/>
        <w:spacing w:before="240" w:after="240"/>
        <w:ind w:left="794" w:right="284"/>
        <w:jc w:val="center"/>
        <w:outlineLvl w:val="1"/>
        <w:rPr>
          <w:b/>
          <w:sz w:val="28"/>
        </w:rPr>
      </w:pPr>
      <w:r w:rsidRPr="00B958BA">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590D87" w:rsidRPr="00B958BA">
        <w:rPr>
          <w:rFonts w:ascii="Times New Roman" w:hAnsi="Times New Roman" w:cs="Times New Roman"/>
          <w:color w:val="000000" w:themeColor="text1"/>
          <w:sz w:val="28"/>
          <w:szCs w:val="28"/>
        </w:rPr>
        <w:t xml:space="preserve"> – </w:t>
      </w:r>
      <w:r w:rsidRPr="00B958BA">
        <w:rPr>
          <w:rFonts w:ascii="Times New Roman" w:hAnsi="Times New Roman" w:cs="Times New Roman"/>
          <w:color w:val="000000" w:themeColor="text1"/>
          <w:sz w:val="28"/>
          <w:szCs w:val="28"/>
        </w:rPr>
        <w:t>жалоба).</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5.2. Предмет жалобы.</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3) требование у заявителя документов </w:t>
      </w:r>
      <w:r w:rsidR="00366656" w:rsidRPr="00B958BA">
        <w:rPr>
          <w:rFonts w:ascii="Times New Roman" w:hAnsi="Times New Roman" w:cs="Times New Roman"/>
          <w:color w:val="000000" w:themeColor="text1"/>
          <w:sz w:val="28"/>
          <w:szCs w:val="28"/>
        </w:rPr>
        <w:t>или информации либо осуществления действий, представление или осуществление которых не предусмотрено</w:t>
      </w:r>
      <w:r w:rsidRPr="00B958BA">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B4578B" w:rsidRPr="00B958BA">
        <w:rPr>
          <w:rFonts w:ascii="Times New Roman" w:hAnsi="Times New Roman" w:cs="Times New Roman"/>
          <w:color w:val="000000" w:themeColor="text1"/>
          <w:sz w:val="28"/>
          <w:szCs w:val="28"/>
        </w:rPr>
        <w:t xml:space="preserve"> </w:t>
      </w:r>
      <w:r w:rsidRPr="00B958BA">
        <w:rPr>
          <w:rFonts w:ascii="Times New Roman" w:hAnsi="Times New Roman" w:cs="Times New Roman"/>
          <w:color w:val="000000" w:themeColor="text1"/>
          <w:sz w:val="28"/>
          <w:szCs w:val="28"/>
        </w:rPr>
        <w:t>правовыми актами Администрации;</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w:t>
      </w:r>
      <w:r w:rsidR="00366656" w:rsidRPr="00B958BA">
        <w:rPr>
          <w:rFonts w:ascii="Times New Roman" w:hAnsi="Times New Roman" w:cs="Times New Roman"/>
          <w:color w:val="000000" w:themeColor="text1"/>
          <w:sz w:val="28"/>
          <w:szCs w:val="28"/>
        </w:rPr>
        <w:t>ставления муниципальной услуги;</w:t>
      </w:r>
    </w:p>
    <w:p w:rsidR="00366656" w:rsidRPr="00B958BA" w:rsidRDefault="0036665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B958BA">
        <w:rPr>
          <w:rFonts w:ascii="Times New Roman" w:hAnsi="Times New Roman" w:cs="Times New Roman"/>
          <w:color w:val="000000" w:themeColor="text1"/>
          <w:sz w:val="28"/>
          <w:szCs w:val="28"/>
        </w:rPr>
        <w:t>,</w:t>
      </w:r>
      <w:r w:rsidRPr="00B958BA">
        <w:rPr>
          <w:rFonts w:ascii="Times New Roman" w:hAnsi="Times New Roman" w:cs="Times New Roman"/>
          <w:color w:val="000000" w:themeColor="text1"/>
          <w:sz w:val="28"/>
          <w:szCs w:val="28"/>
        </w:rPr>
        <w:t xml:space="preserve"> </w:t>
      </w:r>
      <w:r w:rsidR="0088661E" w:rsidRPr="00B958BA">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5.3. Органы власти</w:t>
      </w:r>
      <w:r w:rsidR="00F8075A" w:rsidRPr="00B958BA">
        <w:rPr>
          <w:rFonts w:ascii="Times New Roman" w:hAnsi="Times New Roman" w:cs="Times New Roman"/>
          <w:color w:val="000000" w:themeColor="text1"/>
          <w:sz w:val="28"/>
          <w:szCs w:val="28"/>
        </w:rPr>
        <w:t>, организации,</w:t>
      </w:r>
      <w:r w:rsidR="00B4578B" w:rsidRPr="00B958BA">
        <w:rPr>
          <w:rFonts w:ascii="Times New Roman" w:hAnsi="Times New Roman" w:cs="Times New Roman"/>
          <w:color w:val="000000" w:themeColor="text1"/>
          <w:sz w:val="28"/>
          <w:szCs w:val="28"/>
        </w:rPr>
        <w:t xml:space="preserve"> </w:t>
      </w:r>
      <w:r w:rsidR="00F8075A" w:rsidRPr="00B958BA">
        <w:rPr>
          <w:rFonts w:ascii="Times New Roman" w:hAnsi="Times New Roman" w:cs="Times New Roman"/>
          <w:color w:val="000000" w:themeColor="text1"/>
          <w:sz w:val="28"/>
          <w:szCs w:val="28"/>
        </w:rPr>
        <w:t>должностные лица, которым</w:t>
      </w:r>
      <w:r w:rsidRPr="00B958BA">
        <w:rPr>
          <w:rFonts w:ascii="Times New Roman" w:hAnsi="Times New Roman" w:cs="Times New Roman"/>
          <w:color w:val="000000" w:themeColor="text1"/>
          <w:sz w:val="28"/>
          <w:szCs w:val="28"/>
        </w:rPr>
        <w:t xml:space="preserve"> может быть направлена жалоба.</w:t>
      </w:r>
    </w:p>
    <w:p w:rsidR="00C92E15"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Жалобы на решения и действия (бездействие) главы </w:t>
      </w:r>
      <w:r w:rsidR="00B958BA" w:rsidRPr="00B958BA">
        <w:rPr>
          <w:rFonts w:ascii="Times New Roman" w:hAnsi="Times New Roman" w:cs="Times New Roman"/>
          <w:color w:val="000000" w:themeColor="text1"/>
          <w:sz w:val="28"/>
          <w:szCs w:val="28"/>
        </w:rPr>
        <w:t>Протокского</w:t>
      </w:r>
      <w:r w:rsidR="00531BEF" w:rsidRPr="00B958BA">
        <w:rPr>
          <w:rFonts w:ascii="Times New Roman" w:hAnsi="Times New Roman" w:cs="Times New Roman"/>
          <w:color w:val="000000" w:themeColor="text1"/>
          <w:sz w:val="28"/>
          <w:szCs w:val="28"/>
        </w:rPr>
        <w:t xml:space="preserve"> сельского поселения Славянского района</w:t>
      </w:r>
      <w:r w:rsidRPr="00B958BA">
        <w:rPr>
          <w:rFonts w:ascii="Times New Roman" w:hAnsi="Times New Roman" w:cs="Times New Roman"/>
          <w:color w:val="000000" w:themeColor="text1"/>
          <w:sz w:val="28"/>
          <w:szCs w:val="28"/>
        </w:rPr>
        <w:t xml:space="preserve"> рассматриваются непосредственно главой </w:t>
      </w:r>
      <w:r w:rsidR="00B958BA" w:rsidRPr="00B958BA">
        <w:rPr>
          <w:rFonts w:ascii="Times New Roman" w:hAnsi="Times New Roman" w:cs="Times New Roman"/>
          <w:color w:val="000000" w:themeColor="text1"/>
          <w:sz w:val="28"/>
          <w:szCs w:val="28"/>
        </w:rPr>
        <w:t>Протокского</w:t>
      </w:r>
      <w:r w:rsidR="00531BEF" w:rsidRPr="00B958BA">
        <w:rPr>
          <w:rFonts w:ascii="Times New Roman" w:hAnsi="Times New Roman" w:cs="Times New Roman"/>
          <w:color w:val="000000" w:themeColor="text1"/>
          <w:sz w:val="28"/>
          <w:szCs w:val="28"/>
        </w:rPr>
        <w:t xml:space="preserve"> сельского поселения Славянского района</w:t>
      </w:r>
      <w:r w:rsidRPr="00B958BA">
        <w:rPr>
          <w:rFonts w:ascii="Times New Roman" w:hAnsi="Times New Roman" w:cs="Times New Roman"/>
          <w:color w:val="000000" w:themeColor="text1"/>
          <w:sz w:val="28"/>
          <w:szCs w:val="28"/>
        </w:rPr>
        <w:t>.</w:t>
      </w:r>
    </w:p>
    <w:p w:rsidR="00C92E15" w:rsidRPr="00B958BA" w:rsidRDefault="00C92E15"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B958BA" w:rsidRPr="00B958BA">
        <w:rPr>
          <w:rFonts w:ascii="Times New Roman" w:hAnsi="Times New Roman" w:cs="Times New Roman"/>
          <w:color w:val="000000" w:themeColor="text1"/>
          <w:sz w:val="28"/>
          <w:szCs w:val="28"/>
        </w:rPr>
        <w:t>Протокского</w:t>
      </w:r>
      <w:r w:rsidR="00531BEF" w:rsidRPr="00B958BA">
        <w:rPr>
          <w:rFonts w:ascii="Times New Roman" w:hAnsi="Times New Roman" w:cs="Times New Roman"/>
          <w:color w:val="000000" w:themeColor="text1"/>
          <w:sz w:val="28"/>
          <w:szCs w:val="28"/>
        </w:rPr>
        <w:t xml:space="preserve"> сельского поселения Славянского района</w:t>
      </w:r>
      <w:r w:rsidRPr="00B958BA">
        <w:rPr>
          <w:rFonts w:ascii="Times New Roman" w:hAnsi="Times New Roman" w:cs="Times New Roman"/>
          <w:color w:val="000000" w:themeColor="text1"/>
          <w:sz w:val="28"/>
          <w:szCs w:val="28"/>
        </w:rPr>
        <w:t>.</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B958BA">
        <w:rPr>
          <w:rFonts w:ascii="Times New Roman" w:hAnsi="Times New Roman" w:cs="Times New Roman"/>
          <w:color w:val="000000" w:themeColor="text1"/>
          <w:sz w:val="28"/>
          <w:szCs w:val="28"/>
        </w:rPr>
        <w:t>.</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B958BA">
        <w:rPr>
          <w:rFonts w:ascii="Times New Roman" w:hAnsi="Times New Roman" w:cs="Times New Roman"/>
          <w:color w:val="000000" w:themeColor="text1"/>
          <w:sz w:val="28"/>
          <w:szCs w:val="28"/>
        </w:rPr>
        <w:t>в департамент информатизации и связи Краснодарского края, являющийся учредителем МФЦ (далее – учредитель МФЦ)</w:t>
      </w:r>
      <w:r w:rsidRPr="00B958BA">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B958BA">
        <w:rPr>
          <w:rFonts w:ascii="Times New Roman" w:hAnsi="Times New Roman" w:cs="Times New Roman"/>
          <w:color w:val="000000" w:themeColor="text1"/>
          <w:sz w:val="28"/>
          <w:szCs w:val="28"/>
        </w:rPr>
        <w:t>.</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5.4. Порядок подачи и рассмотрения жалобы.</w:t>
      </w:r>
    </w:p>
    <w:p w:rsidR="00B4578B" w:rsidRPr="00B958BA" w:rsidRDefault="005156E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B958BA" w:rsidRDefault="005156E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B958BA" w:rsidRDefault="005156E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а) официального Интернет-сайта Администрации (</w:t>
      </w:r>
      <w:r w:rsidR="00B958BA" w:rsidRPr="00B958BA">
        <w:rPr>
          <w:rFonts w:ascii="Times New Roman" w:hAnsi="Times New Roman" w:cs="Times New Roman"/>
          <w:color w:val="000000" w:themeColor="text1"/>
          <w:sz w:val="28"/>
          <w:szCs w:val="28"/>
        </w:rPr>
        <w:t>protok-adm.ru</w:t>
      </w:r>
      <w:r w:rsidRPr="00B958BA">
        <w:rPr>
          <w:rFonts w:ascii="Times New Roman" w:hAnsi="Times New Roman" w:cs="Times New Roman"/>
          <w:color w:val="000000" w:themeColor="text1"/>
          <w:sz w:val="28"/>
          <w:szCs w:val="28"/>
        </w:rPr>
        <w:t>);</w:t>
      </w:r>
    </w:p>
    <w:p w:rsidR="005156EF" w:rsidRPr="00B958BA" w:rsidRDefault="005156E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б) Единого портала государственных и муниципальных услуг (функций) (www.gosuslugi.ru)</w:t>
      </w:r>
      <w:r w:rsidR="0094412C" w:rsidRPr="00B958BA">
        <w:rPr>
          <w:rFonts w:ascii="Times New Roman" w:hAnsi="Times New Roman" w:cs="Times New Roman"/>
          <w:color w:val="000000" w:themeColor="text1"/>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B958BA" w:rsidRDefault="005156EF"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590D87" w:rsidRPr="00B958BA">
        <w:rPr>
          <w:rFonts w:ascii="Times New Roman" w:hAnsi="Times New Roman" w:cs="Times New Roman"/>
          <w:color w:val="000000" w:themeColor="text1"/>
          <w:sz w:val="28"/>
          <w:szCs w:val="28"/>
        </w:rPr>
        <w:t xml:space="preserve"> – </w:t>
      </w:r>
      <w:r w:rsidRPr="00B958BA">
        <w:rPr>
          <w:rFonts w:ascii="Times New Roman" w:hAnsi="Times New Roman" w:cs="Times New Roman"/>
          <w:color w:val="000000" w:themeColor="text1"/>
          <w:sz w:val="28"/>
          <w:szCs w:val="28"/>
        </w:rPr>
        <w:t xml:space="preserve">система досудебного обжалования) с использованием информационно-телекоммуникационной сети «Интернет» </w:t>
      </w:r>
      <w:r w:rsidR="001A6A56" w:rsidRPr="00B958BA">
        <w:rPr>
          <w:rFonts w:ascii="Times New Roman" w:hAnsi="Times New Roman" w:cs="Times New Roman"/>
          <w:color w:val="000000" w:themeColor="text1"/>
          <w:sz w:val="28"/>
          <w:szCs w:val="28"/>
        </w:rPr>
        <w:t xml:space="preserve">(за исключением жалоб на решения и действия (бездействие) привлекаемых организаций, многофункциональных центров и их должностных лиц и работников) </w:t>
      </w:r>
      <w:r w:rsidRPr="00B958BA">
        <w:rPr>
          <w:rFonts w:ascii="Times New Roman" w:hAnsi="Times New Roman" w:cs="Times New Roman"/>
          <w:color w:val="000000" w:themeColor="text1"/>
          <w:sz w:val="28"/>
          <w:szCs w:val="28"/>
        </w:rPr>
        <w:t>(do.gosuslugi.ru).</w:t>
      </w:r>
    </w:p>
    <w:p w:rsidR="00B457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B958BA" w:rsidRPr="00B958BA">
        <w:rPr>
          <w:rFonts w:ascii="Times New Roman" w:hAnsi="Times New Roman" w:cs="Times New Roman"/>
          <w:color w:val="000000" w:themeColor="text1"/>
          <w:sz w:val="28"/>
          <w:szCs w:val="28"/>
        </w:rPr>
        <w:t>Протокского</w:t>
      </w:r>
      <w:r w:rsidR="00531BEF" w:rsidRPr="00B958BA">
        <w:rPr>
          <w:rFonts w:ascii="Times New Roman" w:hAnsi="Times New Roman" w:cs="Times New Roman"/>
          <w:color w:val="000000" w:themeColor="text1"/>
          <w:sz w:val="28"/>
          <w:szCs w:val="28"/>
        </w:rPr>
        <w:t xml:space="preserve"> сельского поселения Славянского района</w:t>
      </w:r>
      <w:r w:rsidRPr="00B958BA">
        <w:rPr>
          <w:rFonts w:ascii="Times New Roman" w:hAnsi="Times New Roman" w:cs="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B457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5.4.2. </w:t>
      </w:r>
      <w:r w:rsidR="003A28CB" w:rsidRPr="00B958BA">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w:t>
      </w:r>
      <w:r w:rsidR="00F571A3" w:rsidRPr="00B958BA">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B958BA" w:rsidRPr="00B958BA">
        <w:rPr>
          <w:rFonts w:ascii="Times New Roman" w:hAnsi="Times New Roman" w:cs="Times New Roman"/>
          <w:color w:val="000000" w:themeColor="text1"/>
          <w:sz w:val="28"/>
          <w:szCs w:val="28"/>
        </w:rPr>
        <w:t>Протокского</w:t>
      </w:r>
      <w:r w:rsidR="00ED3942" w:rsidRPr="00B958BA">
        <w:rPr>
          <w:rFonts w:ascii="Times New Roman" w:hAnsi="Times New Roman" w:cs="Times New Roman"/>
          <w:color w:val="000000" w:themeColor="text1"/>
          <w:sz w:val="28"/>
          <w:szCs w:val="28"/>
        </w:rPr>
        <w:t xml:space="preserve"> сельского поселения</w:t>
      </w:r>
      <w:r w:rsidR="00F571A3" w:rsidRPr="00B958BA">
        <w:rPr>
          <w:rFonts w:ascii="Times New Roman" w:hAnsi="Times New Roman" w:cs="Times New Roman"/>
          <w:color w:val="000000" w:themeColor="text1"/>
          <w:sz w:val="28"/>
          <w:szCs w:val="28"/>
        </w:rPr>
        <w:t xml:space="preserve"> Славян</w:t>
      </w:r>
      <w:r w:rsidR="00ED3942" w:rsidRPr="00B958BA">
        <w:rPr>
          <w:rFonts w:ascii="Times New Roman" w:hAnsi="Times New Roman" w:cs="Times New Roman"/>
          <w:color w:val="000000" w:themeColor="text1"/>
          <w:sz w:val="28"/>
          <w:szCs w:val="28"/>
        </w:rPr>
        <w:t>ского</w:t>
      </w:r>
      <w:r w:rsidR="00F571A3" w:rsidRPr="00B958BA">
        <w:rPr>
          <w:rFonts w:ascii="Times New Roman" w:hAnsi="Times New Roman" w:cs="Times New Roman"/>
          <w:color w:val="000000" w:themeColor="text1"/>
          <w:sz w:val="28"/>
          <w:szCs w:val="28"/>
        </w:rPr>
        <w:t xml:space="preserve"> район</w:t>
      </w:r>
      <w:r w:rsidR="00ED3942" w:rsidRPr="00B958BA">
        <w:rPr>
          <w:rFonts w:ascii="Times New Roman" w:hAnsi="Times New Roman" w:cs="Times New Roman"/>
          <w:color w:val="000000" w:themeColor="text1"/>
          <w:sz w:val="28"/>
          <w:szCs w:val="28"/>
        </w:rPr>
        <w:t>а</w:t>
      </w:r>
      <w:r w:rsidR="00F571A3" w:rsidRPr="00B958BA">
        <w:rPr>
          <w:rFonts w:ascii="Times New Roman" w:hAnsi="Times New Roman" w:cs="Times New Roman"/>
          <w:color w:val="000000" w:themeColor="text1"/>
          <w:sz w:val="28"/>
          <w:szCs w:val="28"/>
        </w:rPr>
        <w:t xml:space="preserve"> и ее должностных лиц, муниципальных служащих, утвержденным постановлением администрации </w:t>
      </w:r>
      <w:r w:rsidR="00B958BA" w:rsidRPr="00B958BA">
        <w:rPr>
          <w:rFonts w:ascii="Times New Roman" w:hAnsi="Times New Roman" w:cs="Times New Roman"/>
          <w:color w:val="000000" w:themeColor="text1"/>
          <w:sz w:val="28"/>
          <w:szCs w:val="28"/>
        </w:rPr>
        <w:t>Протокского</w:t>
      </w:r>
      <w:r w:rsidR="00ED3942" w:rsidRPr="00B958BA">
        <w:rPr>
          <w:rFonts w:ascii="Times New Roman" w:hAnsi="Times New Roman" w:cs="Times New Roman"/>
          <w:color w:val="000000" w:themeColor="text1"/>
          <w:sz w:val="28"/>
          <w:szCs w:val="28"/>
        </w:rPr>
        <w:t xml:space="preserve"> сельского поселения</w:t>
      </w:r>
      <w:r w:rsidR="00F571A3" w:rsidRPr="00B958BA">
        <w:rPr>
          <w:rFonts w:ascii="Times New Roman" w:hAnsi="Times New Roman" w:cs="Times New Roman"/>
          <w:color w:val="000000" w:themeColor="text1"/>
          <w:sz w:val="28"/>
          <w:szCs w:val="28"/>
        </w:rPr>
        <w:t xml:space="preserve"> Славян</w:t>
      </w:r>
      <w:r w:rsidR="00ED3942" w:rsidRPr="00B958BA">
        <w:rPr>
          <w:rFonts w:ascii="Times New Roman" w:hAnsi="Times New Roman" w:cs="Times New Roman"/>
          <w:color w:val="000000" w:themeColor="text1"/>
          <w:sz w:val="28"/>
          <w:szCs w:val="28"/>
        </w:rPr>
        <w:t>ского</w:t>
      </w:r>
      <w:r w:rsidR="00F571A3" w:rsidRPr="00B958BA">
        <w:rPr>
          <w:rFonts w:ascii="Times New Roman" w:hAnsi="Times New Roman" w:cs="Times New Roman"/>
          <w:color w:val="000000" w:themeColor="text1"/>
          <w:sz w:val="28"/>
          <w:szCs w:val="28"/>
        </w:rPr>
        <w:t xml:space="preserve"> район</w:t>
      </w:r>
      <w:r w:rsidR="00ED3942" w:rsidRPr="00B958BA">
        <w:rPr>
          <w:rFonts w:ascii="Times New Roman" w:hAnsi="Times New Roman" w:cs="Times New Roman"/>
          <w:color w:val="000000" w:themeColor="text1"/>
          <w:sz w:val="28"/>
          <w:szCs w:val="28"/>
        </w:rPr>
        <w:t>а</w:t>
      </w:r>
      <w:r w:rsidR="007C421F" w:rsidRPr="00B958BA">
        <w:rPr>
          <w:rFonts w:ascii="Times New Roman" w:hAnsi="Times New Roman" w:cs="Times New Roman"/>
          <w:color w:val="000000" w:themeColor="text1"/>
          <w:sz w:val="28"/>
          <w:szCs w:val="28"/>
        </w:rPr>
        <w:t xml:space="preserve"> от </w:t>
      </w:r>
      <w:r w:rsidR="00B958BA" w:rsidRPr="00B958BA">
        <w:rPr>
          <w:rFonts w:ascii="Times New Roman" w:hAnsi="Times New Roman" w:cs="Times New Roman"/>
          <w:color w:val="000000" w:themeColor="text1"/>
          <w:sz w:val="28"/>
          <w:szCs w:val="28"/>
        </w:rPr>
        <w:t>23 ноября 2018 года № 182</w:t>
      </w:r>
      <w:r w:rsidR="007C421F" w:rsidRPr="00B958BA">
        <w:rPr>
          <w:rFonts w:ascii="Times New Roman" w:hAnsi="Times New Roman" w:cs="Times New Roman"/>
          <w:color w:val="000000" w:themeColor="text1"/>
          <w:sz w:val="28"/>
          <w:szCs w:val="28"/>
        </w:rPr>
        <w:t xml:space="preserve"> «Об утверждении порядка подачи и рассмотрения жалоб на решения и действия (бездействие) администрации </w:t>
      </w:r>
      <w:r w:rsidR="00B958BA" w:rsidRPr="00B958BA">
        <w:rPr>
          <w:rFonts w:ascii="Times New Roman" w:hAnsi="Times New Roman" w:cs="Times New Roman"/>
          <w:color w:val="000000" w:themeColor="text1"/>
          <w:sz w:val="28"/>
          <w:szCs w:val="28"/>
        </w:rPr>
        <w:t>Протокского</w:t>
      </w:r>
      <w:r w:rsidR="007C421F" w:rsidRPr="00B958BA">
        <w:rPr>
          <w:rFonts w:ascii="Times New Roman" w:hAnsi="Times New Roman" w:cs="Times New Roman"/>
          <w:color w:val="000000" w:themeColor="text1"/>
          <w:sz w:val="28"/>
          <w:szCs w:val="28"/>
        </w:rPr>
        <w:t xml:space="preserve"> сельского поселения Славянского района и ее должностных лиц, муниципальных служащих»</w:t>
      </w:r>
      <w:r w:rsidR="00105791" w:rsidRPr="00B958BA">
        <w:rPr>
          <w:rFonts w:ascii="Times New Roman" w:hAnsi="Times New Roman" w:cs="Times New Roman"/>
          <w:color w:val="000000" w:themeColor="text1"/>
          <w:sz w:val="28"/>
          <w:szCs w:val="28"/>
        </w:rPr>
        <w:t>.</w:t>
      </w:r>
    </w:p>
    <w:p w:rsidR="003A28CB" w:rsidRPr="00B958BA" w:rsidRDefault="003A28C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B4578B" w:rsidRPr="00B958BA" w:rsidRDefault="003A28C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5.4.3. </w:t>
      </w:r>
      <w:r w:rsidR="005F228B" w:rsidRPr="00B958BA">
        <w:rPr>
          <w:rFonts w:ascii="Times New Roman" w:hAnsi="Times New Roman" w:cs="Times New Roman"/>
          <w:color w:val="000000" w:themeColor="text1"/>
          <w:sz w:val="28"/>
          <w:szCs w:val="28"/>
        </w:rPr>
        <w:t>Жалобы подлежат рассмотрению бесплатно.</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5.4.</w:t>
      </w:r>
      <w:r w:rsidR="003A28CB" w:rsidRPr="00B958BA">
        <w:rPr>
          <w:rFonts w:ascii="Times New Roman" w:hAnsi="Times New Roman" w:cs="Times New Roman"/>
          <w:color w:val="000000" w:themeColor="text1"/>
          <w:sz w:val="28"/>
          <w:szCs w:val="28"/>
        </w:rPr>
        <w:t>4</w:t>
      </w:r>
      <w:r w:rsidRPr="00B958BA">
        <w:rPr>
          <w:rFonts w:ascii="Times New Roman" w:hAnsi="Times New Roman" w:cs="Times New Roman"/>
          <w:color w:val="000000" w:themeColor="text1"/>
          <w:sz w:val="28"/>
          <w:szCs w:val="28"/>
        </w:rPr>
        <w:t>. Жалоба должна содержать:</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 фамилию, имя, отчество (последнее</w:t>
      </w:r>
      <w:r w:rsidR="00590D87" w:rsidRPr="00B958BA">
        <w:rPr>
          <w:rFonts w:ascii="Times New Roman" w:hAnsi="Times New Roman" w:cs="Times New Roman"/>
          <w:color w:val="000000" w:themeColor="text1"/>
          <w:sz w:val="28"/>
          <w:szCs w:val="28"/>
        </w:rPr>
        <w:t xml:space="preserve"> – </w:t>
      </w:r>
      <w:r w:rsidRPr="00B958BA">
        <w:rPr>
          <w:rFonts w:ascii="Times New Roman" w:hAnsi="Times New Roman" w:cs="Times New Roman"/>
          <w:color w:val="000000" w:themeColor="text1"/>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B958BA">
        <w:rPr>
          <w:rFonts w:ascii="Times New Roman" w:hAnsi="Times New Roman" w:cs="Times New Roman"/>
          <w:color w:val="000000" w:themeColor="text1"/>
          <w:sz w:val="28"/>
          <w:szCs w:val="28"/>
        </w:rPr>
        <w:t xml:space="preserve"> </w:t>
      </w:r>
      <w:r w:rsidR="00901C96" w:rsidRPr="00B958BA">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B958BA">
        <w:rPr>
          <w:rFonts w:ascii="Times New Roman" w:hAnsi="Times New Roman" w:cs="Times New Roman"/>
          <w:color w:val="000000" w:themeColor="text1"/>
          <w:sz w:val="28"/>
          <w:szCs w:val="28"/>
        </w:rPr>
        <w:t>;</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а) оформленная в соответствии с законом Российской Федерации доверенность (для физических лиц);</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B958BA" w:rsidRDefault="003416F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5.4.</w:t>
      </w:r>
      <w:r w:rsidR="003A28CB" w:rsidRPr="00B958BA">
        <w:rPr>
          <w:rFonts w:ascii="Times New Roman" w:hAnsi="Times New Roman" w:cs="Times New Roman"/>
          <w:color w:val="000000" w:themeColor="text1"/>
          <w:sz w:val="28"/>
          <w:szCs w:val="28"/>
        </w:rPr>
        <w:t>5</w:t>
      </w:r>
      <w:r w:rsidRPr="00B958BA">
        <w:rPr>
          <w:rFonts w:ascii="Times New Roman" w:hAnsi="Times New Roman" w:cs="Times New Roman"/>
          <w:color w:val="000000" w:themeColor="text1"/>
          <w:sz w:val="28"/>
          <w:szCs w:val="28"/>
        </w:rPr>
        <w:t>. Жалоба</w:t>
      </w:r>
      <w:r w:rsidR="0043361B" w:rsidRPr="00B958BA">
        <w:rPr>
          <w:rFonts w:ascii="Times New Roman" w:hAnsi="Times New Roman" w:cs="Times New Roman"/>
          <w:color w:val="000000" w:themeColor="text1"/>
          <w:sz w:val="28"/>
          <w:szCs w:val="28"/>
        </w:rPr>
        <w:t>,</w:t>
      </w:r>
      <w:r w:rsidRPr="00B958BA">
        <w:rPr>
          <w:rFonts w:ascii="Times New Roman" w:hAnsi="Times New Roman" w:cs="Times New Roman"/>
          <w:color w:val="000000" w:themeColor="text1"/>
          <w:sz w:val="28"/>
          <w:szCs w:val="28"/>
        </w:rPr>
        <w:t xml:space="preserve"> </w:t>
      </w:r>
      <w:r w:rsidR="0043361B" w:rsidRPr="00B958BA">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B958BA">
        <w:rPr>
          <w:rFonts w:ascii="Times New Roman" w:hAnsi="Times New Roman" w:cs="Times New Roman"/>
          <w:color w:val="000000" w:themeColor="text1"/>
          <w:sz w:val="28"/>
          <w:szCs w:val="28"/>
        </w:rPr>
        <w:t>.</w:t>
      </w:r>
    </w:p>
    <w:p w:rsidR="002171C6" w:rsidRPr="00B958BA" w:rsidRDefault="002171C6"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5.5. Сроки рассмотрения жалобы.</w:t>
      </w:r>
    </w:p>
    <w:p w:rsidR="00B457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590D87" w:rsidRPr="00B958BA">
        <w:rPr>
          <w:rFonts w:ascii="Times New Roman" w:hAnsi="Times New Roman" w:cs="Times New Roman"/>
          <w:color w:val="000000" w:themeColor="text1"/>
          <w:sz w:val="28"/>
          <w:szCs w:val="28"/>
        </w:rPr>
        <w:t xml:space="preserve"> – </w:t>
      </w:r>
      <w:r w:rsidRPr="00B958BA">
        <w:rPr>
          <w:rFonts w:ascii="Times New Roman" w:hAnsi="Times New Roman" w:cs="Times New Roman"/>
          <w:color w:val="000000" w:themeColor="text1"/>
          <w:sz w:val="28"/>
          <w:szCs w:val="28"/>
        </w:rPr>
        <w:t>в течение пяти рабочих дней со дня ее регистрации.</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5.6. Результат рассмотрения жалобы.</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2) в удовлетворении жалобы отказывается.</w:t>
      </w:r>
    </w:p>
    <w:p w:rsidR="003126BE" w:rsidRPr="00B958BA" w:rsidRDefault="003126BE"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B958BA">
        <w:rPr>
          <w:rFonts w:ascii="Times New Roman" w:hAnsi="Times New Roman" w:cs="Times New Roman"/>
          <w:sz w:val="28"/>
        </w:rPr>
        <w:t>обжалования</w:t>
      </w:r>
      <w:r w:rsidRPr="00B958BA">
        <w:rPr>
          <w:rFonts w:ascii="Times New Roman" w:hAnsi="Times New Roman" w:cs="Times New Roman"/>
          <w:color w:val="000000" w:themeColor="text1"/>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B958BA" w:rsidRDefault="001B5BC1"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B958BA">
        <w:rPr>
          <w:rFonts w:ascii="Times New Roman" w:hAnsi="Times New Roman" w:cs="Times New Roman"/>
          <w:color w:val="000000" w:themeColor="text1"/>
          <w:sz w:val="28"/>
          <w:szCs w:val="28"/>
        </w:rPr>
        <w:t>М</w:t>
      </w:r>
      <w:r w:rsidRPr="00B958BA">
        <w:rPr>
          <w:rFonts w:ascii="Times New Roman" w:hAnsi="Times New Roman" w:cs="Times New Roman"/>
          <w:color w:val="000000" w:themeColor="text1"/>
          <w:sz w:val="28"/>
          <w:szCs w:val="28"/>
        </w:rPr>
        <w:t>униципальной услуги.</w:t>
      </w:r>
    </w:p>
    <w:p w:rsidR="001B5BC1" w:rsidRPr="00B958BA" w:rsidRDefault="001B5BC1"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случае признания жалобы не подлежащей удовлетворению в ответе за</w:t>
      </w:r>
      <w:r w:rsidR="005F584A" w:rsidRPr="00B958BA">
        <w:rPr>
          <w:rFonts w:ascii="Times New Roman" w:hAnsi="Times New Roman" w:cs="Times New Roman"/>
          <w:color w:val="000000" w:themeColor="text1"/>
          <w:sz w:val="28"/>
          <w:szCs w:val="28"/>
        </w:rPr>
        <w:t>явителю</w:t>
      </w:r>
      <w:r w:rsidRPr="00B958BA">
        <w:rPr>
          <w:rFonts w:ascii="Times New Roman" w:hAnsi="Times New Roman" w:cs="Times New Roman"/>
          <w:color w:val="000000" w:themeColor="text1"/>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5.7.</w:t>
      </w:r>
      <w:r w:rsidR="00B4578B" w:rsidRPr="00B958BA">
        <w:rPr>
          <w:rFonts w:ascii="Times New Roman" w:hAnsi="Times New Roman" w:cs="Times New Roman"/>
          <w:color w:val="000000" w:themeColor="text1"/>
          <w:sz w:val="28"/>
          <w:szCs w:val="28"/>
        </w:rPr>
        <w:t xml:space="preserve"> </w:t>
      </w:r>
      <w:r w:rsidRPr="00B958BA">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B958BA">
        <w:rPr>
          <w:rFonts w:ascii="Times New Roman" w:hAnsi="Times New Roman" w:cs="Times New Roman"/>
          <w:color w:val="000000" w:themeColor="text1"/>
          <w:sz w:val="28"/>
          <w:szCs w:val="28"/>
        </w:rPr>
        <w:t>4</w:t>
      </w:r>
      <w:r w:rsidRPr="00B958BA">
        <w:rPr>
          <w:rFonts w:ascii="Times New Roman" w:hAnsi="Times New Roman" w:cs="Times New Roman"/>
          <w:color w:val="000000" w:themeColor="text1"/>
          <w:sz w:val="28"/>
          <w:szCs w:val="28"/>
        </w:rPr>
        <w:t xml:space="preserve"> настоящего регламента;</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в) наличие решения по жалобе, принятого ранее в отношении того же заявителя и по тому же предмету жалобы.</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B958BA" w:rsidRDefault="00E30FB4"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5.8. Порядок информирования заявителя о результатах рассмотрения жалобы.</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B958BA">
        <w:rPr>
          <w:rFonts w:ascii="Times New Roman" w:hAnsi="Times New Roman" w:cs="Times New Roman"/>
          <w:color w:val="000000" w:themeColor="text1"/>
          <w:sz w:val="28"/>
          <w:szCs w:val="28"/>
        </w:rPr>
        <w:t>6</w:t>
      </w:r>
      <w:r w:rsidRPr="00B958BA">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5.9.</w:t>
      </w:r>
      <w:r w:rsidR="00B4578B" w:rsidRPr="00B958BA">
        <w:rPr>
          <w:rFonts w:ascii="Times New Roman" w:hAnsi="Times New Roman" w:cs="Times New Roman"/>
          <w:color w:val="000000" w:themeColor="text1"/>
          <w:sz w:val="28"/>
          <w:szCs w:val="28"/>
        </w:rPr>
        <w:t xml:space="preserve"> </w:t>
      </w:r>
      <w:r w:rsidRPr="00B958BA">
        <w:rPr>
          <w:rFonts w:ascii="Times New Roman" w:hAnsi="Times New Roman" w:cs="Times New Roman"/>
          <w:color w:val="000000" w:themeColor="text1"/>
          <w:sz w:val="28"/>
          <w:szCs w:val="28"/>
        </w:rPr>
        <w:t>Порядок обжалования решения по жалобе.</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Заявители имеют право обратиться в Администрацию</w:t>
      </w:r>
      <w:r w:rsidR="0096261D" w:rsidRPr="00B958BA">
        <w:rPr>
          <w:rFonts w:ascii="Times New Roman" w:hAnsi="Times New Roman" w:cs="Times New Roman"/>
          <w:color w:val="000000" w:themeColor="text1"/>
          <w:sz w:val="28"/>
          <w:szCs w:val="28"/>
        </w:rPr>
        <w:t>, МФЦ, Организацию</w:t>
      </w:r>
      <w:r w:rsidRPr="00B958BA">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5.11. Способы информирования заявителей о порядке подачи и рассмотрения жалобы.</w:t>
      </w:r>
    </w:p>
    <w:p w:rsidR="005F228B"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4578B" w:rsidRPr="00B958BA">
        <w:rPr>
          <w:rFonts w:ascii="Times New Roman" w:hAnsi="Times New Roman" w:cs="Times New Roman"/>
          <w:color w:val="000000" w:themeColor="text1"/>
          <w:sz w:val="28"/>
          <w:szCs w:val="28"/>
        </w:rPr>
        <w:t xml:space="preserve"> </w:t>
      </w:r>
      <w:r w:rsidRPr="00B958BA">
        <w:rPr>
          <w:rFonts w:ascii="Times New Roman" w:hAnsi="Times New Roman" w:cs="Times New Roman"/>
          <w:color w:val="000000" w:themeColor="text1"/>
          <w:sz w:val="28"/>
          <w:szCs w:val="28"/>
        </w:rPr>
        <w:t>личном обращении (или по телефонам) – в отраслевом органе Администрации, непосредственно предоставляющем му</w:t>
      </w:r>
      <w:r w:rsidR="00897F1C" w:rsidRPr="00B958BA">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B958BA">
        <w:rPr>
          <w:rFonts w:ascii="Times New Roman" w:hAnsi="Times New Roman" w:cs="Times New Roman"/>
          <w:color w:val="000000" w:themeColor="text1"/>
          <w:sz w:val="28"/>
          <w:szCs w:val="28"/>
        </w:rPr>
        <w:t>, Регионального портала</w:t>
      </w:r>
      <w:r w:rsidR="00897F1C" w:rsidRPr="00B958BA">
        <w:rPr>
          <w:rFonts w:ascii="Times New Roman" w:hAnsi="Times New Roman" w:cs="Times New Roman"/>
          <w:color w:val="000000" w:themeColor="text1"/>
          <w:sz w:val="28"/>
          <w:szCs w:val="28"/>
        </w:rPr>
        <w:t>.</w:t>
      </w:r>
    </w:p>
    <w:p w:rsidR="00577220" w:rsidRPr="00B958BA" w:rsidRDefault="005F228B" w:rsidP="00657159">
      <w:pPr>
        <w:pStyle w:val="Default"/>
        <w:widowControl w:val="0"/>
        <w:ind w:firstLine="708"/>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B958BA" w:rsidRDefault="00577220" w:rsidP="00536465">
      <w:pPr>
        <w:pStyle w:val="Default"/>
        <w:widowControl w:val="0"/>
        <w:jc w:val="both"/>
        <w:rPr>
          <w:rFonts w:ascii="Times New Roman" w:hAnsi="Times New Roman" w:cs="Times New Roman"/>
          <w:color w:val="000000" w:themeColor="text1"/>
          <w:sz w:val="28"/>
          <w:szCs w:val="28"/>
        </w:rPr>
      </w:pPr>
    </w:p>
    <w:p w:rsidR="005F228B" w:rsidRPr="00B958BA" w:rsidRDefault="005F228B" w:rsidP="00536465">
      <w:pPr>
        <w:pStyle w:val="Default"/>
        <w:widowControl w:val="0"/>
        <w:jc w:val="both"/>
        <w:rPr>
          <w:rFonts w:ascii="Times New Roman" w:hAnsi="Times New Roman" w:cs="Times New Roman"/>
          <w:color w:val="000000" w:themeColor="text1"/>
          <w:sz w:val="28"/>
          <w:szCs w:val="28"/>
        </w:rPr>
      </w:pPr>
    </w:p>
    <w:p w:rsidR="009D35D0" w:rsidRPr="00B958BA" w:rsidRDefault="009D35D0" w:rsidP="00536465">
      <w:pPr>
        <w:pStyle w:val="Default"/>
        <w:widowControl w:val="0"/>
        <w:jc w:val="both"/>
        <w:rPr>
          <w:rFonts w:ascii="Times New Roman" w:hAnsi="Times New Roman" w:cs="Times New Roman"/>
          <w:color w:val="000000" w:themeColor="text1"/>
          <w:sz w:val="28"/>
          <w:szCs w:val="28"/>
        </w:rPr>
      </w:pPr>
      <w:r w:rsidRPr="00B958BA">
        <w:rPr>
          <w:rFonts w:ascii="Times New Roman" w:hAnsi="Times New Roman" w:cs="Times New Roman"/>
          <w:color w:val="000000" w:themeColor="text1"/>
          <w:sz w:val="28"/>
          <w:szCs w:val="28"/>
        </w:rPr>
        <w:t xml:space="preserve">Глава </w:t>
      </w:r>
      <w:r w:rsidR="00B958BA" w:rsidRPr="00B958BA">
        <w:rPr>
          <w:rFonts w:ascii="Times New Roman" w:hAnsi="Times New Roman" w:cs="Times New Roman"/>
          <w:color w:val="000000" w:themeColor="text1"/>
          <w:sz w:val="28"/>
          <w:szCs w:val="28"/>
        </w:rPr>
        <w:t>Протокского</w:t>
      </w:r>
      <w:r w:rsidRPr="00B958BA">
        <w:rPr>
          <w:rFonts w:ascii="Times New Roman" w:hAnsi="Times New Roman" w:cs="Times New Roman"/>
          <w:color w:val="000000" w:themeColor="text1"/>
          <w:sz w:val="28"/>
          <w:szCs w:val="28"/>
        </w:rPr>
        <w:t xml:space="preserve"> сельского</w:t>
      </w:r>
    </w:p>
    <w:p w:rsidR="00EE224B" w:rsidRPr="00B958BA" w:rsidRDefault="009D35D0" w:rsidP="00536465">
      <w:pPr>
        <w:pStyle w:val="Default"/>
        <w:widowControl w:val="0"/>
        <w:jc w:val="both"/>
        <w:rPr>
          <w:rFonts w:ascii="Times New Roman" w:hAnsi="Times New Roman" w:cs="Times New Roman"/>
          <w:color w:val="000000" w:themeColor="text1"/>
          <w:sz w:val="28"/>
          <w:szCs w:val="28"/>
        </w:rPr>
        <w:sectPr w:rsidR="00EE224B" w:rsidRPr="00B958BA" w:rsidSect="00F6374F">
          <w:headerReference w:type="default" r:id="rId12"/>
          <w:pgSz w:w="11906" w:h="16838"/>
          <w:pgMar w:top="1134" w:right="567" w:bottom="1134" w:left="1701" w:header="709" w:footer="709" w:gutter="0"/>
          <w:pgNumType w:start="1"/>
          <w:cols w:space="708"/>
          <w:titlePg/>
          <w:docGrid w:linePitch="381"/>
        </w:sectPr>
      </w:pPr>
      <w:r w:rsidRPr="00B958BA">
        <w:rPr>
          <w:rFonts w:ascii="Times New Roman" w:hAnsi="Times New Roman" w:cs="Times New Roman"/>
          <w:color w:val="000000" w:themeColor="text1"/>
          <w:sz w:val="28"/>
          <w:szCs w:val="28"/>
        </w:rPr>
        <w:t xml:space="preserve">поселения Славянского района </w:t>
      </w:r>
      <w:r w:rsidR="00B958BA" w:rsidRPr="00B958BA">
        <w:rPr>
          <w:rFonts w:ascii="Times New Roman" w:hAnsi="Times New Roman" w:cs="Times New Roman"/>
          <w:color w:val="000000" w:themeColor="text1"/>
          <w:sz w:val="28"/>
          <w:szCs w:val="28"/>
        </w:rPr>
        <w:t>В.А.</w:t>
      </w:r>
      <w:r w:rsidR="00536465" w:rsidRPr="00B958BA">
        <w:rPr>
          <w:rFonts w:ascii="Times New Roman" w:hAnsi="Times New Roman" w:cs="Times New Roman"/>
          <w:color w:val="000000" w:themeColor="text1"/>
          <w:sz w:val="28"/>
          <w:szCs w:val="28"/>
        </w:rPr>
        <w:t> </w:t>
      </w:r>
      <w:r w:rsidR="00B958BA" w:rsidRPr="00B958BA">
        <w:rPr>
          <w:rFonts w:ascii="Times New Roman" w:hAnsi="Times New Roman" w:cs="Times New Roman"/>
          <w:color w:val="000000" w:themeColor="text1"/>
          <w:sz w:val="28"/>
          <w:szCs w:val="28"/>
        </w:rPr>
        <w:t>Симоненко</w:t>
      </w:r>
    </w:p>
    <w:p w:rsidR="00A440A0" w:rsidRPr="00B958BA" w:rsidRDefault="00A440A0" w:rsidP="00B4578B">
      <w:pPr>
        <w:widowControl w:val="0"/>
        <w:suppressAutoHyphens/>
        <w:ind w:left="3969"/>
        <w:jc w:val="center"/>
        <w:outlineLvl w:val="0"/>
        <w:rPr>
          <w:color w:val="000000" w:themeColor="text1"/>
          <w:sz w:val="28"/>
          <w:szCs w:val="28"/>
        </w:rPr>
      </w:pPr>
      <w:r w:rsidRPr="00B958BA">
        <w:rPr>
          <w:color w:val="000000" w:themeColor="text1"/>
          <w:sz w:val="28"/>
          <w:szCs w:val="28"/>
        </w:rPr>
        <w:t>ПРИЛОЖЕНИЕ № 1</w:t>
      </w:r>
    </w:p>
    <w:p w:rsidR="005A462E" w:rsidRPr="00B958BA" w:rsidRDefault="00A440A0" w:rsidP="00EE224B">
      <w:pPr>
        <w:suppressAutoHyphens/>
        <w:ind w:left="3969" w:firstLine="27"/>
        <w:jc w:val="center"/>
        <w:rPr>
          <w:color w:val="000000" w:themeColor="text1"/>
          <w:sz w:val="28"/>
          <w:szCs w:val="28"/>
        </w:rPr>
      </w:pPr>
      <w:r w:rsidRPr="00B958BA">
        <w:rPr>
          <w:bCs/>
          <w:color w:val="000000" w:themeColor="text1"/>
          <w:sz w:val="28"/>
          <w:szCs w:val="28"/>
        </w:rPr>
        <w:t xml:space="preserve">к административному регламенту предоставления муниципальной услуги </w:t>
      </w:r>
      <w:r w:rsidR="005A462E" w:rsidRPr="00B958BA">
        <w:rPr>
          <w:color w:val="000000" w:themeColor="text1"/>
          <w:sz w:val="28"/>
          <w:szCs w:val="28"/>
        </w:rPr>
        <w:t>«</w:t>
      </w:r>
      <w:r w:rsidR="007E710A" w:rsidRPr="00B958BA">
        <w:rPr>
          <w:bCs/>
          <w:color w:val="000000" w:themeColor="text1"/>
          <w:kern w:val="2"/>
          <w:sz w:val="28"/>
          <w:szCs w:val="28"/>
        </w:rPr>
        <w:t>Прием уведомлений о завершении сноса объекта капитального строительства</w:t>
      </w:r>
      <w:r w:rsidR="005A462E" w:rsidRPr="00B958BA">
        <w:rPr>
          <w:color w:val="000000" w:themeColor="text1"/>
          <w:sz w:val="28"/>
          <w:szCs w:val="28"/>
        </w:rPr>
        <w:t>»</w:t>
      </w:r>
    </w:p>
    <w:p w:rsidR="00591353" w:rsidRPr="00B958BA" w:rsidRDefault="00591353" w:rsidP="000562D7">
      <w:pPr>
        <w:suppressAutoHyphens/>
        <w:ind w:left="3969"/>
        <w:jc w:val="center"/>
        <w:rPr>
          <w:color w:val="000000" w:themeColor="text1"/>
          <w:sz w:val="28"/>
          <w:szCs w:val="28"/>
        </w:rPr>
      </w:pPr>
    </w:p>
    <w:p w:rsidR="00AE3B22" w:rsidRPr="00B958BA" w:rsidRDefault="00AE3B22" w:rsidP="00AE3B22">
      <w:pPr>
        <w:rPr>
          <w:color w:val="000000" w:themeColor="text1"/>
          <w:sz w:val="28"/>
          <w:szCs w:val="28"/>
          <w:lang w:eastAsia="ar-SA"/>
        </w:rPr>
      </w:pPr>
      <w:r w:rsidRPr="00B958BA">
        <w:rPr>
          <w:i/>
          <w:color w:val="000000" w:themeColor="text1"/>
          <w:sz w:val="28"/>
          <w:szCs w:val="28"/>
          <w:lang w:eastAsia="ar-SA"/>
        </w:rPr>
        <w:t xml:space="preserve">Шаблон </w:t>
      </w:r>
      <w:r w:rsidRPr="00B958BA">
        <w:rPr>
          <w:i/>
          <w:color w:val="000000" w:themeColor="text1"/>
          <w:sz w:val="28"/>
          <w:szCs w:val="28"/>
        </w:rPr>
        <w:t>уведомления о завершении сноса</w:t>
      </w:r>
    </w:p>
    <w:p w:rsidR="00AE3B22" w:rsidRPr="00B958BA" w:rsidRDefault="00AE3B22" w:rsidP="00AE3B22">
      <w:pPr>
        <w:jc w:val="center"/>
        <w:rPr>
          <w:sz w:val="28"/>
          <w:szCs w:val="28"/>
        </w:rPr>
      </w:pPr>
    </w:p>
    <w:p w:rsidR="00AE3B22" w:rsidRPr="00B958BA" w:rsidRDefault="00AE3B22" w:rsidP="00AE3B22">
      <w:pPr>
        <w:jc w:val="center"/>
        <w:rPr>
          <w:b/>
          <w:sz w:val="28"/>
          <w:szCs w:val="28"/>
        </w:rPr>
      </w:pPr>
      <w:r w:rsidRPr="00B958BA">
        <w:rPr>
          <w:b/>
          <w:sz w:val="28"/>
          <w:szCs w:val="28"/>
        </w:rPr>
        <w:t>Уведомление о завершении сноса объекта капитального строительства</w:t>
      </w:r>
    </w:p>
    <w:p w:rsidR="00AE3B22" w:rsidRPr="00B958BA" w:rsidRDefault="00AE3B22" w:rsidP="00AE3B22"/>
    <w:tbl>
      <w:tblPr>
        <w:tblStyle w:val="aff1"/>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AE3B22" w:rsidRPr="00B958BA" w:rsidTr="00B65A84">
        <w:trPr>
          <w:trHeight w:val="240"/>
          <w:jc w:val="right"/>
        </w:trPr>
        <w:tc>
          <w:tcPr>
            <w:tcW w:w="140" w:type="dxa"/>
            <w:vAlign w:val="bottom"/>
          </w:tcPr>
          <w:p w:rsidR="00AE3B22" w:rsidRPr="00B958BA" w:rsidRDefault="00AE3B22" w:rsidP="00B65A84">
            <w:pPr>
              <w:jc w:val="right"/>
            </w:pPr>
            <w:r w:rsidRPr="00B958BA">
              <w:t>«</w:t>
            </w:r>
          </w:p>
        </w:tc>
        <w:tc>
          <w:tcPr>
            <w:tcW w:w="490" w:type="dxa"/>
            <w:tcBorders>
              <w:bottom w:val="single" w:sz="4" w:space="0" w:color="auto"/>
            </w:tcBorders>
            <w:vAlign w:val="bottom"/>
          </w:tcPr>
          <w:p w:rsidR="00AE3B22" w:rsidRPr="00B958BA" w:rsidRDefault="00AE3B22" w:rsidP="00B65A84">
            <w:pPr>
              <w:jc w:val="center"/>
            </w:pPr>
          </w:p>
        </w:tc>
        <w:tc>
          <w:tcPr>
            <w:tcW w:w="224" w:type="dxa"/>
            <w:vAlign w:val="bottom"/>
          </w:tcPr>
          <w:p w:rsidR="00AE3B22" w:rsidRPr="00B958BA" w:rsidRDefault="00AE3B22" w:rsidP="00B65A84">
            <w:r w:rsidRPr="00B958BA">
              <w:t>»</w:t>
            </w:r>
          </w:p>
        </w:tc>
        <w:tc>
          <w:tcPr>
            <w:tcW w:w="1876" w:type="dxa"/>
            <w:tcBorders>
              <w:bottom w:val="single" w:sz="4" w:space="0" w:color="auto"/>
            </w:tcBorders>
            <w:vAlign w:val="bottom"/>
          </w:tcPr>
          <w:p w:rsidR="00AE3B22" w:rsidRPr="00B958BA" w:rsidRDefault="00AE3B22" w:rsidP="00B65A84">
            <w:pPr>
              <w:jc w:val="center"/>
            </w:pPr>
          </w:p>
        </w:tc>
        <w:tc>
          <w:tcPr>
            <w:tcW w:w="378" w:type="dxa"/>
            <w:vAlign w:val="bottom"/>
          </w:tcPr>
          <w:p w:rsidR="00AE3B22" w:rsidRPr="00B958BA" w:rsidRDefault="00AE3B22" w:rsidP="00B65A84">
            <w:pPr>
              <w:jc w:val="right"/>
            </w:pPr>
            <w:r w:rsidRPr="00B958BA">
              <w:t>20</w:t>
            </w:r>
          </w:p>
        </w:tc>
        <w:tc>
          <w:tcPr>
            <w:tcW w:w="490" w:type="dxa"/>
            <w:tcBorders>
              <w:bottom w:val="single" w:sz="4" w:space="0" w:color="auto"/>
            </w:tcBorders>
            <w:vAlign w:val="bottom"/>
          </w:tcPr>
          <w:p w:rsidR="00AE3B22" w:rsidRPr="00B958BA" w:rsidRDefault="00AE3B22" w:rsidP="00B65A84"/>
        </w:tc>
        <w:tc>
          <w:tcPr>
            <w:tcW w:w="294" w:type="dxa"/>
            <w:vAlign w:val="bottom"/>
          </w:tcPr>
          <w:p w:rsidR="00AE3B22" w:rsidRPr="00B958BA" w:rsidRDefault="00AE3B22" w:rsidP="00B65A84">
            <w:r w:rsidRPr="00B958BA">
              <w:t xml:space="preserve"> г.</w:t>
            </w:r>
          </w:p>
        </w:tc>
      </w:tr>
    </w:tbl>
    <w:p w:rsidR="00AE3B22" w:rsidRPr="00B958BA"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AE3B22" w:rsidRPr="00B958BA" w:rsidTr="00B65A84">
        <w:trPr>
          <w:trHeight w:val="240"/>
        </w:trPr>
        <w:tc>
          <w:tcPr>
            <w:tcW w:w="5000" w:type="pct"/>
            <w:tcBorders>
              <w:bottom w:val="single" w:sz="4" w:space="0" w:color="auto"/>
            </w:tcBorders>
            <w:vAlign w:val="bottom"/>
          </w:tcPr>
          <w:p w:rsidR="00AE3B22" w:rsidRPr="00B958BA" w:rsidRDefault="00AE3B22" w:rsidP="00B65A84">
            <w:pPr>
              <w:jc w:val="center"/>
            </w:pPr>
          </w:p>
        </w:tc>
      </w:tr>
      <w:tr w:rsidR="00AE3B22" w:rsidRPr="00B958BA" w:rsidTr="00B65A84">
        <w:trPr>
          <w:trHeight w:val="240"/>
        </w:trPr>
        <w:tc>
          <w:tcPr>
            <w:tcW w:w="5000" w:type="pct"/>
            <w:tcBorders>
              <w:bottom w:val="single" w:sz="4" w:space="0" w:color="auto"/>
            </w:tcBorders>
            <w:vAlign w:val="bottom"/>
          </w:tcPr>
          <w:p w:rsidR="00AE3B22" w:rsidRPr="00B958BA" w:rsidRDefault="00AE3B22" w:rsidP="00B65A84">
            <w:pPr>
              <w:jc w:val="center"/>
            </w:pPr>
          </w:p>
        </w:tc>
      </w:tr>
      <w:tr w:rsidR="00AE3B22" w:rsidRPr="00B958BA" w:rsidTr="00B65A84">
        <w:tc>
          <w:tcPr>
            <w:tcW w:w="5000" w:type="pct"/>
            <w:tcBorders>
              <w:top w:val="single" w:sz="4" w:space="0" w:color="auto"/>
            </w:tcBorders>
            <w:vAlign w:val="bottom"/>
          </w:tcPr>
          <w:p w:rsidR="00AE3B22" w:rsidRPr="00B958BA" w:rsidRDefault="00AE3B22" w:rsidP="00B65A84">
            <w:pPr>
              <w:jc w:val="center"/>
              <w:rPr>
                <w:iCs/>
                <w:sz w:val="14"/>
                <w:szCs w:val="14"/>
              </w:rPr>
            </w:pPr>
            <w:r w:rsidRPr="00B958BA">
              <w:rPr>
                <w:iCs/>
                <w:sz w:val="14"/>
                <w:szCs w:val="14"/>
              </w:rPr>
              <w:t>(наименование органа местного самоуправления поселения, городского округа по месту нахождения земельного участка,</w:t>
            </w:r>
          </w:p>
          <w:p w:rsidR="00AE3B22" w:rsidRPr="00B958BA" w:rsidRDefault="00AE3B22" w:rsidP="00B65A84">
            <w:pPr>
              <w:jc w:val="center"/>
              <w:rPr>
                <w:iCs/>
                <w:sz w:val="14"/>
                <w:szCs w:val="14"/>
              </w:rPr>
            </w:pPr>
            <w:r w:rsidRPr="00B958BA">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AE3B22" w:rsidRPr="00B958BA" w:rsidRDefault="00AE3B22" w:rsidP="00B65A84">
            <w:pPr>
              <w:jc w:val="center"/>
              <w:rPr>
                <w:iCs/>
                <w:sz w:val="14"/>
                <w:szCs w:val="14"/>
              </w:rPr>
            </w:pPr>
            <w:r w:rsidRPr="00B958BA">
              <w:rPr>
                <w:iCs/>
                <w:sz w:val="14"/>
                <w:szCs w:val="14"/>
              </w:rPr>
              <w:t>на межселенной территории, — наименование органа местного самоуправления муниципального района)</w:t>
            </w:r>
          </w:p>
        </w:tc>
      </w:tr>
    </w:tbl>
    <w:p w:rsidR="00AE3B22" w:rsidRPr="00B958BA" w:rsidRDefault="00AE3B22" w:rsidP="00AE3B22"/>
    <w:p w:rsidR="00AE3B22" w:rsidRPr="00B958BA" w:rsidRDefault="00AE3B22" w:rsidP="00AE3B22">
      <w:pPr>
        <w:jc w:val="center"/>
        <w:rPr>
          <w:b/>
        </w:rPr>
      </w:pPr>
      <w:r w:rsidRPr="00B958BA">
        <w:rPr>
          <w:b/>
        </w:rPr>
        <w:t>1. Сведения о застройщике, техническом заказчике</w:t>
      </w:r>
    </w:p>
    <w:p w:rsidR="00AE3B22" w:rsidRPr="00B958BA" w:rsidRDefault="00AE3B22" w:rsidP="00AE3B22"/>
    <w:tbl>
      <w:tblPr>
        <w:tblW w:w="5000" w:type="pct"/>
        <w:tblCellMar>
          <w:left w:w="0" w:type="dxa"/>
          <w:right w:w="0" w:type="dxa"/>
        </w:tblCellMar>
        <w:tblLook w:val="01E0" w:firstRow="1" w:lastRow="1" w:firstColumn="1" w:lastColumn="1" w:noHBand="0" w:noVBand="0"/>
      </w:tblPr>
      <w:tblGrid>
        <w:gridCol w:w="720"/>
        <w:gridCol w:w="4388"/>
        <w:gridCol w:w="4540"/>
      </w:tblGrid>
      <w:tr w:rsidR="00AE3B22"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1.1.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Сведения о физическом лице, в случае если застройщиком является физическое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p>
        </w:tc>
      </w:tr>
      <w:tr w:rsidR="00AE3B22"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1.1.1.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Фамилия, имя, отчество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p>
        </w:tc>
      </w:tr>
      <w:tr w:rsidR="00AE3B22"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1.1.2.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Место жительства</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p>
        </w:tc>
      </w:tr>
      <w:tr w:rsidR="00AE3B22"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1.1.3.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Реквизиты документа, удостоверяющего личность</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p>
        </w:tc>
      </w:tr>
      <w:tr w:rsidR="00AE3B22"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1.2.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Сведения о юридическом лице, в случае если застройщиком или техническим заказчиком является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p>
        </w:tc>
      </w:tr>
      <w:tr w:rsidR="00AE3B22"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1.2.1.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Наименование</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p>
        </w:tc>
      </w:tr>
      <w:tr w:rsidR="00AE3B22"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1.2.2.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Место нахождения</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p>
        </w:tc>
      </w:tr>
      <w:tr w:rsidR="00AE3B22"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1.2.3.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p>
        </w:tc>
      </w:tr>
      <w:tr w:rsidR="00AE3B22"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1.2.4.</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590D87">
            <w:pPr>
              <w:ind w:left="57" w:right="57"/>
            </w:pPr>
            <w:r w:rsidRPr="00B958BA">
              <w:t>Идентификационный номер налогоплательщика,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p>
        </w:tc>
      </w:tr>
    </w:tbl>
    <w:p w:rsidR="00AE3B22" w:rsidRPr="00B958BA" w:rsidRDefault="00AE3B22" w:rsidP="00AE3B22"/>
    <w:p w:rsidR="00AE3B22" w:rsidRPr="00B958BA" w:rsidRDefault="00AE3B22" w:rsidP="00AE3B22">
      <w:pPr>
        <w:jc w:val="center"/>
        <w:rPr>
          <w:b/>
        </w:rPr>
      </w:pPr>
      <w:r w:rsidRPr="00B958BA">
        <w:rPr>
          <w:b/>
        </w:rPr>
        <w:t>2. Сведения о земельном участке</w:t>
      </w:r>
    </w:p>
    <w:p w:rsidR="00AE3B22" w:rsidRPr="00B958BA" w:rsidRDefault="00AE3B22" w:rsidP="00AE3B22"/>
    <w:tbl>
      <w:tblPr>
        <w:tblW w:w="5000" w:type="pct"/>
        <w:tblCellMar>
          <w:left w:w="0" w:type="dxa"/>
          <w:right w:w="0" w:type="dxa"/>
        </w:tblCellMar>
        <w:tblLook w:val="01E0" w:firstRow="1" w:lastRow="1" w:firstColumn="1" w:lastColumn="1" w:noHBand="0" w:noVBand="0"/>
      </w:tblPr>
      <w:tblGrid>
        <w:gridCol w:w="720"/>
        <w:gridCol w:w="4388"/>
        <w:gridCol w:w="4540"/>
      </w:tblGrid>
      <w:tr w:rsidR="00AE3B22"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2.1.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Кадастровый номер земельного участка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p>
        </w:tc>
      </w:tr>
      <w:tr w:rsidR="00AE3B22"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2.2.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Адрес или описание местоположения земельного участка</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p>
        </w:tc>
      </w:tr>
      <w:tr w:rsidR="00AE3B22"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2.3.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Сведения о праве застройщика на земельный участок (правоустанавливающие документы)</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p>
        </w:tc>
      </w:tr>
      <w:tr w:rsidR="00AE3B22"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2.4.</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r w:rsidRPr="00B958BA">
              <w:t>Сведения о наличии прав иных лиц на земельный участок (при наличии таких лиц)</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958BA" w:rsidRDefault="00AE3B22" w:rsidP="00B65A84">
            <w:pPr>
              <w:ind w:left="57" w:right="57"/>
            </w:pPr>
          </w:p>
        </w:tc>
      </w:tr>
    </w:tbl>
    <w:p w:rsidR="00AE3B22" w:rsidRPr="00B958BA"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
        <w:gridCol w:w="4809"/>
        <w:gridCol w:w="422"/>
        <w:gridCol w:w="569"/>
        <w:gridCol w:w="143"/>
        <w:gridCol w:w="1704"/>
        <w:gridCol w:w="424"/>
        <w:gridCol w:w="426"/>
        <w:gridCol w:w="283"/>
        <w:gridCol w:w="844"/>
      </w:tblGrid>
      <w:tr w:rsidR="00AE3B22" w:rsidRPr="00B958BA" w:rsidTr="00B65A84">
        <w:trPr>
          <w:gridBefore w:val="1"/>
          <w:wBefore w:w="7" w:type="pct"/>
          <w:trHeight w:val="240"/>
        </w:trPr>
        <w:tc>
          <w:tcPr>
            <w:tcW w:w="3966" w:type="pct"/>
            <w:gridSpan w:val="5"/>
            <w:tcMar>
              <w:left w:w="0" w:type="dxa"/>
              <w:right w:w="0" w:type="dxa"/>
            </w:tcMar>
            <w:vAlign w:val="bottom"/>
          </w:tcPr>
          <w:p w:rsidR="00AE3B22" w:rsidRPr="00B958BA" w:rsidRDefault="00AE3B22" w:rsidP="00B65A84">
            <w:pPr>
              <w:rPr>
                <w:b/>
              </w:rPr>
            </w:pPr>
            <w:r w:rsidRPr="00B958BA">
              <w:rPr>
                <w:b/>
              </w:rPr>
              <w:t>Настоящим уведомляю о сносе объекта капитального строительства</w:t>
            </w:r>
          </w:p>
        </w:tc>
        <w:tc>
          <w:tcPr>
            <w:tcW w:w="1027" w:type="pct"/>
            <w:gridSpan w:val="4"/>
            <w:tcBorders>
              <w:bottom w:val="single" w:sz="4" w:space="0" w:color="auto"/>
            </w:tcBorders>
            <w:vAlign w:val="bottom"/>
          </w:tcPr>
          <w:p w:rsidR="00AE3B22" w:rsidRPr="00B958BA" w:rsidRDefault="00AE3B22" w:rsidP="00B65A84">
            <w:pPr>
              <w:jc w:val="center"/>
            </w:pPr>
          </w:p>
        </w:tc>
      </w:tr>
      <w:tr w:rsidR="00AE3B22" w:rsidRPr="00B958BA" w:rsidTr="00B65A84">
        <w:trPr>
          <w:gridBefore w:val="1"/>
          <w:wBefore w:w="7" w:type="pct"/>
          <w:trHeight w:val="240"/>
        </w:trPr>
        <w:tc>
          <w:tcPr>
            <w:tcW w:w="2495" w:type="pct"/>
            <w:tcBorders>
              <w:bottom w:val="single" w:sz="4" w:space="0" w:color="auto"/>
            </w:tcBorders>
            <w:vAlign w:val="bottom"/>
          </w:tcPr>
          <w:p w:rsidR="00AE3B22" w:rsidRPr="00B958BA" w:rsidRDefault="00AE3B22" w:rsidP="00B65A84">
            <w:pPr>
              <w:jc w:val="center"/>
            </w:pPr>
          </w:p>
        </w:tc>
        <w:tc>
          <w:tcPr>
            <w:tcW w:w="2498" w:type="pct"/>
            <w:gridSpan w:val="8"/>
            <w:vAlign w:val="bottom"/>
          </w:tcPr>
          <w:p w:rsidR="00AE3B22" w:rsidRPr="00B958BA" w:rsidRDefault="00AE3B22" w:rsidP="00B65A84">
            <w:pPr>
              <w:jc w:val="right"/>
              <w:rPr>
                <w:b/>
              </w:rPr>
            </w:pPr>
            <w:r w:rsidRPr="00B958BA">
              <w:rPr>
                <w:b/>
              </w:rPr>
              <w:t>, указанного в уведомлении о планируемом</w:t>
            </w:r>
          </w:p>
        </w:tc>
      </w:tr>
      <w:tr w:rsidR="00AE3B22" w:rsidRPr="00B958BA" w:rsidTr="00B65A84">
        <w:trPr>
          <w:gridBefore w:val="1"/>
          <w:wBefore w:w="7" w:type="pct"/>
        </w:trPr>
        <w:tc>
          <w:tcPr>
            <w:tcW w:w="2495" w:type="pct"/>
            <w:tcBorders>
              <w:top w:val="single" w:sz="4" w:space="0" w:color="auto"/>
            </w:tcBorders>
            <w:vAlign w:val="bottom"/>
          </w:tcPr>
          <w:p w:rsidR="00AE3B22" w:rsidRPr="00B958BA" w:rsidRDefault="00AE3B22" w:rsidP="00B65A84">
            <w:pPr>
              <w:jc w:val="center"/>
              <w:rPr>
                <w:sz w:val="14"/>
                <w:szCs w:val="14"/>
              </w:rPr>
            </w:pPr>
            <w:r w:rsidRPr="00B958BA">
              <w:rPr>
                <w:sz w:val="14"/>
                <w:szCs w:val="14"/>
              </w:rPr>
              <w:t>(кадастровый номер объекта капитального строительства (при наличии))</w:t>
            </w:r>
          </w:p>
        </w:tc>
        <w:tc>
          <w:tcPr>
            <w:tcW w:w="2498" w:type="pct"/>
            <w:gridSpan w:val="8"/>
            <w:vAlign w:val="bottom"/>
          </w:tcPr>
          <w:p w:rsidR="00AE3B22" w:rsidRPr="00B958BA" w:rsidRDefault="00AE3B22" w:rsidP="00B65A84">
            <w:pPr>
              <w:jc w:val="right"/>
              <w:rPr>
                <w:b/>
                <w:sz w:val="14"/>
                <w:szCs w:val="14"/>
              </w:rPr>
            </w:pPr>
          </w:p>
        </w:tc>
      </w:tr>
      <w:tr w:rsidR="00AE3B22" w:rsidRPr="00B958BA" w:rsidTr="00B65A84">
        <w:trPr>
          <w:gridBefore w:val="1"/>
          <w:wBefore w:w="7" w:type="pct"/>
        </w:trPr>
        <w:tc>
          <w:tcPr>
            <w:tcW w:w="4993" w:type="pct"/>
            <w:gridSpan w:val="9"/>
            <w:tcBorders>
              <w:top w:val="single" w:sz="4" w:space="0" w:color="auto"/>
            </w:tcBorders>
            <w:vAlign w:val="bottom"/>
          </w:tcPr>
          <w:p w:rsidR="00AE3B22" w:rsidRPr="00B958BA" w:rsidRDefault="00AE3B22" w:rsidP="00B65A84">
            <w:pPr>
              <w:jc w:val="right"/>
              <w:rPr>
                <w:b/>
                <w:sz w:val="14"/>
                <w:szCs w:val="14"/>
              </w:rPr>
            </w:pPr>
          </w:p>
        </w:tc>
      </w:tr>
      <w:tr w:rsidR="00AE3B22" w:rsidRPr="00B958BA" w:rsidTr="00B65A84">
        <w:trPr>
          <w:gridAfter w:val="1"/>
          <w:wAfter w:w="439" w:type="pct"/>
          <w:trHeight w:val="240"/>
        </w:trPr>
        <w:tc>
          <w:tcPr>
            <w:tcW w:w="2721" w:type="pct"/>
            <w:gridSpan w:val="3"/>
            <w:vAlign w:val="bottom"/>
          </w:tcPr>
          <w:p w:rsidR="00AE3B22" w:rsidRPr="00B958BA" w:rsidRDefault="00AE3B22" w:rsidP="00B65A84">
            <w:pPr>
              <w:tabs>
                <w:tab w:val="right" w:pos="5236"/>
              </w:tabs>
            </w:pPr>
            <w:r w:rsidRPr="00B958BA">
              <w:rPr>
                <w:b/>
              </w:rPr>
              <w:t>сносе объекта капитального строительства</w:t>
            </w:r>
            <w:r w:rsidRPr="00B958BA">
              <w:t xml:space="preserve"> от</w:t>
            </w:r>
            <w:r w:rsidRPr="00B958BA">
              <w:tab/>
              <w:t>«</w:t>
            </w:r>
          </w:p>
        </w:tc>
        <w:tc>
          <w:tcPr>
            <w:tcW w:w="295" w:type="pct"/>
            <w:tcBorders>
              <w:bottom w:val="single" w:sz="4" w:space="0" w:color="auto"/>
            </w:tcBorders>
            <w:vAlign w:val="bottom"/>
          </w:tcPr>
          <w:p w:rsidR="00AE3B22" w:rsidRPr="00B958BA" w:rsidRDefault="00AE3B22" w:rsidP="00B65A84">
            <w:pPr>
              <w:jc w:val="center"/>
            </w:pPr>
          </w:p>
        </w:tc>
        <w:tc>
          <w:tcPr>
            <w:tcW w:w="74" w:type="pct"/>
            <w:vAlign w:val="bottom"/>
          </w:tcPr>
          <w:p w:rsidR="00AE3B22" w:rsidRPr="00B958BA" w:rsidRDefault="00AE3B22" w:rsidP="00B65A84">
            <w:r w:rsidRPr="00B958BA">
              <w:t>»</w:t>
            </w:r>
          </w:p>
        </w:tc>
        <w:tc>
          <w:tcPr>
            <w:tcW w:w="884" w:type="pct"/>
            <w:tcBorders>
              <w:bottom w:val="single" w:sz="4" w:space="0" w:color="auto"/>
            </w:tcBorders>
            <w:vAlign w:val="bottom"/>
          </w:tcPr>
          <w:p w:rsidR="00AE3B22" w:rsidRPr="00B958BA" w:rsidRDefault="00AE3B22" w:rsidP="00B65A84">
            <w:pPr>
              <w:jc w:val="center"/>
            </w:pPr>
          </w:p>
        </w:tc>
        <w:tc>
          <w:tcPr>
            <w:tcW w:w="220" w:type="pct"/>
            <w:vAlign w:val="bottom"/>
          </w:tcPr>
          <w:p w:rsidR="00AE3B22" w:rsidRPr="00B958BA" w:rsidRDefault="00AE3B22" w:rsidP="00B65A84">
            <w:pPr>
              <w:jc w:val="right"/>
            </w:pPr>
            <w:r w:rsidRPr="00B958BA">
              <w:t>20</w:t>
            </w:r>
          </w:p>
        </w:tc>
        <w:tc>
          <w:tcPr>
            <w:tcW w:w="221" w:type="pct"/>
            <w:tcBorders>
              <w:bottom w:val="single" w:sz="4" w:space="0" w:color="auto"/>
            </w:tcBorders>
            <w:vAlign w:val="bottom"/>
          </w:tcPr>
          <w:p w:rsidR="00AE3B22" w:rsidRPr="00B958BA" w:rsidRDefault="00AE3B22" w:rsidP="00B65A84"/>
        </w:tc>
        <w:tc>
          <w:tcPr>
            <w:tcW w:w="147" w:type="pct"/>
            <w:vAlign w:val="bottom"/>
          </w:tcPr>
          <w:p w:rsidR="00AE3B22" w:rsidRPr="00B958BA" w:rsidRDefault="00AE3B22" w:rsidP="00B65A84">
            <w:pPr>
              <w:jc w:val="center"/>
            </w:pPr>
            <w:r w:rsidRPr="00B958BA">
              <w:t>г.</w:t>
            </w:r>
          </w:p>
        </w:tc>
      </w:tr>
      <w:tr w:rsidR="00AE3B22" w:rsidRPr="00B958BA" w:rsidTr="00B65A84">
        <w:trPr>
          <w:gridAfter w:val="1"/>
          <w:wAfter w:w="439" w:type="pct"/>
        </w:trPr>
        <w:tc>
          <w:tcPr>
            <w:tcW w:w="2721" w:type="pct"/>
            <w:gridSpan w:val="3"/>
            <w:vAlign w:val="bottom"/>
          </w:tcPr>
          <w:p w:rsidR="00AE3B22" w:rsidRPr="00B958BA" w:rsidRDefault="00AE3B22" w:rsidP="00B65A84">
            <w:pPr>
              <w:tabs>
                <w:tab w:val="right" w:pos="5236"/>
              </w:tabs>
              <w:rPr>
                <w:b/>
                <w:sz w:val="14"/>
                <w:szCs w:val="14"/>
              </w:rPr>
            </w:pPr>
          </w:p>
        </w:tc>
        <w:tc>
          <w:tcPr>
            <w:tcW w:w="1694" w:type="pct"/>
            <w:gridSpan w:val="5"/>
            <w:vAlign w:val="bottom"/>
          </w:tcPr>
          <w:p w:rsidR="00AE3B22" w:rsidRPr="00B958BA" w:rsidRDefault="00AE3B22" w:rsidP="00B65A84">
            <w:pPr>
              <w:jc w:val="center"/>
              <w:rPr>
                <w:sz w:val="14"/>
                <w:szCs w:val="14"/>
              </w:rPr>
            </w:pPr>
            <w:r w:rsidRPr="00B958BA">
              <w:rPr>
                <w:sz w:val="14"/>
                <w:szCs w:val="14"/>
              </w:rPr>
              <w:t>(дата направления)</w:t>
            </w:r>
          </w:p>
        </w:tc>
        <w:tc>
          <w:tcPr>
            <w:tcW w:w="147" w:type="pct"/>
            <w:vAlign w:val="bottom"/>
          </w:tcPr>
          <w:p w:rsidR="00AE3B22" w:rsidRPr="00B958BA" w:rsidRDefault="00AE3B22" w:rsidP="00B65A84">
            <w:pPr>
              <w:rPr>
                <w:sz w:val="14"/>
                <w:szCs w:val="14"/>
              </w:rPr>
            </w:pPr>
          </w:p>
        </w:tc>
      </w:tr>
    </w:tbl>
    <w:p w:rsidR="00AE3B22" w:rsidRPr="00B958BA"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36"/>
        <w:gridCol w:w="3402"/>
      </w:tblGrid>
      <w:tr w:rsidR="00AE3B22" w:rsidRPr="00B958BA" w:rsidTr="00B65A84">
        <w:trPr>
          <w:trHeight w:val="240"/>
        </w:trPr>
        <w:tc>
          <w:tcPr>
            <w:tcW w:w="3235" w:type="pct"/>
            <w:tcMar>
              <w:left w:w="0" w:type="dxa"/>
              <w:right w:w="0" w:type="dxa"/>
            </w:tcMar>
            <w:vAlign w:val="bottom"/>
          </w:tcPr>
          <w:p w:rsidR="00AE3B22" w:rsidRPr="00B958BA" w:rsidRDefault="00AE3B22" w:rsidP="00B65A84">
            <w:r w:rsidRPr="00B958BA">
              <w:t>Почтовый адрес и (или) адрес электронной почты для связи:</w:t>
            </w:r>
          </w:p>
        </w:tc>
        <w:tc>
          <w:tcPr>
            <w:tcW w:w="1765" w:type="pct"/>
            <w:tcBorders>
              <w:bottom w:val="single" w:sz="4" w:space="0" w:color="auto"/>
            </w:tcBorders>
            <w:vAlign w:val="bottom"/>
          </w:tcPr>
          <w:p w:rsidR="00AE3B22" w:rsidRPr="00B958BA" w:rsidRDefault="00AE3B22" w:rsidP="00B65A84">
            <w:pPr>
              <w:jc w:val="center"/>
            </w:pPr>
          </w:p>
        </w:tc>
      </w:tr>
      <w:tr w:rsidR="00AE3B22" w:rsidRPr="00B958BA" w:rsidTr="00B65A84">
        <w:trPr>
          <w:trHeight w:val="240"/>
        </w:trPr>
        <w:tc>
          <w:tcPr>
            <w:tcW w:w="5000" w:type="pct"/>
            <w:gridSpan w:val="2"/>
            <w:tcBorders>
              <w:bottom w:val="single" w:sz="4" w:space="0" w:color="auto"/>
            </w:tcBorders>
            <w:vAlign w:val="bottom"/>
          </w:tcPr>
          <w:p w:rsidR="00AE3B22" w:rsidRPr="00B958BA" w:rsidRDefault="00AE3B22" w:rsidP="00B65A84">
            <w:pPr>
              <w:jc w:val="center"/>
            </w:pPr>
          </w:p>
        </w:tc>
      </w:tr>
    </w:tbl>
    <w:p w:rsidR="00AE3B22" w:rsidRPr="00B958BA"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3"/>
        <w:gridCol w:w="6725"/>
      </w:tblGrid>
      <w:tr w:rsidR="00AE3B22" w:rsidRPr="00B958BA" w:rsidTr="00B65A84">
        <w:trPr>
          <w:trHeight w:val="240"/>
        </w:trPr>
        <w:tc>
          <w:tcPr>
            <w:tcW w:w="1511" w:type="pct"/>
            <w:tcMar>
              <w:left w:w="0" w:type="dxa"/>
              <w:right w:w="0" w:type="dxa"/>
            </w:tcMar>
            <w:vAlign w:val="bottom"/>
          </w:tcPr>
          <w:p w:rsidR="00AE3B22" w:rsidRPr="00B958BA" w:rsidRDefault="00AE3B22" w:rsidP="00B65A84">
            <w:r w:rsidRPr="00B958BA">
              <w:t>Настоящим уведомлением я</w:t>
            </w:r>
          </w:p>
        </w:tc>
        <w:tc>
          <w:tcPr>
            <w:tcW w:w="3489" w:type="pct"/>
            <w:tcBorders>
              <w:bottom w:val="single" w:sz="4" w:space="0" w:color="auto"/>
            </w:tcBorders>
            <w:vAlign w:val="bottom"/>
          </w:tcPr>
          <w:p w:rsidR="00AE3B22" w:rsidRPr="00B958BA" w:rsidRDefault="00AE3B22" w:rsidP="00B65A84">
            <w:pPr>
              <w:jc w:val="center"/>
            </w:pPr>
          </w:p>
        </w:tc>
      </w:tr>
      <w:tr w:rsidR="00AE3B22" w:rsidRPr="00B958BA" w:rsidTr="00B65A84">
        <w:trPr>
          <w:trHeight w:val="240"/>
        </w:trPr>
        <w:tc>
          <w:tcPr>
            <w:tcW w:w="5000" w:type="pct"/>
            <w:gridSpan w:val="2"/>
            <w:tcBorders>
              <w:bottom w:val="single" w:sz="4" w:space="0" w:color="auto"/>
            </w:tcBorders>
            <w:vAlign w:val="bottom"/>
          </w:tcPr>
          <w:p w:rsidR="00AE3B22" w:rsidRPr="00B958BA" w:rsidRDefault="00AE3B22" w:rsidP="00B65A84">
            <w:pPr>
              <w:jc w:val="center"/>
            </w:pPr>
          </w:p>
        </w:tc>
      </w:tr>
      <w:tr w:rsidR="00AE3B22" w:rsidRPr="00B958BA" w:rsidTr="00B65A84">
        <w:tc>
          <w:tcPr>
            <w:tcW w:w="5000" w:type="pct"/>
            <w:gridSpan w:val="2"/>
            <w:tcBorders>
              <w:top w:val="single" w:sz="4" w:space="0" w:color="auto"/>
            </w:tcBorders>
            <w:vAlign w:val="bottom"/>
          </w:tcPr>
          <w:p w:rsidR="00AE3B22" w:rsidRPr="00B958BA" w:rsidRDefault="00AE3B22" w:rsidP="00B65A84">
            <w:pPr>
              <w:jc w:val="center"/>
              <w:rPr>
                <w:sz w:val="14"/>
                <w:szCs w:val="14"/>
              </w:rPr>
            </w:pPr>
            <w:r w:rsidRPr="00B958BA">
              <w:rPr>
                <w:sz w:val="14"/>
                <w:szCs w:val="14"/>
              </w:rPr>
              <w:t>(фамилия, имя, отчество (при наличии))</w:t>
            </w:r>
          </w:p>
        </w:tc>
      </w:tr>
    </w:tbl>
    <w:p w:rsidR="00AE3B22" w:rsidRPr="00B958BA" w:rsidRDefault="00AE3B22" w:rsidP="00AE3B22">
      <w:pPr>
        <w:jc w:val="both"/>
      </w:pPr>
      <w:r w:rsidRPr="00B958BA">
        <w:t>даю согласие на обработку персональных данных (в случае если застройщиком является физическое лицо).</w:t>
      </w:r>
    </w:p>
    <w:p w:rsidR="00AE3B22" w:rsidRPr="00B958BA" w:rsidRDefault="00AE3B22" w:rsidP="00AE3B22"/>
    <w:tbl>
      <w:tblPr>
        <w:tblW w:w="5000" w:type="pct"/>
        <w:tblCellMar>
          <w:left w:w="0" w:type="dxa"/>
          <w:right w:w="0" w:type="dxa"/>
        </w:tblCellMar>
        <w:tblLook w:val="01E0" w:firstRow="1" w:lastRow="1" w:firstColumn="1" w:lastColumn="1" w:noHBand="0" w:noVBand="0"/>
      </w:tblPr>
      <w:tblGrid>
        <w:gridCol w:w="3966"/>
        <w:gridCol w:w="199"/>
        <w:gridCol w:w="1309"/>
        <w:gridCol w:w="199"/>
        <w:gridCol w:w="3965"/>
      </w:tblGrid>
      <w:tr w:rsidR="00AE3B22" w:rsidRPr="00B958BA" w:rsidTr="00B65A84">
        <w:trPr>
          <w:trHeight w:val="240"/>
        </w:trPr>
        <w:tc>
          <w:tcPr>
            <w:tcW w:w="2058" w:type="pct"/>
            <w:tcBorders>
              <w:bottom w:val="single" w:sz="4" w:space="0" w:color="auto"/>
            </w:tcBorders>
            <w:vAlign w:val="bottom"/>
          </w:tcPr>
          <w:p w:rsidR="00AE3B22" w:rsidRPr="00B958BA" w:rsidRDefault="00AE3B22" w:rsidP="00B65A84">
            <w:pPr>
              <w:jc w:val="center"/>
            </w:pPr>
          </w:p>
        </w:tc>
        <w:tc>
          <w:tcPr>
            <w:tcW w:w="103" w:type="pct"/>
            <w:vAlign w:val="bottom"/>
          </w:tcPr>
          <w:p w:rsidR="00AE3B22" w:rsidRPr="00B958BA" w:rsidRDefault="00AE3B22" w:rsidP="00B65A84">
            <w:pPr>
              <w:jc w:val="center"/>
            </w:pPr>
          </w:p>
        </w:tc>
        <w:tc>
          <w:tcPr>
            <w:tcW w:w="679" w:type="pct"/>
            <w:tcBorders>
              <w:bottom w:val="single" w:sz="4" w:space="0" w:color="auto"/>
            </w:tcBorders>
            <w:vAlign w:val="bottom"/>
          </w:tcPr>
          <w:p w:rsidR="00AE3B22" w:rsidRPr="00B958BA" w:rsidRDefault="00AE3B22" w:rsidP="00B65A84">
            <w:pPr>
              <w:jc w:val="center"/>
            </w:pPr>
          </w:p>
        </w:tc>
        <w:tc>
          <w:tcPr>
            <w:tcW w:w="103" w:type="pct"/>
            <w:vAlign w:val="bottom"/>
          </w:tcPr>
          <w:p w:rsidR="00AE3B22" w:rsidRPr="00B958BA" w:rsidRDefault="00AE3B22" w:rsidP="00B65A84">
            <w:pPr>
              <w:jc w:val="center"/>
            </w:pPr>
          </w:p>
        </w:tc>
        <w:tc>
          <w:tcPr>
            <w:tcW w:w="2058" w:type="pct"/>
            <w:tcBorders>
              <w:bottom w:val="single" w:sz="4" w:space="0" w:color="auto"/>
            </w:tcBorders>
            <w:vAlign w:val="bottom"/>
          </w:tcPr>
          <w:p w:rsidR="00AE3B22" w:rsidRPr="00B958BA" w:rsidRDefault="00AE3B22" w:rsidP="00B65A84">
            <w:pPr>
              <w:jc w:val="center"/>
            </w:pPr>
          </w:p>
        </w:tc>
      </w:tr>
      <w:tr w:rsidR="00AE3B22" w:rsidRPr="00B958BA" w:rsidTr="00B65A84">
        <w:tc>
          <w:tcPr>
            <w:tcW w:w="2058" w:type="pct"/>
            <w:tcBorders>
              <w:top w:val="single" w:sz="4" w:space="0" w:color="auto"/>
            </w:tcBorders>
            <w:vAlign w:val="bottom"/>
          </w:tcPr>
          <w:p w:rsidR="00AE3B22" w:rsidRPr="00B958BA" w:rsidRDefault="00AE3B22" w:rsidP="00B65A84">
            <w:pPr>
              <w:jc w:val="center"/>
              <w:rPr>
                <w:sz w:val="14"/>
                <w:szCs w:val="14"/>
              </w:rPr>
            </w:pPr>
            <w:r w:rsidRPr="00B958BA">
              <w:rPr>
                <w:sz w:val="14"/>
                <w:szCs w:val="14"/>
              </w:rPr>
              <w:t>(должность, в случае, если застройщиком или</w:t>
            </w:r>
          </w:p>
          <w:p w:rsidR="00AE3B22" w:rsidRPr="00B958BA" w:rsidRDefault="00AE3B22" w:rsidP="00B65A84">
            <w:pPr>
              <w:jc w:val="center"/>
              <w:rPr>
                <w:sz w:val="14"/>
                <w:szCs w:val="14"/>
              </w:rPr>
            </w:pPr>
            <w:r w:rsidRPr="00B958BA">
              <w:rPr>
                <w:sz w:val="14"/>
                <w:szCs w:val="14"/>
              </w:rPr>
              <w:t>техническим заказчиком является юридическое лицо)</w:t>
            </w:r>
          </w:p>
        </w:tc>
        <w:tc>
          <w:tcPr>
            <w:tcW w:w="103" w:type="pct"/>
            <w:vAlign w:val="bottom"/>
          </w:tcPr>
          <w:p w:rsidR="00AE3B22" w:rsidRPr="00B958BA" w:rsidRDefault="00AE3B22" w:rsidP="00B65A84">
            <w:pPr>
              <w:jc w:val="center"/>
              <w:rPr>
                <w:sz w:val="14"/>
                <w:szCs w:val="14"/>
              </w:rPr>
            </w:pPr>
          </w:p>
        </w:tc>
        <w:tc>
          <w:tcPr>
            <w:tcW w:w="679" w:type="pct"/>
            <w:tcBorders>
              <w:top w:val="single" w:sz="4" w:space="0" w:color="auto"/>
            </w:tcBorders>
          </w:tcPr>
          <w:p w:rsidR="00AE3B22" w:rsidRPr="00B958BA" w:rsidRDefault="00AE3B22" w:rsidP="00B65A84">
            <w:pPr>
              <w:jc w:val="center"/>
              <w:rPr>
                <w:sz w:val="14"/>
                <w:szCs w:val="14"/>
              </w:rPr>
            </w:pPr>
            <w:r w:rsidRPr="00B958BA">
              <w:rPr>
                <w:sz w:val="14"/>
                <w:szCs w:val="14"/>
              </w:rPr>
              <w:t>(подпись)</w:t>
            </w:r>
          </w:p>
        </w:tc>
        <w:tc>
          <w:tcPr>
            <w:tcW w:w="103" w:type="pct"/>
          </w:tcPr>
          <w:p w:rsidR="00AE3B22" w:rsidRPr="00B958BA" w:rsidRDefault="00AE3B22" w:rsidP="00B65A84">
            <w:pPr>
              <w:jc w:val="center"/>
              <w:rPr>
                <w:sz w:val="14"/>
                <w:szCs w:val="14"/>
              </w:rPr>
            </w:pPr>
          </w:p>
        </w:tc>
        <w:tc>
          <w:tcPr>
            <w:tcW w:w="2058" w:type="pct"/>
            <w:tcBorders>
              <w:top w:val="single" w:sz="4" w:space="0" w:color="auto"/>
            </w:tcBorders>
          </w:tcPr>
          <w:p w:rsidR="00AE3B22" w:rsidRPr="00B958BA" w:rsidRDefault="00AE3B22" w:rsidP="00B65A84">
            <w:pPr>
              <w:jc w:val="center"/>
              <w:rPr>
                <w:sz w:val="14"/>
                <w:szCs w:val="14"/>
              </w:rPr>
            </w:pPr>
            <w:r w:rsidRPr="00B958BA">
              <w:rPr>
                <w:sz w:val="14"/>
                <w:szCs w:val="14"/>
              </w:rPr>
              <w:t>(расшифровка подписи)</w:t>
            </w:r>
          </w:p>
        </w:tc>
      </w:tr>
    </w:tbl>
    <w:p w:rsidR="00AE3B22" w:rsidRPr="00B958BA" w:rsidRDefault="00AE3B22" w:rsidP="00AE3B22">
      <w:pPr>
        <w:ind w:right="6005"/>
        <w:jc w:val="center"/>
      </w:pPr>
      <w:r w:rsidRPr="00B958BA">
        <w:t>М. П.</w:t>
      </w:r>
    </w:p>
    <w:p w:rsidR="00AE3B22" w:rsidRPr="00B958BA" w:rsidRDefault="00AE3B22" w:rsidP="00AE3B22">
      <w:pPr>
        <w:ind w:right="6005"/>
        <w:jc w:val="center"/>
        <w:rPr>
          <w:sz w:val="16"/>
          <w:szCs w:val="16"/>
        </w:rPr>
      </w:pPr>
      <w:r w:rsidRPr="00B958BA">
        <w:rPr>
          <w:sz w:val="16"/>
          <w:szCs w:val="16"/>
        </w:rPr>
        <w:t>(при наличии)</w:t>
      </w:r>
    </w:p>
    <w:p w:rsidR="00B209CE" w:rsidRPr="00B958BA" w:rsidRDefault="00B209CE" w:rsidP="00B209CE">
      <w:pPr>
        <w:jc w:val="both"/>
        <w:rPr>
          <w:color w:val="000000" w:themeColor="text1"/>
          <w:sz w:val="28"/>
          <w:szCs w:val="28"/>
        </w:rPr>
      </w:pPr>
    </w:p>
    <w:p w:rsidR="00AE3B22" w:rsidRPr="00B958BA" w:rsidRDefault="00AE3B22" w:rsidP="00B209CE">
      <w:pPr>
        <w:jc w:val="both"/>
        <w:rPr>
          <w:color w:val="000000" w:themeColor="text1"/>
          <w:sz w:val="28"/>
          <w:szCs w:val="28"/>
        </w:rPr>
      </w:pPr>
    </w:p>
    <w:p w:rsidR="00B209CE" w:rsidRPr="00B958BA" w:rsidRDefault="00B209CE" w:rsidP="00B209CE">
      <w:pPr>
        <w:tabs>
          <w:tab w:val="num" w:pos="1080"/>
        </w:tabs>
        <w:jc w:val="both"/>
        <w:rPr>
          <w:color w:val="000000" w:themeColor="text1"/>
          <w:sz w:val="28"/>
          <w:szCs w:val="28"/>
        </w:rPr>
      </w:pPr>
      <w:r w:rsidRPr="00B958BA">
        <w:rPr>
          <w:color w:val="000000" w:themeColor="text1"/>
          <w:sz w:val="28"/>
          <w:szCs w:val="28"/>
        </w:rPr>
        <w:t xml:space="preserve">Глава </w:t>
      </w:r>
      <w:r w:rsidR="00B958BA" w:rsidRPr="00B958BA">
        <w:rPr>
          <w:color w:val="000000" w:themeColor="text1"/>
          <w:spacing w:val="-4"/>
          <w:sz w:val="28"/>
          <w:szCs w:val="28"/>
          <w:lang w:eastAsia="ar-SA"/>
        </w:rPr>
        <w:t>Протокского</w:t>
      </w:r>
      <w:r w:rsidRPr="00B958BA">
        <w:rPr>
          <w:color w:val="000000" w:themeColor="text1"/>
          <w:sz w:val="28"/>
          <w:szCs w:val="28"/>
        </w:rPr>
        <w:t xml:space="preserve"> сельского</w:t>
      </w:r>
    </w:p>
    <w:p w:rsidR="00B209CE" w:rsidRPr="00B958BA" w:rsidRDefault="00B209CE" w:rsidP="00B4578B">
      <w:pPr>
        <w:suppressAutoHyphens/>
        <w:autoSpaceDE w:val="0"/>
        <w:snapToGrid w:val="0"/>
        <w:ind w:firstLine="6"/>
        <w:jc w:val="both"/>
        <w:rPr>
          <w:color w:val="000000" w:themeColor="text1"/>
          <w:sz w:val="28"/>
          <w:szCs w:val="28"/>
        </w:rPr>
        <w:sectPr w:rsidR="00B209CE" w:rsidRPr="00B958BA" w:rsidSect="00A179C2">
          <w:headerReference w:type="default" r:id="rId13"/>
          <w:pgSz w:w="11906" w:h="16838"/>
          <w:pgMar w:top="1134" w:right="567" w:bottom="1134" w:left="1701" w:header="708" w:footer="708" w:gutter="0"/>
          <w:pgNumType w:start="1"/>
          <w:cols w:space="708"/>
          <w:titlePg/>
          <w:docGrid w:linePitch="381"/>
        </w:sectPr>
      </w:pPr>
      <w:r w:rsidRPr="00B958BA">
        <w:rPr>
          <w:color w:val="000000" w:themeColor="text1"/>
          <w:sz w:val="28"/>
          <w:szCs w:val="28"/>
        </w:rPr>
        <w:t xml:space="preserve">поселения Славянского района </w:t>
      </w:r>
      <w:r w:rsidR="00B958BA" w:rsidRPr="00B958BA">
        <w:rPr>
          <w:color w:val="000000" w:themeColor="text1"/>
          <w:sz w:val="28"/>
          <w:szCs w:val="28"/>
        </w:rPr>
        <w:t>В.А.</w:t>
      </w:r>
      <w:r w:rsidR="00B4578B" w:rsidRPr="00B958BA">
        <w:rPr>
          <w:color w:val="000000" w:themeColor="text1"/>
          <w:sz w:val="28"/>
          <w:szCs w:val="28"/>
        </w:rPr>
        <w:t> </w:t>
      </w:r>
      <w:r w:rsidR="00B958BA" w:rsidRPr="00B958BA">
        <w:rPr>
          <w:color w:val="000000" w:themeColor="text1"/>
          <w:sz w:val="28"/>
          <w:szCs w:val="28"/>
        </w:rPr>
        <w:t>Симоненко</w:t>
      </w:r>
    </w:p>
    <w:p w:rsidR="00591353" w:rsidRPr="00B958BA" w:rsidRDefault="00591353" w:rsidP="00B4578B">
      <w:pPr>
        <w:suppressAutoHyphens/>
        <w:autoSpaceDE w:val="0"/>
        <w:snapToGrid w:val="0"/>
        <w:ind w:left="4394" w:firstLine="6"/>
        <w:jc w:val="center"/>
        <w:outlineLvl w:val="0"/>
        <w:rPr>
          <w:color w:val="000000" w:themeColor="text1"/>
          <w:sz w:val="28"/>
          <w:szCs w:val="28"/>
          <w:lang w:eastAsia="ar-SA"/>
        </w:rPr>
      </w:pPr>
      <w:r w:rsidRPr="00B958BA">
        <w:rPr>
          <w:color w:val="000000" w:themeColor="text1"/>
          <w:sz w:val="28"/>
          <w:szCs w:val="28"/>
          <w:lang w:eastAsia="ar-SA"/>
        </w:rPr>
        <w:t>ПРИЛОЖЕНИЕ № 2</w:t>
      </w:r>
    </w:p>
    <w:p w:rsidR="00591353" w:rsidRPr="00B958BA" w:rsidRDefault="00591353" w:rsidP="00B209CE">
      <w:pPr>
        <w:suppressAutoHyphens/>
        <w:autoSpaceDE w:val="0"/>
        <w:snapToGrid w:val="0"/>
        <w:ind w:left="4395" w:firstLine="6"/>
        <w:jc w:val="center"/>
        <w:rPr>
          <w:color w:val="000000" w:themeColor="text1"/>
          <w:sz w:val="28"/>
          <w:szCs w:val="28"/>
          <w:lang w:eastAsia="ar-SA"/>
        </w:rPr>
      </w:pPr>
      <w:r w:rsidRPr="00B958BA">
        <w:rPr>
          <w:color w:val="000000" w:themeColor="text1"/>
          <w:sz w:val="28"/>
          <w:szCs w:val="28"/>
          <w:lang w:eastAsia="ar-SA"/>
        </w:rPr>
        <w:t>к административному регламенту</w:t>
      </w:r>
    </w:p>
    <w:p w:rsidR="00591353" w:rsidRPr="00B958BA" w:rsidRDefault="00591353" w:rsidP="00B209CE">
      <w:pPr>
        <w:suppressAutoHyphens/>
        <w:autoSpaceDE w:val="0"/>
        <w:snapToGrid w:val="0"/>
        <w:ind w:left="4395" w:firstLine="6"/>
        <w:jc w:val="center"/>
        <w:rPr>
          <w:bCs/>
          <w:color w:val="000000" w:themeColor="text1"/>
          <w:sz w:val="28"/>
          <w:szCs w:val="28"/>
          <w:lang w:eastAsia="ar-SA"/>
        </w:rPr>
      </w:pPr>
      <w:r w:rsidRPr="00B958BA">
        <w:rPr>
          <w:color w:val="000000" w:themeColor="text1"/>
          <w:sz w:val="28"/>
          <w:szCs w:val="28"/>
          <w:lang w:eastAsia="ar-SA"/>
        </w:rPr>
        <w:t>предоставления муниципальной услуги «</w:t>
      </w:r>
      <w:r w:rsidR="007E710A" w:rsidRPr="00B958BA">
        <w:rPr>
          <w:bCs/>
          <w:color w:val="000000" w:themeColor="text1"/>
          <w:kern w:val="2"/>
          <w:sz w:val="28"/>
          <w:szCs w:val="28"/>
        </w:rPr>
        <w:t>Прием уведомлений о завершении сноса объекта капитального строительства</w:t>
      </w:r>
      <w:r w:rsidRPr="00B958BA">
        <w:rPr>
          <w:bCs/>
          <w:color w:val="000000" w:themeColor="text1"/>
          <w:sz w:val="28"/>
          <w:szCs w:val="28"/>
          <w:lang w:eastAsia="ar-SA"/>
        </w:rPr>
        <w:t>»</w:t>
      </w:r>
    </w:p>
    <w:p w:rsidR="00591353" w:rsidRPr="00B958BA" w:rsidRDefault="00591353" w:rsidP="00591353">
      <w:pPr>
        <w:pStyle w:val="aff0"/>
        <w:spacing w:before="0" w:after="0" w:line="200" w:lineRule="atLeast"/>
        <w:ind w:left="4320" w:hanging="284"/>
        <w:jc w:val="center"/>
        <w:rPr>
          <w:bCs/>
          <w:color w:val="000000" w:themeColor="text1"/>
          <w:sz w:val="28"/>
          <w:szCs w:val="28"/>
        </w:rPr>
      </w:pPr>
    </w:p>
    <w:p w:rsidR="000F602B" w:rsidRPr="00B958BA" w:rsidRDefault="000F602B" w:rsidP="000F602B">
      <w:pPr>
        <w:rPr>
          <w:color w:val="000000" w:themeColor="text1"/>
          <w:sz w:val="28"/>
          <w:szCs w:val="28"/>
          <w:lang w:eastAsia="ar-SA"/>
        </w:rPr>
      </w:pPr>
      <w:r w:rsidRPr="00B958BA">
        <w:rPr>
          <w:i/>
          <w:color w:val="000000" w:themeColor="text1"/>
          <w:sz w:val="28"/>
          <w:szCs w:val="28"/>
          <w:lang w:eastAsia="ar-SA"/>
        </w:rPr>
        <w:t xml:space="preserve">Пример </w:t>
      </w:r>
      <w:r w:rsidRPr="00B958BA">
        <w:rPr>
          <w:i/>
          <w:color w:val="000000" w:themeColor="text1"/>
          <w:sz w:val="28"/>
          <w:szCs w:val="28"/>
        </w:rPr>
        <w:t>уведомления о завершении сноса</w:t>
      </w:r>
    </w:p>
    <w:p w:rsidR="000F602B" w:rsidRPr="00B958BA" w:rsidRDefault="000F602B" w:rsidP="000F602B">
      <w:pPr>
        <w:jc w:val="center"/>
        <w:rPr>
          <w:b/>
          <w:sz w:val="28"/>
          <w:szCs w:val="28"/>
        </w:rPr>
      </w:pPr>
    </w:p>
    <w:p w:rsidR="000F602B" w:rsidRPr="00B958BA" w:rsidRDefault="000F602B" w:rsidP="000F602B">
      <w:pPr>
        <w:jc w:val="center"/>
        <w:rPr>
          <w:b/>
          <w:sz w:val="28"/>
          <w:szCs w:val="28"/>
        </w:rPr>
      </w:pPr>
      <w:r w:rsidRPr="00B958BA">
        <w:rPr>
          <w:b/>
          <w:sz w:val="28"/>
          <w:szCs w:val="28"/>
        </w:rPr>
        <w:t>Уведомление о завершении сноса объекта капитального строительства</w:t>
      </w:r>
    </w:p>
    <w:p w:rsidR="000F602B" w:rsidRPr="00B958BA" w:rsidRDefault="000F602B" w:rsidP="000F602B"/>
    <w:tbl>
      <w:tblPr>
        <w:tblStyle w:val="aff1"/>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0F602B" w:rsidRPr="00B958BA" w:rsidTr="00B65A84">
        <w:trPr>
          <w:trHeight w:val="240"/>
          <w:jc w:val="right"/>
        </w:trPr>
        <w:tc>
          <w:tcPr>
            <w:tcW w:w="140" w:type="dxa"/>
            <w:vAlign w:val="bottom"/>
          </w:tcPr>
          <w:p w:rsidR="000F602B" w:rsidRPr="00B958BA" w:rsidRDefault="000F602B" w:rsidP="00B65A84">
            <w:pPr>
              <w:jc w:val="right"/>
            </w:pPr>
            <w:r w:rsidRPr="00B958BA">
              <w:t>«</w:t>
            </w:r>
          </w:p>
        </w:tc>
        <w:tc>
          <w:tcPr>
            <w:tcW w:w="490" w:type="dxa"/>
            <w:tcBorders>
              <w:bottom w:val="single" w:sz="4" w:space="0" w:color="auto"/>
            </w:tcBorders>
            <w:vAlign w:val="bottom"/>
          </w:tcPr>
          <w:p w:rsidR="000F602B" w:rsidRPr="00B958BA" w:rsidRDefault="000F602B" w:rsidP="00B65A84">
            <w:pPr>
              <w:jc w:val="center"/>
            </w:pPr>
            <w:r w:rsidRPr="00B958BA">
              <w:t>24</w:t>
            </w:r>
          </w:p>
        </w:tc>
        <w:tc>
          <w:tcPr>
            <w:tcW w:w="224" w:type="dxa"/>
            <w:vAlign w:val="bottom"/>
          </w:tcPr>
          <w:p w:rsidR="000F602B" w:rsidRPr="00B958BA" w:rsidRDefault="000F602B" w:rsidP="00B65A84">
            <w:r w:rsidRPr="00B958BA">
              <w:t>»</w:t>
            </w:r>
          </w:p>
        </w:tc>
        <w:tc>
          <w:tcPr>
            <w:tcW w:w="1876" w:type="dxa"/>
            <w:tcBorders>
              <w:bottom w:val="single" w:sz="4" w:space="0" w:color="auto"/>
            </w:tcBorders>
            <w:vAlign w:val="bottom"/>
          </w:tcPr>
          <w:p w:rsidR="000F602B" w:rsidRPr="00B958BA" w:rsidRDefault="000F602B" w:rsidP="00B65A84">
            <w:pPr>
              <w:jc w:val="center"/>
            </w:pPr>
            <w:r w:rsidRPr="00B958BA">
              <w:t>декабря</w:t>
            </w:r>
          </w:p>
        </w:tc>
        <w:tc>
          <w:tcPr>
            <w:tcW w:w="378" w:type="dxa"/>
            <w:vAlign w:val="bottom"/>
          </w:tcPr>
          <w:p w:rsidR="000F602B" w:rsidRPr="00B958BA" w:rsidRDefault="000F602B" w:rsidP="00B65A84">
            <w:pPr>
              <w:jc w:val="right"/>
            </w:pPr>
            <w:r w:rsidRPr="00B958BA">
              <w:t>20</w:t>
            </w:r>
          </w:p>
        </w:tc>
        <w:tc>
          <w:tcPr>
            <w:tcW w:w="490" w:type="dxa"/>
            <w:tcBorders>
              <w:bottom w:val="single" w:sz="4" w:space="0" w:color="auto"/>
            </w:tcBorders>
            <w:vAlign w:val="bottom"/>
          </w:tcPr>
          <w:p w:rsidR="000F602B" w:rsidRPr="00B958BA" w:rsidRDefault="000F602B" w:rsidP="00B65A84">
            <w:r w:rsidRPr="00B958BA">
              <w:t>19</w:t>
            </w:r>
          </w:p>
        </w:tc>
        <w:tc>
          <w:tcPr>
            <w:tcW w:w="294" w:type="dxa"/>
            <w:vAlign w:val="bottom"/>
          </w:tcPr>
          <w:p w:rsidR="000F602B" w:rsidRPr="00B958BA" w:rsidRDefault="000F602B" w:rsidP="00B65A84">
            <w:r w:rsidRPr="00B958BA">
              <w:t xml:space="preserve"> г.</w:t>
            </w:r>
          </w:p>
        </w:tc>
      </w:tr>
    </w:tbl>
    <w:p w:rsidR="000F602B" w:rsidRPr="00B958BA"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7"/>
      </w:tblGrid>
      <w:tr w:rsidR="000F602B" w:rsidRPr="00B958BA" w:rsidTr="00B65A84">
        <w:trPr>
          <w:trHeight w:val="240"/>
        </w:trPr>
        <w:tc>
          <w:tcPr>
            <w:tcW w:w="5000" w:type="pct"/>
            <w:tcBorders>
              <w:bottom w:val="single" w:sz="4" w:space="0" w:color="auto"/>
            </w:tcBorders>
            <w:vAlign w:val="bottom"/>
          </w:tcPr>
          <w:p w:rsidR="000F602B" w:rsidRPr="00B958BA" w:rsidRDefault="000F602B" w:rsidP="000F602B">
            <w:pPr>
              <w:jc w:val="center"/>
            </w:pPr>
            <w:r w:rsidRPr="00B958BA">
              <w:t xml:space="preserve">администрация </w:t>
            </w:r>
            <w:r w:rsidR="00B958BA" w:rsidRPr="00B958BA">
              <w:t>Протокского</w:t>
            </w:r>
            <w:r w:rsidRPr="00B958BA">
              <w:t xml:space="preserve"> сельского поселения Славянского района</w:t>
            </w:r>
          </w:p>
        </w:tc>
      </w:tr>
      <w:tr w:rsidR="000F602B" w:rsidRPr="00B958BA" w:rsidTr="00B65A84">
        <w:tc>
          <w:tcPr>
            <w:tcW w:w="5000" w:type="pct"/>
            <w:tcBorders>
              <w:top w:val="single" w:sz="4" w:space="0" w:color="auto"/>
            </w:tcBorders>
            <w:vAlign w:val="bottom"/>
          </w:tcPr>
          <w:p w:rsidR="000F602B" w:rsidRPr="00B958BA" w:rsidRDefault="000F602B" w:rsidP="00B65A84">
            <w:pPr>
              <w:jc w:val="center"/>
              <w:rPr>
                <w:iCs/>
                <w:sz w:val="14"/>
                <w:szCs w:val="14"/>
              </w:rPr>
            </w:pPr>
            <w:r w:rsidRPr="00B958BA">
              <w:rPr>
                <w:iCs/>
                <w:sz w:val="14"/>
                <w:szCs w:val="14"/>
              </w:rPr>
              <w:t>(наименование органа местного самоуправления поселения, городского округа по месту нахождения земельного участка,</w:t>
            </w:r>
          </w:p>
          <w:p w:rsidR="000F602B" w:rsidRPr="00B958BA" w:rsidRDefault="000F602B" w:rsidP="00B65A84">
            <w:pPr>
              <w:jc w:val="center"/>
              <w:rPr>
                <w:iCs/>
                <w:sz w:val="14"/>
                <w:szCs w:val="14"/>
              </w:rPr>
            </w:pPr>
            <w:r w:rsidRPr="00B958BA">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0F602B" w:rsidRPr="00B958BA" w:rsidRDefault="000F602B" w:rsidP="00B65A84">
            <w:pPr>
              <w:jc w:val="center"/>
              <w:rPr>
                <w:iCs/>
                <w:sz w:val="14"/>
                <w:szCs w:val="14"/>
              </w:rPr>
            </w:pPr>
            <w:r w:rsidRPr="00B958BA">
              <w:rPr>
                <w:iCs/>
                <w:sz w:val="14"/>
                <w:szCs w:val="14"/>
              </w:rPr>
              <w:t>на межселенной территории, — наименование органа местного самоуправления муниципального района)</w:t>
            </w:r>
          </w:p>
        </w:tc>
      </w:tr>
    </w:tbl>
    <w:p w:rsidR="000F602B" w:rsidRPr="00B958BA" w:rsidRDefault="000F602B" w:rsidP="000F602B"/>
    <w:p w:rsidR="000F602B" w:rsidRPr="00B958BA" w:rsidRDefault="000F602B" w:rsidP="000F602B">
      <w:pPr>
        <w:jc w:val="center"/>
        <w:rPr>
          <w:b/>
        </w:rPr>
      </w:pPr>
      <w:r w:rsidRPr="00B958BA">
        <w:rPr>
          <w:b/>
        </w:rPr>
        <w:t>1. Сведения о застройщике, техническом заказчике</w:t>
      </w:r>
    </w:p>
    <w:p w:rsidR="000F602B" w:rsidRPr="00B958BA" w:rsidRDefault="000F602B" w:rsidP="000F602B"/>
    <w:tbl>
      <w:tblPr>
        <w:tblW w:w="5000" w:type="pct"/>
        <w:tblCellMar>
          <w:left w:w="0" w:type="dxa"/>
          <w:right w:w="0" w:type="dxa"/>
        </w:tblCellMar>
        <w:tblLook w:val="01E0" w:firstRow="1" w:lastRow="1" w:firstColumn="1" w:lastColumn="1" w:noHBand="0" w:noVBand="0"/>
      </w:tblPr>
      <w:tblGrid>
        <w:gridCol w:w="720"/>
        <w:gridCol w:w="4387"/>
        <w:gridCol w:w="4540"/>
      </w:tblGrid>
      <w:tr w:rsidR="000F602B"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1.1.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Сведения о физическом лице, в случае если застройщиком является физическое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p>
        </w:tc>
      </w:tr>
      <w:tr w:rsidR="000F602B"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1.1.1.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Фамилия, имя, отчество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Иванов Иван Иванович</w:t>
            </w:r>
          </w:p>
        </w:tc>
      </w:tr>
      <w:tr w:rsidR="000F602B"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1.1.2.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Место жительства</w:t>
            </w:r>
          </w:p>
        </w:tc>
        <w:tc>
          <w:tcPr>
            <w:tcW w:w="2353" w:type="pct"/>
            <w:tcBorders>
              <w:top w:val="single" w:sz="4" w:space="0" w:color="auto"/>
              <w:left w:val="single" w:sz="4" w:space="0" w:color="auto"/>
              <w:bottom w:val="single" w:sz="4" w:space="0" w:color="auto"/>
              <w:right w:val="single" w:sz="4" w:space="0" w:color="auto"/>
            </w:tcBorders>
          </w:tcPr>
          <w:p w:rsidR="000F602B" w:rsidRPr="00B958BA" w:rsidRDefault="00B958BA" w:rsidP="00590D87">
            <w:pPr>
              <w:ind w:left="57" w:right="57"/>
            </w:pPr>
            <w:r w:rsidRPr="00B958BA">
              <w:t>х. Бараниковский</w:t>
            </w:r>
            <w:r w:rsidR="000F602B" w:rsidRPr="00B958BA">
              <w:t>, ул. Степная, 7</w:t>
            </w:r>
          </w:p>
        </w:tc>
      </w:tr>
      <w:tr w:rsidR="000F602B"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1.1.3.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Реквизиты документа, удостоверяющего личность</w:t>
            </w:r>
          </w:p>
        </w:tc>
        <w:tc>
          <w:tcPr>
            <w:tcW w:w="2353" w:type="pct"/>
            <w:tcBorders>
              <w:top w:val="single" w:sz="4" w:space="0" w:color="auto"/>
              <w:left w:val="single" w:sz="4" w:space="0" w:color="auto"/>
              <w:bottom w:val="single" w:sz="4" w:space="0" w:color="auto"/>
              <w:right w:val="single" w:sz="4" w:space="0" w:color="auto"/>
            </w:tcBorders>
          </w:tcPr>
          <w:p w:rsidR="000F602B" w:rsidRPr="00B958BA" w:rsidRDefault="000F602B" w:rsidP="00590D87">
            <w:pPr>
              <w:ind w:left="57" w:right="57"/>
            </w:pPr>
            <w:r w:rsidRPr="00B958BA">
              <w:t>паспорт, 0306 № 123456, выдан УФМС по Краснодарскому краю в Славянском районе, 25.04.2010 г.</w:t>
            </w:r>
          </w:p>
        </w:tc>
      </w:tr>
      <w:tr w:rsidR="000F602B"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1.2.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Сведения о юридическом лице, в случае если застройщиком или техническим заказчиком является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p>
        </w:tc>
      </w:tr>
      <w:tr w:rsidR="000F602B"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1.2.1.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Наименование</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p>
        </w:tc>
      </w:tr>
      <w:tr w:rsidR="000F602B"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1.2.2.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Место нахождения</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p>
        </w:tc>
      </w:tr>
      <w:tr w:rsidR="000F602B"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1.2.3.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p>
        </w:tc>
      </w:tr>
      <w:tr w:rsidR="000F602B"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1.2.4.</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590D87">
            <w:pPr>
              <w:ind w:left="57" w:right="57"/>
            </w:pPr>
            <w:r w:rsidRPr="00B958BA">
              <w:t>Идентификационный номер налогоплательщика,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590D87">
            <w:pPr>
              <w:ind w:left="57" w:right="57"/>
            </w:pPr>
          </w:p>
        </w:tc>
      </w:tr>
    </w:tbl>
    <w:p w:rsidR="000F602B" w:rsidRPr="00B958BA" w:rsidRDefault="000F602B" w:rsidP="000F602B"/>
    <w:p w:rsidR="000F602B" w:rsidRPr="00B958BA" w:rsidRDefault="000F602B" w:rsidP="000F602B">
      <w:pPr>
        <w:jc w:val="center"/>
        <w:rPr>
          <w:b/>
        </w:rPr>
      </w:pPr>
      <w:r w:rsidRPr="00B958BA">
        <w:rPr>
          <w:b/>
        </w:rPr>
        <w:t>2. Сведения о земельном участке</w:t>
      </w:r>
    </w:p>
    <w:p w:rsidR="000F602B" w:rsidRPr="00B958BA" w:rsidRDefault="000F602B" w:rsidP="000F602B"/>
    <w:tbl>
      <w:tblPr>
        <w:tblW w:w="5000" w:type="pct"/>
        <w:tblCellMar>
          <w:left w:w="0" w:type="dxa"/>
          <w:right w:w="0" w:type="dxa"/>
        </w:tblCellMar>
        <w:tblLook w:val="01E0" w:firstRow="1" w:lastRow="1" w:firstColumn="1" w:lastColumn="1" w:noHBand="0" w:noVBand="0"/>
      </w:tblPr>
      <w:tblGrid>
        <w:gridCol w:w="720"/>
        <w:gridCol w:w="4387"/>
        <w:gridCol w:w="4540"/>
      </w:tblGrid>
      <w:tr w:rsidR="000F602B"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2.1.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Кадастровый номер земельного участка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590D87">
            <w:pPr>
              <w:ind w:left="57" w:right="57"/>
            </w:pPr>
            <w:r w:rsidRPr="00B958BA">
              <w:t>23:48:1203001:814</w:t>
            </w:r>
          </w:p>
        </w:tc>
      </w:tr>
      <w:tr w:rsidR="000F602B"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2.2.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Адрес или описание местоположения земельного участка</w:t>
            </w:r>
          </w:p>
        </w:tc>
        <w:tc>
          <w:tcPr>
            <w:tcW w:w="2353" w:type="pct"/>
            <w:tcBorders>
              <w:top w:val="single" w:sz="4" w:space="0" w:color="auto"/>
              <w:left w:val="single" w:sz="4" w:space="0" w:color="auto"/>
              <w:bottom w:val="single" w:sz="4" w:space="0" w:color="auto"/>
              <w:right w:val="single" w:sz="4" w:space="0" w:color="auto"/>
            </w:tcBorders>
          </w:tcPr>
          <w:p w:rsidR="000F602B" w:rsidRPr="00B958BA" w:rsidRDefault="00B958BA" w:rsidP="00590D87">
            <w:pPr>
              <w:ind w:left="57" w:right="57"/>
            </w:pPr>
            <w:r w:rsidRPr="00B958BA">
              <w:t>х. Бараниковский</w:t>
            </w:r>
            <w:r w:rsidR="000F602B" w:rsidRPr="00B958BA">
              <w:t>, ул. Степная, 9</w:t>
            </w:r>
          </w:p>
        </w:tc>
      </w:tr>
      <w:tr w:rsidR="000F602B"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2.3.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Сведения о праве застройщика на земельный участок (правоустанавливающие документы)</w:t>
            </w:r>
          </w:p>
        </w:tc>
        <w:tc>
          <w:tcPr>
            <w:tcW w:w="2353" w:type="pct"/>
            <w:tcBorders>
              <w:top w:val="single" w:sz="4" w:space="0" w:color="auto"/>
              <w:left w:val="single" w:sz="4" w:space="0" w:color="auto"/>
              <w:bottom w:val="single" w:sz="4" w:space="0" w:color="auto"/>
              <w:right w:val="single" w:sz="4" w:space="0" w:color="auto"/>
            </w:tcBorders>
          </w:tcPr>
          <w:p w:rsidR="000F602B" w:rsidRPr="00B958BA" w:rsidRDefault="000F602B" w:rsidP="00590D87">
            <w:pPr>
              <w:ind w:left="57" w:right="57"/>
            </w:pPr>
            <w:r w:rsidRPr="00B958BA">
              <w:t>Договор купли-продажи №11111 от 11.11.19</w:t>
            </w:r>
          </w:p>
        </w:tc>
      </w:tr>
      <w:tr w:rsidR="000F602B" w:rsidRPr="00B958BA"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2.4.</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r w:rsidRPr="00B958BA">
              <w:t>Сведения о наличии прав иных лиц на земельный участок (при наличии таких лиц)</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958BA" w:rsidRDefault="000F602B" w:rsidP="00B65A84">
            <w:pPr>
              <w:ind w:left="57" w:right="57"/>
            </w:pPr>
          </w:p>
        </w:tc>
      </w:tr>
    </w:tbl>
    <w:p w:rsidR="000F602B" w:rsidRPr="00B958BA"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
        <w:gridCol w:w="4809"/>
        <w:gridCol w:w="422"/>
        <w:gridCol w:w="569"/>
        <w:gridCol w:w="143"/>
        <w:gridCol w:w="1704"/>
        <w:gridCol w:w="424"/>
        <w:gridCol w:w="426"/>
        <w:gridCol w:w="283"/>
        <w:gridCol w:w="844"/>
      </w:tblGrid>
      <w:tr w:rsidR="000F602B" w:rsidRPr="00B958BA" w:rsidTr="00B65A84">
        <w:trPr>
          <w:gridBefore w:val="1"/>
          <w:wBefore w:w="7" w:type="pct"/>
          <w:trHeight w:val="240"/>
        </w:trPr>
        <w:tc>
          <w:tcPr>
            <w:tcW w:w="3966" w:type="pct"/>
            <w:gridSpan w:val="5"/>
            <w:tcMar>
              <w:left w:w="0" w:type="dxa"/>
              <w:right w:w="0" w:type="dxa"/>
            </w:tcMar>
            <w:vAlign w:val="bottom"/>
          </w:tcPr>
          <w:p w:rsidR="000F602B" w:rsidRPr="00B958BA" w:rsidRDefault="000F602B" w:rsidP="00B65A84">
            <w:pPr>
              <w:rPr>
                <w:b/>
              </w:rPr>
            </w:pPr>
            <w:r w:rsidRPr="00B958BA">
              <w:rPr>
                <w:b/>
              </w:rPr>
              <w:t>Настоящим уведомляю о сносе объекта капитального строительства</w:t>
            </w:r>
          </w:p>
        </w:tc>
        <w:tc>
          <w:tcPr>
            <w:tcW w:w="1027" w:type="pct"/>
            <w:gridSpan w:val="4"/>
            <w:tcBorders>
              <w:bottom w:val="single" w:sz="4" w:space="0" w:color="auto"/>
            </w:tcBorders>
            <w:vAlign w:val="bottom"/>
          </w:tcPr>
          <w:p w:rsidR="000F602B" w:rsidRPr="00B958BA" w:rsidRDefault="000F602B" w:rsidP="00B65A84">
            <w:pPr>
              <w:jc w:val="center"/>
            </w:pPr>
          </w:p>
        </w:tc>
      </w:tr>
      <w:tr w:rsidR="000F602B" w:rsidRPr="00B958BA" w:rsidTr="00B65A84">
        <w:trPr>
          <w:gridBefore w:val="1"/>
          <w:wBefore w:w="7" w:type="pct"/>
          <w:trHeight w:val="240"/>
        </w:trPr>
        <w:tc>
          <w:tcPr>
            <w:tcW w:w="2495" w:type="pct"/>
            <w:tcBorders>
              <w:bottom w:val="single" w:sz="4" w:space="0" w:color="auto"/>
            </w:tcBorders>
            <w:vAlign w:val="bottom"/>
          </w:tcPr>
          <w:p w:rsidR="000F602B" w:rsidRPr="00B958BA" w:rsidRDefault="000F602B" w:rsidP="00B65A84">
            <w:pPr>
              <w:jc w:val="center"/>
            </w:pPr>
          </w:p>
        </w:tc>
        <w:tc>
          <w:tcPr>
            <w:tcW w:w="2498" w:type="pct"/>
            <w:gridSpan w:val="8"/>
            <w:vAlign w:val="bottom"/>
          </w:tcPr>
          <w:p w:rsidR="000F602B" w:rsidRPr="00B958BA" w:rsidRDefault="000F602B" w:rsidP="00B65A84">
            <w:pPr>
              <w:jc w:val="right"/>
              <w:rPr>
                <w:b/>
              </w:rPr>
            </w:pPr>
            <w:r w:rsidRPr="00B958BA">
              <w:rPr>
                <w:b/>
              </w:rPr>
              <w:t>, указанного в уведомлении о планируемом</w:t>
            </w:r>
          </w:p>
        </w:tc>
      </w:tr>
      <w:tr w:rsidR="000F602B" w:rsidRPr="00B958BA" w:rsidTr="00B65A84">
        <w:trPr>
          <w:gridBefore w:val="1"/>
          <w:wBefore w:w="7" w:type="pct"/>
        </w:trPr>
        <w:tc>
          <w:tcPr>
            <w:tcW w:w="2495" w:type="pct"/>
            <w:tcBorders>
              <w:top w:val="single" w:sz="4" w:space="0" w:color="auto"/>
            </w:tcBorders>
            <w:vAlign w:val="bottom"/>
          </w:tcPr>
          <w:p w:rsidR="000F602B" w:rsidRPr="00B958BA" w:rsidRDefault="000F602B" w:rsidP="00B65A84">
            <w:pPr>
              <w:jc w:val="center"/>
              <w:rPr>
                <w:sz w:val="14"/>
                <w:szCs w:val="14"/>
              </w:rPr>
            </w:pPr>
            <w:r w:rsidRPr="00B958BA">
              <w:rPr>
                <w:sz w:val="14"/>
                <w:szCs w:val="14"/>
              </w:rPr>
              <w:t>(кадастровый номер объекта капитального строительства (при наличии))</w:t>
            </w:r>
          </w:p>
        </w:tc>
        <w:tc>
          <w:tcPr>
            <w:tcW w:w="2498" w:type="pct"/>
            <w:gridSpan w:val="8"/>
            <w:vAlign w:val="bottom"/>
          </w:tcPr>
          <w:p w:rsidR="000F602B" w:rsidRPr="00B958BA" w:rsidRDefault="000F602B" w:rsidP="00B65A84">
            <w:pPr>
              <w:jc w:val="right"/>
              <w:rPr>
                <w:b/>
                <w:sz w:val="14"/>
                <w:szCs w:val="14"/>
              </w:rPr>
            </w:pPr>
          </w:p>
        </w:tc>
      </w:tr>
      <w:tr w:rsidR="000F602B" w:rsidRPr="00B958BA" w:rsidTr="00B65A84">
        <w:trPr>
          <w:gridBefore w:val="1"/>
          <w:wBefore w:w="7" w:type="pct"/>
        </w:trPr>
        <w:tc>
          <w:tcPr>
            <w:tcW w:w="4993" w:type="pct"/>
            <w:gridSpan w:val="9"/>
            <w:tcBorders>
              <w:top w:val="single" w:sz="4" w:space="0" w:color="auto"/>
            </w:tcBorders>
            <w:vAlign w:val="bottom"/>
          </w:tcPr>
          <w:p w:rsidR="000F602B" w:rsidRPr="00B958BA" w:rsidRDefault="000F602B" w:rsidP="00B65A84">
            <w:pPr>
              <w:jc w:val="right"/>
              <w:rPr>
                <w:b/>
                <w:sz w:val="14"/>
                <w:szCs w:val="14"/>
              </w:rPr>
            </w:pPr>
          </w:p>
        </w:tc>
      </w:tr>
      <w:tr w:rsidR="000F602B" w:rsidRPr="00B958BA" w:rsidTr="00B65A84">
        <w:trPr>
          <w:gridAfter w:val="1"/>
          <w:wAfter w:w="439" w:type="pct"/>
          <w:trHeight w:val="240"/>
        </w:trPr>
        <w:tc>
          <w:tcPr>
            <w:tcW w:w="2721" w:type="pct"/>
            <w:gridSpan w:val="3"/>
            <w:vAlign w:val="bottom"/>
          </w:tcPr>
          <w:p w:rsidR="000F602B" w:rsidRPr="00B958BA" w:rsidRDefault="000F602B" w:rsidP="00B65A84">
            <w:pPr>
              <w:tabs>
                <w:tab w:val="right" w:pos="5236"/>
              </w:tabs>
            </w:pPr>
            <w:r w:rsidRPr="00B958BA">
              <w:rPr>
                <w:b/>
              </w:rPr>
              <w:t>сносе объекта капитального строительства</w:t>
            </w:r>
            <w:r w:rsidRPr="00B958BA">
              <w:t xml:space="preserve"> от</w:t>
            </w:r>
            <w:r w:rsidRPr="00B958BA">
              <w:tab/>
              <w:t>«</w:t>
            </w:r>
          </w:p>
        </w:tc>
        <w:tc>
          <w:tcPr>
            <w:tcW w:w="295" w:type="pct"/>
            <w:tcBorders>
              <w:bottom w:val="single" w:sz="4" w:space="0" w:color="auto"/>
            </w:tcBorders>
            <w:vAlign w:val="bottom"/>
          </w:tcPr>
          <w:p w:rsidR="000F602B" w:rsidRPr="00B958BA" w:rsidRDefault="000F602B" w:rsidP="00B65A84">
            <w:pPr>
              <w:jc w:val="center"/>
            </w:pPr>
            <w:r w:rsidRPr="00B958BA">
              <w:t>17</w:t>
            </w:r>
          </w:p>
        </w:tc>
        <w:tc>
          <w:tcPr>
            <w:tcW w:w="74" w:type="pct"/>
            <w:vAlign w:val="bottom"/>
          </w:tcPr>
          <w:p w:rsidR="000F602B" w:rsidRPr="00B958BA" w:rsidRDefault="000F602B" w:rsidP="00B65A84">
            <w:r w:rsidRPr="00B958BA">
              <w:t>»</w:t>
            </w:r>
          </w:p>
        </w:tc>
        <w:tc>
          <w:tcPr>
            <w:tcW w:w="884" w:type="pct"/>
            <w:tcBorders>
              <w:bottom w:val="single" w:sz="4" w:space="0" w:color="auto"/>
            </w:tcBorders>
            <w:vAlign w:val="bottom"/>
          </w:tcPr>
          <w:p w:rsidR="000F602B" w:rsidRPr="00B958BA" w:rsidRDefault="000F602B" w:rsidP="00B65A84">
            <w:pPr>
              <w:jc w:val="center"/>
            </w:pPr>
            <w:r w:rsidRPr="00B958BA">
              <w:t>декабря</w:t>
            </w:r>
          </w:p>
        </w:tc>
        <w:tc>
          <w:tcPr>
            <w:tcW w:w="220" w:type="pct"/>
            <w:vAlign w:val="bottom"/>
          </w:tcPr>
          <w:p w:rsidR="000F602B" w:rsidRPr="00B958BA" w:rsidRDefault="000F602B" w:rsidP="00B65A84">
            <w:pPr>
              <w:jc w:val="right"/>
            </w:pPr>
            <w:r w:rsidRPr="00B958BA">
              <w:t>20</w:t>
            </w:r>
          </w:p>
        </w:tc>
        <w:tc>
          <w:tcPr>
            <w:tcW w:w="221" w:type="pct"/>
            <w:tcBorders>
              <w:bottom w:val="single" w:sz="4" w:space="0" w:color="auto"/>
            </w:tcBorders>
            <w:vAlign w:val="bottom"/>
          </w:tcPr>
          <w:p w:rsidR="000F602B" w:rsidRPr="00B958BA" w:rsidRDefault="000F602B" w:rsidP="00B65A84">
            <w:r w:rsidRPr="00B958BA">
              <w:t>19</w:t>
            </w:r>
          </w:p>
        </w:tc>
        <w:tc>
          <w:tcPr>
            <w:tcW w:w="147" w:type="pct"/>
            <w:vAlign w:val="bottom"/>
          </w:tcPr>
          <w:p w:rsidR="000F602B" w:rsidRPr="00B958BA" w:rsidRDefault="000F602B" w:rsidP="00B65A84">
            <w:pPr>
              <w:jc w:val="center"/>
            </w:pPr>
            <w:r w:rsidRPr="00B958BA">
              <w:t>г.</w:t>
            </w:r>
          </w:p>
        </w:tc>
      </w:tr>
      <w:tr w:rsidR="000F602B" w:rsidRPr="00B958BA" w:rsidTr="00B65A84">
        <w:trPr>
          <w:gridAfter w:val="1"/>
          <w:wAfter w:w="439" w:type="pct"/>
        </w:trPr>
        <w:tc>
          <w:tcPr>
            <w:tcW w:w="2721" w:type="pct"/>
            <w:gridSpan w:val="3"/>
            <w:vAlign w:val="bottom"/>
          </w:tcPr>
          <w:p w:rsidR="000F602B" w:rsidRPr="00B958BA" w:rsidRDefault="000F602B" w:rsidP="00B65A84">
            <w:pPr>
              <w:tabs>
                <w:tab w:val="right" w:pos="5236"/>
              </w:tabs>
              <w:rPr>
                <w:b/>
                <w:sz w:val="14"/>
                <w:szCs w:val="14"/>
              </w:rPr>
            </w:pPr>
          </w:p>
        </w:tc>
        <w:tc>
          <w:tcPr>
            <w:tcW w:w="1694" w:type="pct"/>
            <w:gridSpan w:val="5"/>
            <w:vAlign w:val="bottom"/>
          </w:tcPr>
          <w:p w:rsidR="000F602B" w:rsidRPr="00B958BA" w:rsidRDefault="000F602B" w:rsidP="00B65A84">
            <w:pPr>
              <w:jc w:val="center"/>
              <w:rPr>
                <w:sz w:val="14"/>
                <w:szCs w:val="14"/>
              </w:rPr>
            </w:pPr>
            <w:r w:rsidRPr="00B958BA">
              <w:rPr>
                <w:sz w:val="14"/>
                <w:szCs w:val="14"/>
              </w:rPr>
              <w:t>(дата направления)</w:t>
            </w:r>
          </w:p>
        </w:tc>
        <w:tc>
          <w:tcPr>
            <w:tcW w:w="147" w:type="pct"/>
            <w:vAlign w:val="bottom"/>
          </w:tcPr>
          <w:p w:rsidR="000F602B" w:rsidRPr="00B958BA" w:rsidRDefault="000F602B" w:rsidP="00B65A84">
            <w:pPr>
              <w:rPr>
                <w:sz w:val="14"/>
                <w:szCs w:val="14"/>
              </w:rPr>
            </w:pPr>
          </w:p>
        </w:tc>
      </w:tr>
    </w:tbl>
    <w:p w:rsidR="000F602B" w:rsidRPr="00B958BA"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35"/>
        <w:gridCol w:w="3402"/>
      </w:tblGrid>
      <w:tr w:rsidR="000F602B" w:rsidRPr="00B958BA" w:rsidTr="00B65A84">
        <w:trPr>
          <w:trHeight w:val="240"/>
        </w:trPr>
        <w:tc>
          <w:tcPr>
            <w:tcW w:w="3235" w:type="pct"/>
            <w:tcMar>
              <w:left w:w="0" w:type="dxa"/>
              <w:right w:w="0" w:type="dxa"/>
            </w:tcMar>
            <w:vAlign w:val="bottom"/>
          </w:tcPr>
          <w:p w:rsidR="000F602B" w:rsidRPr="00B958BA" w:rsidRDefault="000F602B" w:rsidP="00B65A84">
            <w:r w:rsidRPr="00B958BA">
              <w:t>Почтовый адрес и (или) адрес электронной почты для связи:</w:t>
            </w:r>
          </w:p>
        </w:tc>
        <w:tc>
          <w:tcPr>
            <w:tcW w:w="1765" w:type="pct"/>
            <w:tcBorders>
              <w:bottom w:val="single" w:sz="4" w:space="0" w:color="auto"/>
            </w:tcBorders>
            <w:vAlign w:val="bottom"/>
          </w:tcPr>
          <w:p w:rsidR="000F602B" w:rsidRPr="00B958BA" w:rsidRDefault="000F602B" w:rsidP="00B65A84">
            <w:pPr>
              <w:jc w:val="center"/>
            </w:pPr>
          </w:p>
        </w:tc>
      </w:tr>
      <w:tr w:rsidR="000F602B" w:rsidRPr="00B958BA" w:rsidTr="00B65A84">
        <w:trPr>
          <w:trHeight w:val="240"/>
        </w:trPr>
        <w:tc>
          <w:tcPr>
            <w:tcW w:w="5000" w:type="pct"/>
            <w:gridSpan w:val="2"/>
            <w:tcBorders>
              <w:bottom w:val="single" w:sz="4" w:space="0" w:color="auto"/>
            </w:tcBorders>
            <w:vAlign w:val="bottom"/>
          </w:tcPr>
          <w:p w:rsidR="000F602B" w:rsidRPr="00B958BA" w:rsidRDefault="00B958BA" w:rsidP="000F602B">
            <w:r w:rsidRPr="00B958BA">
              <w:rPr>
                <w:color w:val="000000" w:themeColor="text1"/>
              </w:rPr>
              <w:t>х. Бараниковский</w:t>
            </w:r>
            <w:r w:rsidR="000F602B" w:rsidRPr="00B958BA">
              <w:rPr>
                <w:color w:val="000000" w:themeColor="text1"/>
              </w:rPr>
              <w:t>, ул. Степная, 7</w:t>
            </w:r>
          </w:p>
        </w:tc>
      </w:tr>
    </w:tbl>
    <w:p w:rsidR="000F602B" w:rsidRPr="00B958BA"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2"/>
        <w:gridCol w:w="6725"/>
      </w:tblGrid>
      <w:tr w:rsidR="000F602B" w:rsidRPr="00B958BA" w:rsidTr="00B65A84">
        <w:trPr>
          <w:trHeight w:val="240"/>
        </w:trPr>
        <w:tc>
          <w:tcPr>
            <w:tcW w:w="1511" w:type="pct"/>
            <w:tcMar>
              <w:left w:w="0" w:type="dxa"/>
              <w:right w:w="0" w:type="dxa"/>
            </w:tcMar>
            <w:vAlign w:val="bottom"/>
          </w:tcPr>
          <w:p w:rsidR="000F602B" w:rsidRPr="00B958BA" w:rsidRDefault="000F602B" w:rsidP="00B65A84">
            <w:r w:rsidRPr="00B958BA">
              <w:t>Настоящим уведомлением я</w:t>
            </w:r>
          </w:p>
        </w:tc>
        <w:tc>
          <w:tcPr>
            <w:tcW w:w="3489" w:type="pct"/>
            <w:tcBorders>
              <w:bottom w:val="single" w:sz="4" w:space="0" w:color="auto"/>
            </w:tcBorders>
            <w:vAlign w:val="bottom"/>
          </w:tcPr>
          <w:p w:rsidR="000F602B" w:rsidRPr="00B958BA" w:rsidRDefault="000F602B" w:rsidP="00B65A84">
            <w:pPr>
              <w:jc w:val="center"/>
            </w:pPr>
            <w:r w:rsidRPr="00B958BA">
              <w:t>Иванов Иван Иванович</w:t>
            </w:r>
          </w:p>
        </w:tc>
      </w:tr>
      <w:tr w:rsidR="000F602B" w:rsidRPr="00B958BA" w:rsidTr="00B65A84">
        <w:trPr>
          <w:trHeight w:val="240"/>
        </w:trPr>
        <w:tc>
          <w:tcPr>
            <w:tcW w:w="5000" w:type="pct"/>
            <w:gridSpan w:val="2"/>
            <w:tcBorders>
              <w:bottom w:val="single" w:sz="4" w:space="0" w:color="auto"/>
            </w:tcBorders>
            <w:vAlign w:val="bottom"/>
          </w:tcPr>
          <w:p w:rsidR="000F602B" w:rsidRPr="00B958BA" w:rsidRDefault="000F602B" w:rsidP="00B65A84">
            <w:pPr>
              <w:jc w:val="center"/>
            </w:pPr>
          </w:p>
        </w:tc>
      </w:tr>
      <w:tr w:rsidR="000F602B" w:rsidRPr="00B958BA" w:rsidTr="00B65A84">
        <w:tc>
          <w:tcPr>
            <w:tcW w:w="5000" w:type="pct"/>
            <w:gridSpan w:val="2"/>
            <w:tcBorders>
              <w:top w:val="single" w:sz="4" w:space="0" w:color="auto"/>
            </w:tcBorders>
            <w:vAlign w:val="bottom"/>
          </w:tcPr>
          <w:p w:rsidR="000F602B" w:rsidRPr="00B958BA" w:rsidRDefault="000F602B" w:rsidP="00B65A84">
            <w:pPr>
              <w:jc w:val="center"/>
              <w:rPr>
                <w:sz w:val="14"/>
                <w:szCs w:val="14"/>
              </w:rPr>
            </w:pPr>
            <w:r w:rsidRPr="00B958BA">
              <w:rPr>
                <w:sz w:val="14"/>
                <w:szCs w:val="14"/>
              </w:rPr>
              <w:t>(фамилия, имя, отчество (при наличии))</w:t>
            </w:r>
          </w:p>
        </w:tc>
      </w:tr>
    </w:tbl>
    <w:p w:rsidR="000F602B" w:rsidRPr="00B958BA" w:rsidRDefault="000F602B" w:rsidP="000F602B">
      <w:pPr>
        <w:jc w:val="both"/>
      </w:pPr>
      <w:r w:rsidRPr="00B958BA">
        <w:t>даю согласие на обработку персональных данных (в случае если застройщиком является физическое лицо).</w:t>
      </w:r>
    </w:p>
    <w:p w:rsidR="000F602B" w:rsidRPr="00B958BA" w:rsidRDefault="000F602B" w:rsidP="000F602B"/>
    <w:tbl>
      <w:tblPr>
        <w:tblW w:w="5000" w:type="pct"/>
        <w:tblCellMar>
          <w:left w:w="0" w:type="dxa"/>
          <w:right w:w="0" w:type="dxa"/>
        </w:tblCellMar>
        <w:tblLook w:val="01E0" w:firstRow="1" w:lastRow="1" w:firstColumn="1" w:lastColumn="1" w:noHBand="0" w:noVBand="0"/>
      </w:tblPr>
      <w:tblGrid>
        <w:gridCol w:w="3966"/>
        <w:gridCol w:w="198"/>
        <w:gridCol w:w="1309"/>
        <w:gridCol w:w="199"/>
        <w:gridCol w:w="3965"/>
      </w:tblGrid>
      <w:tr w:rsidR="000F602B" w:rsidRPr="00B958BA" w:rsidTr="00B65A84">
        <w:trPr>
          <w:trHeight w:val="240"/>
        </w:trPr>
        <w:tc>
          <w:tcPr>
            <w:tcW w:w="2058" w:type="pct"/>
            <w:tcBorders>
              <w:bottom w:val="single" w:sz="4" w:space="0" w:color="auto"/>
            </w:tcBorders>
            <w:vAlign w:val="bottom"/>
          </w:tcPr>
          <w:p w:rsidR="000F602B" w:rsidRPr="00B958BA" w:rsidRDefault="000F602B" w:rsidP="00B65A84">
            <w:pPr>
              <w:jc w:val="center"/>
            </w:pPr>
          </w:p>
        </w:tc>
        <w:tc>
          <w:tcPr>
            <w:tcW w:w="103" w:type="pct"/>
            <w:vAlign w:val="bottom"/>
          </w:tcPr>
          <w:p w:rsidR="000F602B" w:rsidRPr="00B958BA" w:rsidRDefault="000F602B" w:rsidP="00B65A84">
            <w:pPr>
              <w:jc w:val="center"/>
            </w:pPr>
          </w:p>
        </w:tc>
        <w:tc>
          <w:tcPr>
            <w:tcW w:w="679" w:type="pct"/>
            <w:tcBorders>
              <w:bottom w:val="single" w:sz="4" w:space="0" w:color="auto"/>
            </w:tcBorders>
            <w:vAlign w:val="bottom"/>
          </w:tcPr>
          <w:p w:rsidR="000F602B" w:rsidRPr="00B958BA" w:rsidRDefault="000F602B" w:rsidP="00B65A84">
            <w:pPr>
              <w:jc w:val="center"/>
              <w:rPr>
                <w:i/>
              </w:rPr>
            </w:pPr>
            <w:r w:rsidRPr="00B958BA">
              <w:rPr>
                <w:i/>
              </w:rPr>
              <w:t>ИВАНОВ</w:t>
            </w:r>
          </w:p>
        </w:tc>
        <w:tc>
          <w:tcPr>
            <w:tcW w:w="103" w:type="pct"/>
            <w:vAlign w:val="bottom"/>
          </w:tcPr>
          <w:p w:rsidR="000F602B" w:rsidRPr="00B958BA" w:rsidRDefault="000F602B" w:rsidP="00B65A84">
            <w:pPr>
              <w:jc w:val="center"/>
            </w:pPr>
          </w:p>
        </w:tc>
        <w:tc>
          <w:tcPr>
            <w:tcW w:w="2058" w:type="pct"/>
            <w:tcBorders>
              <w:bottom w:val="single" w:sz="4" w:space="0" w:color="auto"/>
            </w:tcBorders>
            <w:vAlign w:val="bottom"/>
          </w:tcPr>
          <w:p w:rsidR="000F602B" w:rsidRPr="00B958BA" w:rsidRDefault="000F602B" w:rsidP="00B65A84">
            <w:pPr>
              <w:jc w:val="center"/>
            </w:pPr>
            <w:r w:rsidRPr="00B958BA">
              <w:t>Иванов И.И.</w:t>
            </w:r>
          </w:p>
        </w:tc>
      </w:tr>
      <w:tr w:rsidR="000F602B" w:rsidRPr="00B958BA" w:rsidTr="00B65A84">
        <w:tc>
          <w:tcPr>
            <w:tcW w:w="2058" w:type="pct"/>
            <w:tcBorders>
              <w:top w:val="single" w:sz="4" w:space="0" w:color="auto"/>
            </w:tcBorders>
            <w:vAlign w:val="bottom"/>
          </w:tcPr>
          <w:p w:rsidR="000F602B" w:rsidRPr="00B958BA" w:rsidRDefault="000F602B" w:rsidP="00B65A84">
            <w:pPr>
              <w:jc w:val="center"/>
              <w:rPr>
                <w:sz w:val="14"/>
                <w:szCs w:val="14"/>
              </w:rPr>
            </w:pPr>
            <w:r w:rsidRPr="00B958BA">
              <w:rPr>
                <w:sz w:val="14"/>
                <w:szCs w:val="14"/>
              </w:rPr>
              <w:t>(должность, в случае, если застройщиком или</w:t>
            </w:r>
          </w:p>
          <w:p w:rsidR="000F602B" w:rsidRPr="00B958BA" w:rsidRDefault="000F602B" w:rsidP="00B65A84">
            <w:pPr>
              <w:jc w:val="center"/>
              <w:rPr>
                <w:sz w:val="14"/>
                <w:szCs w:val="14"/>
              </w:rPr>
            </w:pPr>
            <w:r w:rsidRPr="00B958BA">
              <w:rPr>
                <w:sz w:val="14"/>
                <w:szCs w:val="14"/>
              </w:rPr>
              <w:t>техническим заказчиком является юридическое лицо)</w:t>
            </w:r>
          </w:p>
        </w:tc>
        <w:tc>
          <w:tcPr>
            <w:tcW w:w="103" w:type="pct"/>
            <w:vAlign w:val="bottom"/>
          </w:tcPr>
          <w:p w:rsidR="000F602B" w:rsidRPr="00B958BA" w:rsidRDefault="000F602B" w:rsidP="00B65A84">
            <w:pPr>
              <w:jc w:val="center"/>
              <w:rPr>
                <w:sz w:val="14"/>
                <w:szCs w:val="14"/>
              </w:rPr>
            </w:pPr>
          </w:p>
        </w:tc>
        <w:tc>
          <w:tcPr>
            <w:tcW w:w="679" w:type="pct"/>
            <w:tcBorders>
              <w:top w:val="single" w:sz="4" w:space="0" w:color="auto"/>
            </w:tcBorders>
          </w:tcPr>
          <w:p w:rsidR="000F602B" w:rsidRPr="00B958BA" w:rsidRDefault="000F602B" w:rsidP="00B65A84">
            <w:pPr>
              <w:jc w:val="center"/>
              <w:rPr>
                <w:sz w:val="14"/>
                <w:szCs w:val="14"/>
              </w:rPr>
            </w:pPr>
            <w:r w:rsidRPr="00B958BA">
              <w:rPr>
                <w:sz w:val="14"/>
                <w:szCs w:val="14"/>
              </w:rPr>
              <w:t>(подпись)</w:t>
            </w:r>
          </w:p>
        </w:tc>
        <w:tc>
          <w:tcPr>
            <w:tcW w:w="103" w:type="pct"/>
          </w:tcPr>
          <w:p w:rsidR="000F602B" w:rsidRPr="00B958BA" w:rsidRDefault="000F602B" w:rsidP="00B65A84">
            <w:pPr>
              <w:jc w:val="center"/>
              <w:rPr>
                <w:sz w:val="14"/>
                <w:szCs w:val="14"/>
              </w:rPr>
            </w:pPr>
          </w:p>
        </w:tc>
        <w:tc>
          <w:tcPr>
            <w:tcW w:w="2058" w:type="pct"/>
            <w:tcBorders>
              <w:top w:val="single" w:sz="4" w:space="0" w:color="auto"/>
            </w:tcBorders>
          </w:tcPr>
          <w:p w:rsidR="000F602B" w:rsidRPr="00B958BA" w:rsidRDefault="000F602B" w:rsidP="00B65A84">
            <w:pPr>
              <w:jc w:val="center"/>
              <w:rPr>
                <w:sz w:val="14"/>
                <w:szCs w:val="14"/>
              </w:rPr>
            </w:pPr>
            <w:r w:rsidRPr="00B958BA">
              <w:rPr>
                <w:sz w:val="14"/>
                <w:szCs w:val="14"/>
              </w:rPr>
              <w:t>(расшифровка подписи)</w:t>
            </w:r>
          </w:p>
        </w:tc>
      </w:tr>
    </w:tbl>
    <w:p w:rsidR="000F602B" w:rsidRPr="00B958BA" w:rsidRDefault="000F602B" w:rsidP="000F602B">
      <w:pPr>
        <w:ind w:right="6005"/>
        <w:jc w:val="center"/>
      </w:pPr>
      <w:r w:rsidRPr="00B958BA">
        <w:t>М. П.</w:t>
      </w:r>
    </w:p>
    <w:p w:rsidR="000F602B" w:rsidRPr="00B958BA" w:rsidRDefault="000F602B" w:rsidP="000F602B">
      <w:pPr>
        <w:ind w:right="6005"/>
        <w:jc w:val="center"/>
        <w:rPr>
          <w:sz w:val="16"/>
          <w:szCs w:val="16"/>
        </w:rPr>
      </w:pPr>
      <w:r w:rsidRPr="00B958BA">
        <w:rPr>
          <w:sz w:val="16"/>
          <w:szCs w:val="16"/>
        </w:rPr>
        <w:t>(при наличии)</w:t>
      </w:r>
    </w:p>
    <w:p w:rsidR="009846F6" w:rsidRPr="00B958BA" w:rsidRDefault="009846F6" w:rsidP="00B4578B">
      <w:pPr>
        <w:suppressAutoHyphens/>
        <w:autoSpaceDE w:val="0"/>
        <w:autoSpaceDN w:val="0"/>
        <w:adjustRightInd w:val="0"/>
        <w:rPr>
          <w:color w:val="000000" w:themeColor="text1"/>
          <w:sz w:val="28"/>
        </w:rPr>
      </w:pPr>
    </w:p>
    <w:p w:rsidR="00B209CE" w:rsidRPr="00B958BA" w:rsidRDefault="00B209CE" w:rsidP="00B209CE">
      <w:pPr>
        <w:jc w:val="both"/>
        <w:rPr>
          <w:color w:val="000000" w:themeColor="text1"/>
          <w:sz w:val="28"/>
          <w:szCs w:val="28"/>
        </w:rPr>
      </w:pPr>
    </w:p>
    <w:p w:rsidR="00B209CE" w:rsidRPr="00B958BA" w:rsidRDefault="00B209CE" w:rsidP="00B209CE">
      <w:pPr>
        <w:tabs>
          <w:tab w:val="num" w:pos="1080"/>
        </w:tabs>
        <w:jc w:val="both"/>
        <w:rPr>
          <w:color w:val="000000" w:themeColor="text1"/>
          <w:sz w:val="28"/>
          <w:szCs w:val="28"/>
        </w:rPr>
      </w:pPr>
      <w:r w:rsidRPr="00B958BA">
        <w:rPr>
          <w:color w:val="000000" w:themeColor="text1"/>
          <w:sz w:val="28"/>
          <w:szCs w:val="28"/>
        </w:rPr>
        <w:t xml:space="preserve">Глава </w:t>
      </w:r>
      <w:r w:rsidR="00B958BA" w:rsidRPr="00B958BA">
        <w:rPr>
          <w:color w:val="000000" w:themeColor="text1"/>
          <w:spacing w:val="-4"/>
          <w:sz w:val="28"/>
          <w:szCs w:val="28"/>
          <w:lang w:eastAsia="ar-SA"/>
        </w:rPr>
        <w:t>Протокского</w:t>
      </w:r>
      <w:r w:rsidRPr="00B958BA">
        <w:rPr>
          <w:color w:val="000000" w:themeColor="text1"/>
          <w:sz w:val="28"/>
          <w:szCs w:val="28"/>
        </w:rPr>
        <w:t xml:space="preserve"> сельского</w:t>
      </w:r>
    </w:p>
    <w:p w:rsidR="00632E7C" w:rsidRPr="00B958BA" w:rsidRDefault="00B209CE" w:rsidP="00B4578B">
      <w:pPr>
        <w:tabs>
          <w:tab w:val="num" w:pos="1080"/>
        </w:tabs>
        <w:jc w:val="both"/>
        <w:rPr>
          <w:bCs/>
          <w:color w:val="000000" w:themeColor="text1"/>
          <w:sz w:val="2"/>
        </w:rPr>
      </w:pPr>
      <w:r w:rsidRPr="00B958BA">
        <w:rPr>
          <w:color w:val="000000" w:themeColor="text1"/>
          <w:sz w:val="28"/>
          <w:szCs w:val="28"/>
        </w:rPr>
        <w:t xml:space="preserve">поселения Славянского района </w:t>
      </w:r>
      <w:r w:rsidR="00B958BA" w:rsidRPr="00B958BA">
        <w:rPr>
          <w:color w:val="000000" w:themeColor="text1"/>
          <w:sz w:val="28"/>
          <w:szCs w:val="28"/>
        </w:rPr>
        <w:t>В.А.</w:t>
      </w:r>
      <w:r w:rsidR="00B4578B" w:rsidRPr="00B958BA">
        <w:rPr>
          <w:color w:val="000000" w:themeColor="text1"/>
          <w:sz w:val="28"/>
          <w:szCs w:val="28"/>
        </w:rPr>
        <w:t> </w:t>
      </w:r>
      <w:r w:rsidR="00B958BA" w:rsidRPr="00B958BA">
        <w:rPr>
          <w:color w:val="000000" w:themeColor="text1"/>
          <w:sz w:val="28"/>
          <w:szCs w:val="28"/>
        </w:rPr>
        <w:t>Симоненко</w:t>
      </w:r>
      <w:r w:rsidR="00B4578B" w:rsidRPr="00B958BA">
        <w:rPr>
          <w:bCs/>
          <w:color w:val="000000" w:themeColor="text1"/>
        </w:rPr>
        <w:br/>
      </w:r>
    </w:p>
    <w:sectPr w:rsidR="00632E7C" w:rsidRPr="00B958BA" w:rsidSect="00AF39D5">
      <w:headerReference w:type="default" r:id="rId14"/>
      <w:headerReference w:type="first" r:id="rId15"/>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E69" w:rsidRDefault="003B1E69">
      <w:r>
        <w:separator/>
      </w:r>
    </w:p>
  </w:endnote>
  <w:endnote w:type="continuationSeparator" w:id="0">
    <w:p w:rsidR="003B1E69" w:rsidRDefault="003B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E69" w:rsidRDefault="003B1E69">
      <w:r>
        <w:separator/>
      </w:r>
    </w:p>
  </w:footnote>
  <w:footnote w:type="continuationSeparator" w:id="0">
    <w:p w:rsidR="003B1E69" w:rsidRDefault="003B1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590D87" w:rsidRDefault="00590D8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590D87" w:rsidRPr="00E546B1" w:rsidRDefault="00590D87"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45B7A49E" wp14:editId="31330EBA">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E546B1" w:rsidRDefault="00590D87"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590D87" w:rsidRPr="00E546B1" w:rsidRDefault="00590D87"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pPr>
      <w:pStyle w:val="a4"/>
      <w:jc w:val="center"/>
    </w:pPr>
  </w:p>
  <w:p w:rsidR="00590D87" w:rsidRDefault="00590D8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590D87" w:rsidRDefault="00590D87">
        <w:pPr>
          <w:pStyle w:val="a4"/>
          <w:jc w:val="center"/>
        </w:pPr>
        <w:r>
          <w:fldChar w:fldCharType="begin"/>
        </w:r>
        <w:r>
          <w:instrText>PAGE   \* MERGEFORMAT</w:instrText>
        </w:r>
        <w:r>
          <w:fldChar w:fldCharType="separate"/>
        </w:r>
        <w:r w:rsidR="00DB1404">
          <w:rPr>
            <w:noProof/>
          </w:rPr>
          <w:t>28</w:t>
        </w:r>
        <w:r>
          <w:fldChar w:fldCharType="end"/>
        </w:r>
      </w:p>
    </w:sdtContent>
  </w:sdt>
  <w:p w:rsidR="00590D87" w:rsidRDefault="00590D8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90D87" w:rsidRDefault="00590D87">
        <w:pPr>
          <w:pStyle w:val="a4"/>
          <w:jc w:val="center"/>
        </w:pPr>
        <w:r>
          <w:fldChar w:fldCharType="begin"/>
        </w:r>
        <w:r>
          <w:instrText>PAGE   \* MERGEFORMAT</w:instrText>
        </w:r>
        <w:r>
          <w:fldChar w:fldCharType="separate"/>
        </w:r>
        <w:r w:rsidR="00D30117">
          <w:rPr>
            <w:noProof/>
          </w:rPr>
          <w:t>2</w:t>
        </w:r>
        <w:r>
          <w:fldChar w:fldCharType="end"/>
        </w:r>
      </w:p>
    </w:sdtContent>
  </w:sdt>
  <w:p w:rsidR="00590D87" w:rsidRDefault="00590D87">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Pr="00441F94" w:rsidRDefault="00590D87">
    <w:pPr>
      <w:pStyle w:val="a4"/>
      <w:jc w:val="center"/>
    </w:pPr>
    <w:r>
      <w:rPr>
        <w:noProof/>
      </w:rPr>
      <mc:AlternateContent>
        <mc:Choice Requires="wps">
          <w:drawing>
            <wp:anchor distT="0" distB="0" distL="114300" distR="114300" simplePos="0" relativeHeight="251660800" behindDoc="0" locked="0" layoutInCell="0" allowOverlap="1" wp14:anchorId="4C5AAD90" wp14:editId="4DC14607">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2F4ED8" w:rsidRDefault="00590D87">
                          <w:pPr>
                            <w:jc w:val="center"/>
                          </w:pPr>
                          <w:r w:rsidRPr="00441F94">
                            <w:fldChar w:fldCharType="begin"/>
                          </w:r>
                          <w:r w:rsidRPr="00441F94">
                            <w:instrText>PAGE  \* MERGEFORMAT</w:instrText>
                          </w:r>
                          <w:r w:rsidRPr="00441F94">
                            <w:fldChar w:fldCharType="separate"/>
                          </w:r>
                          <w:r w:rsidR="00D30117">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590D87" w:rsidRPr="002F4ED8" w:rsidRDefault="00590D87">
                    <w:pPr>
                      <w:jc w:val="center"/>
                    </w:pPr>
                    <w:r w:rsidRPr="00441F94">
                      <w:fldChar w:fldCharType="begin"/>
                    </w:r>
                    <w:r w:rsidRPr="00441F94">
                      <w:instrText>PAGE  \* MERGEFORMAT</w:instrText>
                    </w:r>
                    <w:r w:rsidRPr="00441F94">
                      <w:fldChar w:fldCharType="separate"/>
                    </w:r>
                    <w:r w:rsidR="00D30117">
                      <w:rPr>
                        <w:noProof/>
                      </w:rPr>
                      <w:t>2</w:t>
                    </w:r>
                    <w:r w:rsidRPr="00441F94">
                      <w:fldChar w:fldCharType="end"/>
                    </w:r>
                  </w:p>
                </w:txbxContent>
              </v:textbox>
              <w10:wrap anchorx="page" anchory="page"/>
            </v:rect>
          </w:pict>
        </mc:Fallback>
      </mc:AlternateContent>
    </w:r>
  </w:p>
  <w:p w:rsidR="00590D87" w:rsidRDefault="00590D87">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pPr>
      <w:pStyle w:val="a4"/>
    </w:pPr>
    <w:r>
      <w:rPr>
        <w:noProof/>
      </w:rPr>
      <mc:AlternateContent>
        <mc:Choice Requires="wps">
          <w:drawing>
            <wp:anchor distT="0" distB="0" distL="114300" distR="114300" simplePos="0" relativeHeight="251659776" behindDoc="0" locked="0" layoutInCell="0" allowOverlap="1" wp14:anchorId="10D4D2A2" wp14:editId="4FA13AF6">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2F4ED8" w:rsidRDefault="00590D87">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590D87" w:rsidRPr="002F4ED8" w:rsidRDefault="00590D87">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9356B5"/>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E093B"/>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6"/>
  </w:num>
  <w:num w:numId="3">
    <w:abstractNumId w:val="22"/>
  </w:num>
  <w:num w:numId="4">
    <w:abstractNumId w:val="4"/>
  </w:num>
  <w:num w:numId="5">
    <w:abstractNumId w:val="27"/>
  </w:num>
  <w:num w:numId="6">
    <w:abstractNumId w:val="13"/>
  </w:num>
  <w:num w:numId="7">
    <w:abstractNumId w:val="1"/>
  </w:num>
  <w:num w:numId="8">
    <w:abstractNumId w:val="25"/>
  </w:num>
  <w:num w:numId="9">
    <w:abstractNumId w:val="26"/>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8"/>
  </w:num>
  <w:num w:numId="19">
    <w:abstractNumId w:val="21"/>
  </w:num>
  <w:num w:numId="20">
    <w:abstractNumId w:val="29"/>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28B3"/>
    <w:rsid w:val="00023BAD"/>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446"/>
    <w:rsid w:val="00067559"/>
    <w:rsid w:val="00067AB1"/>
    <w:rsid w:val="000714B3"/>
    <w:rsid w:val="00074E5E"/>
    <w:rsid w:val="00075950"/>
    <w:rsid w:val="000760F2"/>
    <w:rsid w:val="00076802"/>
    <w:rsid w:val="0008064F"/>
    <w:rsid w:val="00081ED5"/>
    <w:rsid w:val="00084496"/>
    <w:rsid w:val="00084C67"/>
    <w:rsid w:val="00084C7D"/>
    <w:rsid w:val="0008607E"/>
    <w:rsid w:val="000867AF"/>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6B5"/>
    <w:rsid w:val="000C3968"/>
    <w:rsid w:val="000C5D7A"/>
    <w:rsid w:val="000C77E5"/>
    <w:rsid w:val="000D1CE8"/>
    <w:rsid w:val="000D45EB"/>
    <w:rsid w:val="000D6249"/>
    <w:rsid w:val="000D7E6E"/>
    <w:rsid w:val="000E0224"/>
    <w:rsid w:val="000E2C21"/>
    <w:rsid w:val="000E5B41"/>
    <w:rsid w:val="000E6A10"/>
    <w:rsid w:val="000F02C2"/>
    <w:rsid w:val="000F0A88"/>
    <w:rsid w:val="000F0E3D"/>
    <w:rsid w:val="000F4566"/>
    <w:rsid w:val="000F602B"/>
    <w:rsid w:val="001010B4"/>
    <w:rsid w:val="00102A25"/>
    <w:rsid w:val="00102BF7"/>
    <w:rsid w:val="0010375C"/>
    <w:rsid w:val="00105791"/>
    <w:rsid w:val="001064AD"/>
    <w:rsid w:val="001077B2"/>
    <w:rsid w:val="001108F8"/>
    <w:rsid w:val="00110E24"/>
    <w:rsid w:val="001146F4"/>
    <w:rsid w:val="00114C55"/>
    <w:rsid w:val="00114EA7"/>
    <w:rsid w:val="00114FB2"/>
    <w:rsid w:val="0011653B"/>
    <w:rsid w:val="001166B1"/>
    <w:rsid w:val="00117C05"/>
    <w:rsid w:val="00121B1F"/>
    <w:rsid w:val="001238CC"/>
    <w:rsid w:val="00124DFB"/>
    <w:rsid w:val="001251DE"/>
    <w:rsid w:val="00127EC7"/>
    <w:rsid w:val="00130CF3"/>
    <w:rsid w:val="00131830"/>
    <w:rsid w:val="001321C1"/>
    <w:rsid w:val="00133428"/>
    <w:rsid w:val="0013365E"/>
    <w:rsid w:val="00134399"/>
    <w:rsid w:val="00134945"/>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11E9"/>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DC9"/>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C55"/>
    <w:rsid w:val="0026466D"/>
    <w:rsid w:val="002648BE"/>
    <w:rsid w:val="00265921"/>
    <w:rsid w:val="00266500"/>
    <w:rsid w:val="0026684A"/>
    <w:rsid w:val="002713A2"/>
    <w:rsid w:val="00271433"/>
    <w:rsid w:val="002721A2"/>
    <w:rsid w:val="00273D4A"/>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772"/>
    <w:rsid w:val="002B5B42"/>
    <w:rsid w:val="002B7C61"/>
    <w:rsid w:val="002C002A"/>
    <w:rsid w:val="002C0AB7"/>
    <w:rsid w:val="002C0DFD"/>
    <w:rsid w:val="002C199B"/>
    <w:rsid w:val="002C1A55"/>
    <w:rsid w:val="002C1CF8"/>
    <w:rsid w:val="002C301D"/>
    <w:rsid w:val="002C326B"/>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2BFB"/>
    <w:rsid w:val="003139D8"/>
    <w:rsid w:val="00316D69"/>
    <w:rsid w:val="003179D3"/>
    <w:rsid w:val="00320FAC"/>
    <w:rsid w:val="00322F6B"/>
    <w:rsid w:val="00324C0D"/>
    <w:rsid w:val="00330533"/>
    <w:rsid w:val="00330A7F"/>
    <w:rsid w:val="0033319A"/>
    <w:rsid w:val="003335AA"/>
    <w:rsid w:val="0033407F"/>
    <w:rsid w:val="00334185"/>
    <w:rsid w:val="00334668"/>
    <w:rsid w:val="00335EBA"/>
    <w:rsid w:val="0034130E"/>
    <w:rsid w:val="003416FB"/>
    <w:rsid w:val="00341D3C"/>
    <w:rsid w:val="003444EB"/>
    <w:rsid w:val="00345F21"/>
    <w:rsid w:val="003468F1"/>
    <w:rsid w:val="00347C63"/>
    <w:rsid w:val="003500A5"/>
    <w:rsid w:val="003522C5"/>
    <w:rsid w:val="003523D9"/>
    <w:rsid w:val="00352707"/>
    <w:rsid w:val="00352FB4"/>
    <w:rsid w:val="0035393D"/>
    <w:rsid w:val="00356729"/>
    <w:rsid w:val="00357048"/>
    <w:rsid w:val="0035746C"/>
    <w:rsid w:val="00357FDF"/>
    <w:rsid w:val="00360E67"/>
    <w:rsid w:val="0036152D"/>
    <w:rsid w:val="0036199F"/>
    <w:rsid w:val="0036211B"/>
    <w:rsid w:val="003626E8"/>
    <w:rsid w:val="00364551"/>
    <w:rsid w:val="00364EB6"/>
    <w:rsid w:val="00366656"/>
    <w:rsid w:val="0036757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1E69"/>
    <w:rsid w:val="003B42E7"/>
    <w:rsid w:val="003B4EC1"/>
    <w:rsid w:val="003B5128"/>
    <w:rsid w:val="003B5DD3"/>
    <w:rsid w:val="003B662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4283"/>
    <w:rsid w:val="0046659E"/>
    <w:rsid w:val="00466D52"/>
    <w:rsid w:val="004713DA"/>
    <w:rsid w:val="0047175B"/>
    <w:rsid w:val="00473BCF"/>
    <w:rsid w:val="00476C2E"/>
    <w:rsid w:val="00480970"/>
    <w:rsid w:val="00481430"/>
    <w:rsid w:val="004825FC"/>
    <w:rsid w:val="00483C56"/>
    <w:rsid w:val="004844D1"/>
    <w:rsid w:val="00484513"/>
    <w:rsid w:val="0048462C"/>
    <w:rsid w:val="00484D36"/>
    <w:rsid w:val="00485724"/>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BEF"/>
    <w:rsid w:val="00531CFE"/>
    <w:rsid w:val="00532F24"/>
    <w:rsid w:val="00533727"/>
    <w:rsid w:val="0053490B"/>
    <w:rsid w:val="00536465"/>
    <w:rsid w:val="00536E6D"/>
    <w:rsid w:val="00536EF6"/>
    <w:rsid w:val="00537446"/>
    <w:rsid w:val="00537A56"/>
    <w:rsid w:val="00537AC3"/>
    <w:rsid w:val="005405F2"/>
    <w:rsid w:val="0055103F"/>
    <w:rsid w:val="00552C35"/>
    <w:rsid w:val="0055336D"/>
    <w:rsid w:val="00553F75"/>
    <w:rsid w:val="00554AB5"/>
    <w:rsid w:val="00554E85"/>
    <w:rsid w:val="00555648"/>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0D87"/>
    <w:rsid w:val="00591353"/>
    <w:rsid w:val="00593F87"/>
    <w:rsid w:val="00594306"/>
    <w:rsid w:val="005948FD"/>
    <w:rsid w:val="00595186"/>
    <w:rsid w:val="00595E78"/>
    <w:rsid w:val="005A1FEB"/>
    <w:rsid w:val="005A25DE"/>
    <w:rsid w:val="005A2EA0"/>
    <w:rsid w:val="005A462E"/>
    <w:rsid w:val="005B059B"/>
    <w:rsid w:val="005B0C20"/>
    <w:rsid w:val="005B12CE"/>
    <w:rsid w:val="005B1BAB"/>
    <w:rsid w:val="005B2F6F"/>
    <w:rsid w:val="005B46BB"/>
    <w:rsid w:val="005B504D"/>
    <w:rsid w:val="005C011C"/>
    <w:rsid w:val="005C209B"/>
    <w:rsid w:val="005C2971"/>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1127"/>
    <w:rsid w:val="006314E6"/>
    <w:rsid w:val="00632E7C"/>
    <w:rsid w:val="006332F5"/>
    <w:rsid w:val="006364B1"/>
    <w:rsid w:val="0063671F"/>
    <w:rsid w:val="00642030"/>
    <w:rsid w:val="006437C4"/>
    <w:rsid w:val="00644381"/>
    <w:rsid w:val="00644682"/>
    <w:rsid w:val="006462B4"/>
    <w:rsid w:val="006530FC"/>
    <w:rsid w:val="0065430F"/>
    <w:rsid w:val="00654518"/>
    <w:rsid w:val="00656B55"/>
    <w:rsid w:val="00657159"/>
    <w:rsid w:val="00660E47"/>
    <w:rsid w:val="006611CF"/>
    <w:rsid w:val="00662CCF"/>
    <w:rsid w:val="00663D52"/>
    <w:rsid w:val="00663FD1"/>
    <w:rsid w:val="006640CC"/>
    <w:rsid w:val="006644DB"/>
    <w:rsid w:val="006649D1"/>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6D2"/>
    <w:rsid w:val="00696BE0"/>
    <w:rsid w:val="006A026C"/>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39A9"/>
    <w:rsid w:val="00745573"/>
    <w:rsid w:val="00746398"/>
    <w:rsid w:val="00746770"/>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6724D"/>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1EE8"/>
    <w:rsid w:val="007C421F"/>
    <w:rsid w:val="007C5E6B"/>
    <w:rsid w:val="007D08D5"/>
    <w:rsid w:val="007D12C6"/>
    <w:rsid w:val="007D2380"/>
    <w:rsid w:val="007D4830"/>
    <w:rsid w:val="007D51E7"/>
    <w:rsid w:val="007D571F"/>
    <w:rsid w:val="007D6FCA"/>
    <w:rsid w:val="007D71DD"/>
    <w:rsid w:val="007E0ED8"/>
    <w:rsid w:val="007E1618"/>
    <w:rsid w:val="007E2469"/>
    <w:rsid w:val="007E3323"/>
    <w:rsid w:val="007E63AE"/>
    <w:rsid w:val="007E710A"/>
    <w:rsid w:val="007E7424"/>
    <w:rsid w:val="007F0EC0"/>
    <w:rsid w:val="007F1BE5"/>
    <w:rsid w:val="00801372"/>
    <w:rsid w:val="00802D2F"/>
    <w:rsid w:val="0080383B"/>
    <w:rsid w:val="008040AE"/>
    <w:rsid w:val="00804EB6"/>
    <w:rsid w:val="00805473"/>
    <w:rsid w:val="00806200"/>
    <w:rsid w:val="008100C5"/>
    <w:rsid w:val="0081110D"/>
    <w:rsid w:val="008125AE"/>
    <w:rsid w:val="00813AFE"/>
    <w:rsid w:val="00813CDA"/>
    <w:rsid w:val="00814EB2"/>
    <w:rsid w:val="00815065"/>
    <w:rsid w:val="0081668A"/>
    <w:rsid w:val="00817238"/>
    <w:rsid w:val="008172D7"/>
    <w:rsid w:val="008201BC"/>
    <w:rsid w:val="00820458"/>
    <w:rsid w:val="00820EEE"/>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5526"/>
    <w:rsid w:val="008566D5"/>
    <w:rsid w:val="0085731B"/>
    <w:rsid w:val="00862C06"/>
    <w:rsid w:val="00863B64"/>
    <w:rsid w:val="00866762"/>
    <w:rsid w:val="00866E93"/>
    <w:rsid w:val="00870D3B"/>
    <w:rsid w:val="008710DC"/>
    <w:rsid w:val="00872CCB"/>
    <w:rsid w:val="00873C2D"/>
    <w:rsid w:val="008740B3"/>
    <w:rsid w:val="00875084"/>
    <w:rsid w:val="0087648D"/>
    <w:rsid w:val="00880A65"/>
    <w:rsid w:val="008817C5"/>
    <w:rsid w:val="00883FF7"/>
    <w:rsid w:val="00885187"/>
    <w:rsid w:val="0088661E"/>
    <w:rsid w:val="00887EB4"/>
    <w:rsid w:val="008913F5"/>
    <w:rsid w:val="00891D7F"/>
    <w:rsid w:val="0089308A"/>
    <w:rsid w:val="008958A7"/>
    <w:rsid w:val="00897341"/>
    <w:rsid w:val="00897F1C"/>
    <w:rsid w:val="008A32DC"/>
    <w:rsid w:val="008A3C37"/>
    <w:rsid w:val="008A4EFF"/>
    <w:rsid w:val="008A5739"/>
    <w:rsid w:val="008A78A9"/>
    <w:rsid w:val="008A78CB"/>
    <w:rsid w:val="008C0397"/>
    <w:rsid w:val="008C3684"/>
    <w:rsid w:val="008C396B"/>
    <w:rsid w:val="008C3ACD"/>
    <w:rsid w:val="008C75B4"/>
    <w:rsid w:val="008C7CB0"/>
    <w:rsid w:val="008D42F0"/>
    <w:rsid w:val="008D4F41"/>
    <w:rsid w:val="008D760E"/>
    <w:rsid w:val="008D787A"/>
    <w:rsid w:val="008E04FB"/>
    <w:rsid w:val="008E3C31"/>
    <w:rsid w:val="008E4AC3"/>
    <w:rsid w:val="008E5F19"/>
    <w:rsid w:val="008E6283"/>
    <w:rsid w:val="008E6856"/>
    <w:rsid w:val="008E74F7"/>
    <w:rsid w:val="008F31D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3415"/>
    <w:rsid w:val="009248AB"/>
    <w:rsid w:val="009255AC"/>
    <w:rsid w:val="00925736"/>
    <w:rsid w:val="00926CEB"/>
    <w:rsid w:val="0092769B"/>
    <w:rsid w:val="009277AF"/>
    <w:rsid w:val="00930ADC"/>
    <w:rsid w:val="009318B8"/>
    <w:rsid w:val="009318F9"/>
    <w:rsid w:val="00932A05"/>
    <w:rsid w:val="00932D16"/>
    <w:rsid w:val="009339E2"/>
    <w:rsid w:val="00935ECE"/>
    <w:rsid w:val="009367BC"/>
    <w:rsid w:val="00937E6D"/>
    <w:rsid w:val="00942A69"/>
    <w:rsid w:val="00943311"/>
    <w:rsid w:val="0094412C"/>
    <w:rsid w:val="00946469"/>
    <w:rsid w:val="009473FF"/>
    <w:rsid w:val="009507ED"/>
    <w:rsid w:val="009510B3"/>
    <w:rsid w:val="0095211C"/>
    <w:rsid w:val="00954277"/>
    <w:rsid w:val="00957B3C"/>
    <w:rsid w:val="0096036F"/>
    <w:rsid w:val="0096261D"/>
    <w:rsid w:val="009642AA"/>
    <w:rsid w:val="0096450F"/>
    <w:rsid w:val="00966E27"/>
    <w:rsid w:val="00967F37"/>
    <w:rsid w:val="00971363"/>
    <w:rsid w:val="00975BC6"/>
    <w:rsid w:val="00975DEC"/>
    <w:rsid w:val="00982B7B"/>
    <w:rsid w:val="0098368C"/>
    <w:rsid w:val="009846F6"/>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770"/>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06F5"/>
    <w:rsid w:val="00A32493"/>
    <w:rsid w:val="00A352FE"/>
    <w:rsid w:val="00A40EDB"/>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5C63"/>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140"/>
    <w:rsid w:val="00A97791"/>
    <w:rsid w:val="00A97C91"/>
    <w:rsid w:val="00AA0A05"/>
    <w:rsid w:val="00AA3ADC"/>
    <w:rsid w:val="00AA4DB1"/>
    <w:rsid w:val="00AA71BB"/>
    <w:rsid w:val="00AB1526"/>
    <w:rsid w:val="00AB409E"/>
    <w:rsid w:val="00AB69DB"/>
    <w:rsid w:val="00AC032E"/>
    <w:rsid w:val="00AC0E5E"/>
    <w:rsid w:val="00AC123F"/>
    <w:rsid w:val="00AC1D3F"/>
    <w:rsid w:val="00AC355D"/>
    <w:rsid w:val="00AC4EEA"/>
    <w:rsid w:val="00AC5AA5"/>
    <w:rsid w:val="00AC5AF9"/>
    <w:rsid w:val="00AC74A5"/>
    <w:rsid w:val="00AD4C9B"/>
    <w:rsid w:val="00AD5AF7"/>
    <w:rsid w:val="00AD7828"/>
    <w:rsid w:val="00AE0667"/>
    <w:rsid w:val="00AE0E1F"/>
    <w:rsid w:val="00AE28C3"/>
    <w:rsid w:val="00AE3B22"/>
    <w:rsid w:val="00AE5D1D"/>
    <w:rsid w:val="00AE5FAD"/>
    <w:rsid w:val="00AE60DB"/>
    <w:rsid w:val="00AE67B3"/>
    <w:rsid w:val="00AE7F6A"/>
    <w:rsid w:val="00AF27B7"/>
    <w:rsid w:val="00AF39D5"/>
    <w:rsid w:val="00AF3A3F"/>
    <w:rsid w:val="00AF4921"/>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3683"/>
    <w:rsid w:val="00B341EF"/>
    <w:rsid w:val="00B3749E"/>
    <w:rsid w:val="00B37793"/>
    <w:rsid w:val="00B37F96"/>
    <w:rsid w:val="00B41EB7"/>
    <w:rsid w:val="00B4578B"/>
    <w:rsid w:val="00B45799"/>
    <w:rsid w:val="00B47DFD"/>
    <w:rsid w:val="00B50C7E"/>
    <w:rsid w:val="00B50C96"/>
    <w:rsid w:val="00B50FDC"/>
    <w:rsid w:val="00B51713"/>
    <w:rsid w:val="00B520E3"/>
    <w:rsid w:val="00B56795"/>
    <w:rsid w:val="00B60CA9"/>
    <w:rsid w:val="00B61BD4"/>
    <w:rsid w:val="00B6368D"/>
    <w:rsid w:val="00B64911"/>
    <w:rsid w:val="00B65A8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31B"/>
    <w:rsid w:val="00B92889"/>
    <w:rsid w:val="00B928CB"/>
    <w:rsid w:val="00B958BA"/>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45A4"/>
    <w:rsid w:val="00C85DE3"/>
    <w:rsid w:val="00C904ED"/>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D516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0117"/>
    <w:rsid w:val="00D31467"/>
    <w:rsid w:val="00D3256F"/>
    <w:rsid w:val="00D33892"/>
    <w:rsid w:val="00D33E58"/>
    <w:rsid w:val="00D34A8F"/>
    <w:rsid w:val="00D34BB5"/>
    <w:rsid w:val="00D34F06"/>
    <w:rsid w:val="00D37729"/>
    <w:rsid w:val="00D40881"/>
    <w:rsid w:val="00D467F9"/>
    <w:rsid w:val="00D470FC"/>
    <w:rsid w:val="00D47C08"/>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529"/>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B1404"/>
    <w:rsid w:val="00DB2115"/>
    <w:rsid w:val="00DB2271"/>
    <w:rsid w:val="00DB3143"/>
    <w:rsid w:val="00DB37D0"/>
    <w:rsid w:val="00DB7C23"/>
    <w:rsid w:val="00DB7C49"/>
    <w:rsid w:val="00DC06F7"/>
    <w:rsid w:val="00DC7A7A"/>
    <w:rsid w:val="00DC7E74"/>
    <w:rsid w:val="00DD0AD4"/>
    <w:rsid w:val="00DD1D41"/>
    <w:rsid w:val="00DD25BD"/>
    <w:rsid w:val="00DD30AD"/>
    <w:rsid w:val="00DD4470"/>
    <w:rsid w:val="00DD6DCA"/>
    <w:rsid w:val="00DE1070"/>
    <w:rsid w:val="00DE1405"/>
    <w:rsid w:val="00DE5047"/>
    <w:rsid w:val="00DE57A4"/>
    <w:rsid w:val="00DE5E42"/>
    <w:rsid w:val="00DE6FDF"/>
    <w:rsid w:val="00DE7110"/>
    <w:rsid w:val="00DE7EE6"/>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218E"/>
    <w:rsid w:val="00E147A6"/>
    <w:rsid w:val="00E15085"/>
    <w:rsid w:val="00E15AAE"/>
    <w:rsid w:val="00E17581"/>
    <w:rsid w:val="00E1794A"/>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0AE2"/>
    <w:rsid w:val="00E7132E"/>
    <w:rsid w:val="00E7254A"/>
    <w:rsid w:val="00E72A6F"/>
    <w:rsid w:val="00E74360"/>
    <w:rsid w:val="00E754E4"/>
    <w:rsid w:val="00E7742E"/>
    <w:rsid w:val="00E77644"/>
    <w:rsid w:val="00E81ECE"/>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2990"/>
    <w:rsid w:val="00EA3457"/>
    <w:rsid w:val="00EA3DB4"/>
    <w:rsid w:val="00EA6E7F"/>
    <w:rsid w:val="00EA7EBB"/>
    <w:rsid w:val="00EA7FCC"/>
    <w:rsid w:val="00EB05B6"/>
    <w:rsid w:val="00EB2196"/>
    <w:rsid w:val="00EB4B02"/>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101FA"/>
    <w:rsid w:val="00F110F9"/>
    <w:rsid w:val="00F14095"/>
    <w:rsid w:val="00F15D48"/>
    <w:rsid w:val="00F17C1C"/>
    <w:rsid w:val="00F22183"/>
    <w:rsid w:val="00F235D8"/>
    <w:rsid w:val="00F23DAC"/>
    <w:rsid w:val="00F257A3"/>
    <w:rsid w:val="00F26BFC"/>
    <w:rsid w:val="00F27A61"/>
    <w:rsid w:val="00F31212"/>
    <w:rsid w:val="00F347A8"/>
    <w:rsid w:val="00F3533F"/>
    <w:rsid w:val="00F3549B"/>
    <w:rsid w:val="00F35823"/>
    <w:rsid w:val="00F360D8"/>
    <w:rsid w:val="00F365A5"/>
    <w:rsid w:val="00F403FE"/>
    <w:rsid w:val="00F441D0"/>
    <w:rsid w:val="00F44316"/>
    <w:rsid w:val="00F45E10"/>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688A"/>
    <w:rsid w:val="00F772BF"/>
    <w:rsid w:val="00F7763D"/>
    <w:rsid w:val="00F77776"/>
    <w:rsid w:val="00F8075A"/>
    <w:rsid w:val="00F80AA6"/>
    <w:rsid w:val="00F8174B"/>
    <w:rsid w:val="00F835FB"/>
    <w:rsid w:val="00F8409C"/>
    <w:rsid w:val="00F85E0E"/>
    <w:rsid w:val="00F86354"/>
    <w:rsid w:val="00F87A89"/>
    <w:rsid w:val="00FA0267"/>
    <w:rsid w:val="00FA0B86"/>
    <w:rsid w:val="00FA0BD7"/>
    <w:rsid w:val="00FA2B3E"/>
    <w:rsid w:val="00FA7B2C"/>
    <w:rsid w:val="00FB01B3"/>
    <w:rsid w:val="00FB0320"/>
    <w:rsid w:val="00FB67F3"/>
    <w:rsid w:val="00FB6C5C"/>
    <w:rsid w:val="00FB6D5A"/>
    <w:rsid w:val="00FC1A98"/>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908C-027F-4043-A694-991763DA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30</Pages>
  <Words>19402</Words>
  <Characters>110598</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129741</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15</cp:revision>
  <cp:lastPrinted>2018-08-31T10:57:00Z</cp:lastPrinted>
  <dcterms:created xsi:type="dcterms:W3CDTF">2020-05-26T10:44:00Z</dcterms:created>
  <dcterms:modified xsi:type="dcterms:W3CDTF">2021-02-12T05:35:00Z</dcterms:modified>
</cp:coreProperties>
</file>