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9D1ABC"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9D1ABC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9D1ABC">
        <w:rPr>
          <w:sz w:val="28"/>
          <w:szCs w:val="28"/>
        </w:rPr>
        <w:t>Казакова Ж.В.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1ABC">
        <w:rPr>
          <w:sz w:val="28"/>
          <w:szCs w:val="28"/>
        </w:rPr>
        <w:t>Петровского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D1ABC">
        <w:rPr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9D1ABC">
        <w:rPr>
          <w:sz w:val="28"/>
          <w:szCs w:val="28"/>
        </w:rPr>
        <w:t>Казакову Ж.В</w:t>
      </w:r>
      <w:r w:rsidRPr="009D1ABC">
        <w:rPr>
          <w:sz w:val="28"/>
          <w:szCs w:val="28"/>
        </w:rPr>
        <w:t>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D1ABC">
        <w:rPr>
          <w:sz w:val="28"/>
          <w:szCs w:val="28"/>
        </w:rPr>
        <w:t>Петровского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9D1ABC">
        <w:rPr>
          <w:rFonts w:eastAsia="Calibri"/>
          <w:sz w:val="28"/>
          <w:szCs w:val="28"/>
        </w:rPr>
        <w:t>В.И. Михайленко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9D1ABC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Петровского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9D1ABC" w:rsidRPr="009D1ABC">
        <w:rPr>
          <w:rFonts w:ascii="Times New Roman" w:hAnsi="Times New Roman" w:cs="Times New Roman"/>
          <w:sz w:val="28"/>
          <w:szCs w:val="28"/>
        </w:rPr>
        <w:t>Петровского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9D1ABC" w:rsidRPr="009D1ABC">
        <w:rPr>
          <w:sz w:val="28"/>
          <w:szCs w:val="28"/>
        </w:rPr>
        <w:t>Петровского</w:t>
      </w:r>
      <w:r w:rsidRPr="00D76282">
        <w:rPr>
          <w:sz w:val="28"/>
          <w:szCs w:val="28"/>
        </w:rPr>
        <w:t xml:space="preserve"> сельского поселения 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9D1ABC" w:rsidRPr="009D1ABC">
        <w:rPr>
          <w:color w:val="000000" w:themeColor="text1"/>
          <w:sz w:val="28"/>
        </w:rPr>
        <w:t>st-petrovskaja.ru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9D1ABC" w:rsidRPr="009D1ABC">
        <w:rPr>
          <w:sz w:val="28"/>
          <w:szCs w:val="28"/>
        </w:rPr>
        <w:t>Петровского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9D1ABC" w:rsidRPr="009D1ABC">
        <w:rPr>
          <w:color w:val="000000" w:themeColor="text1"/>
          <w:sz w:val="28"/>
          <w:szCs w:val="28"/>
        </w:rPr>
        <w:t>gosuslugi.ru/</w:t>
      </w:r>
      <w:proofErr w:type="spellStart"/>
      <w:r w:rsidR="009D1ABC" w:rsidRPr="009D1ABC">
        <w:rPr>
          <w:color w:val="000000" w:themeColor="text1"/>
          <w:sz w:val="28"/>
          <w:szCs w:val="28"/>
        </w:rPr>
        <w:t>structure</w:t>
      </w:r>
      <w:proofErr w:type="spellEnd"/>
      <w:r w:rsidR="009D1ABC" w:rsidRPr="009D1ABC">
        <w:rPr>
          <w:color w:val="000000" w:themeColor="text1"/>
          <w:sz w:val="28"/>
          <w:szCs w:val="28"/>
        </w:rPr>
        <w:t>/2340200010003146380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9D1ABC" w:rsidRPr="009D1ABC">
        <w:rPr>
          <w:color w:val="000000" w:themeColor="text1"/>
          <w:sz w:val="28"/>
          <w:szCs w:val="28"/>
        </w:rPr>
        <w:t>pgu.krasnodar.ru/</w:t>
      </w:r>
      <w:proofErr w:type="spellStart"/>
      <w:r w:rsidR="009D1ABC" w:rsidRPr="009D1ABC">
        <w:rPr>
          <w:color w:val="000000" w:themeColor="text1"/>
          <w:sz w:val="28"/>
          <w:szCs w:val="28"/>
        </w:rPr>
        <w:t>structure</w:t>
      </w:r>
      <w:proofErr w:type="spellEnd"/>
      <w:r w:rsidR="009D1ABC" w:rsidRPr="009D1ABC">
        <w:rPr>
          <w:color w:val="000000" w:themeColor="text1"/>
          <w:sz w:val="28"/>
          <w:szCs w:val="28"/>
        </w:rPr>
        <w:t>/</w:t>
      </w:r>
      <w:proofErr w:type="spellStart"/>
      <w:r w:rsidR="009D1ABC" w:rsidRPr="009D1ABC">
        <w:rPr>
          <w:color w:val="000000" w:themeColor="text1"/>
          <w:sz w:val="28"/>
          <w:szCs w:val="28"/>
        </w:rPr>
        <w:t>detail.php?orgID</w:t>
      </w:r>
      <w:proofErr w:type="spellEnd"/>
      <w:r w:rsidR="009D1ABC" w:rsidRPr="009D1ABC">
        <w:rPr>
          <w:color w:val="000000" w:themeColor="text1"/>
          <w:sz w:val="28"/>
          <w:szCs w:val="28"/>
        </w:rPr>
        <w:t>=161700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9D1ABC" w:rsidRPr="009D1ABC">
        <w:rPr>
          <w:color w:val="000000" w:themeColor="text1"/>
          <w:sz w:val="28"/>
          <w:szCs w:val="28"/>
        </w:rPr>
        <w:t>slavyansk.ru/</w:t>
      </w:r>
      <w:proofErr w:type="spellStart"/>
      <w:r w:rsidR="009D1ABC" w:rsidRPr="009D1ABC">
        <w:rPr>
          <w:color w:val="000000" w:themeColor="text1"/>
          <w:sz w:val="28"/>
          <w:szCs w:val="28"/>
        </w:rPr>
        <w:t>article</w:t>
      </w:r>
      <w:proofErr w:type="spellEnd"/>
      <w:r w:rsidR="009D1ABC" w:rsidRPr="009D1ABC">
        <w:rPr>
          <w:color w:val="000000" w:themeColor="text1"/>
          <w:sz w:val="28"/>
          <w:szCs w:val="28"/>
        </w:rPr>
        <w:t>/a-3995.html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9D1ABC" w:rsidRPr="009D1ABC">
        <w:rPr>
          <w:sz w:val="28"/>
          <w:szCs w:val="28"/>
        </w:rPr>
        <w:t>gosuslugi.ru/</w:t>
      </w:r>
      <w:proofErr w:type="spellStart"/>
      <w:r w:rsidR="009D1ABC" w:rsidRPr="009D1ABC">
        <w:rPr>
          <w:sz w:val="28"/>
          <w:szCs w:val="28"/>
        </w:rPr>
        <w:t>structure</w:t>
      </w:r>
      <w:proofErr w:type="spellEnd"/>
      <w:r w:rsidR="009D1ABC" w:rsidRPr="009D1ABC">
        <w:rPr>
          <w:sz w:val="28"/>
          <w:szCs w:val="28"/>
        </w:rPr>
        <w:t>/2340200010003146380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9D1ABC" w:rsidRPr="009D1ABC">
        <w:rPr>
          <w:sz w:val="28"/>
          <w:szCs w:val="28"/>
        </w:rPr>
        <w:t>pgu.krasnodar.ru/</w:t>
      </w:r>
      <w:proofErr w:type="spellStart"/>
      <w:r w:rsidR="009D1ABC" w:rsidRPr="009D1ABC">
        <w:rPr>
          <w:sz w:val="28"/>
          <w:szCs w:val="28"/>
        </w:rPr>
        <w:t>structure</w:t>
      </w:r>
      <w:proofErr w:type="spellEnd"/>
      <w:r w:rsidR="009D1ABC" w:rsidRPr="009D1ABC">
        <w:rPr>
          <w:sz w:val="28"/>
          <w:szCs w:val="28"/>
        </w:rPr>
        <w:t>/</w:t>
      </w:r>
      <w:r w:rsidR="009D1ABC">
        <w:rPr>
          <w:sz w:val="28"/>
          <w:szCs w:val="28"/>
        </w:rPr>
        <w:t xml:space="preserve"> </w:t>
      </w:r>
      <w:proofErr w:type="spellStart"/>
      <w:r w:rsidR="009D1ABC" w:rsidRPr="009D1ABC">
        <w:rPr>
          <w:sz w:val="28"/>
          <w:szCs w:val="28"/>
        </w:rPr>
        <w:t>detail.php?orgID</w:t>
      </w:r>
      <w:proofErr w:type="spellEnd"/>
      <w:r w:rsidR="009D1ABC" w:rsidRPr="009D1ABC">
        <w:rPr>
          <w:sz w:val="28"/>
          <w:szCs w:val="28"/>
        </w:rPr>
        <w:t>=161700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6066D6">
        <w:rPr>
          <w:bCs/>
          <w:sz w:val="28"/>
          <w:szCs w:val="28"/>
        </w:rPr>
        <w:t>Петровского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6066D6">
        <w:rPr>
          <w:bCs/>
          <w:sz w:val="28"/>
          <w:szCs w:val="28"/>
        </w:rPr>
        <w:t>Петровского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6066D6">
        <w:rPr>
          <w:bCs/>
          <w:sz w:val="28"/>
          <w:szCs w:val="28"/>
        </w:rPr>
        <w:t>Петровского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28787E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BF74A0">
        <w:rPr>
          <w:bCs/>
          <w:color w:val="000000"/>
          <w:sz w:val="28"/>
          <w:szCs w:val="28"/>
        </w:rPr>
        <w:t>исправляет</w:t>
      </w:r>
      <w:r w:rsidR="00BF74A0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066D6">
        <w:rPr>
          <w:bCs/>
          <w:sz w:val="28"/>
          <w:szCs w:val="28"/>
        </w:rPr>
        <w:t>Петровск</w:t>
      </w:r>
      <w:r w:rsidR="006066D6">
        <w:rPr>
          <w:bCs/>
          <w:sz w:val="28"/>
          <w:szCs w:val="28"/>
        </w:rPr>
        <w:t>о</w:t>
      </w:r>
      <w:r w:rsidR="006066D6">
        <w:rPr>
          <w:bCs/>
          <w:sz w:val="28"/>
          <w:szCs w:val="28"/>
        </w:rPr>
        <w:t>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Жалобы на решения и действия (бездействие) главы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6066D6" w:rsidRPr="006066D6">
        <w:rPr>
          <w:sz w:val="28"/>
          <w:szCs w:val="28"/>
        </w:rPr>
        <w:t>st-petrovskaja.ru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Жалоба на решения и действия (бездействие) Организаций, а также их </w:t>
      </w:r>
      <w:r w:rsidRPr="00A50CAD">
        <w:rPr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6066D6">
        <w:rPr>
          <w:bCs/>
          <w:sz w:val="28"/>
          <w:szCs w:val="28"/>
        </w:rPr>
        <w:t>Петровского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6066D6" w:rsidRPr="00D60CB1">
        <w:rPr>
          <w:sz w:val="28"/>
          <w:szCs w:val="28"/>
        </w:rPr>
        <w:t>21 ноября 2018 года № 370 «Об утверждении порядка подачи и рассмотрения жалоб на решения и действия (бездействие) админ</w:t>
      </w:r>
      <w:r w:rsidR="006066D6" w:rsidRPr="00D60CB1">
        <w:rPr>
          <w:sz w:val="28"/>
          <w:szCs w:val="28"/>
        </w:rPr>
        <w:t>и</w:t>
      </w:r>
      <w:r w:rsidR="006066D6" w:rsidRPr="00D60CB1">
        <w:rPr>
          <w:sz w:val="28"/>
          <w:szCs w:val="28"/>
        </w:rPr>
        <w:t>страции Петровского сельского поселения Славянского района и ее должнос</w:t>
      </w:r>
      <w:r w:rsidR="006066D6" w:rsidRPr="00D60CB1">
        <w:rPr>
          <w:sz w:val="28"/>
          <w:szCs w:val="28"/>
        </w:rPr>
        <w:t>т</w:t>
      </w:r>
      <w:r w:rsidR="006066D6" w:rsidRPr="00D60CB1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66D6">
        <w:rPr>
          <w:bCs/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E37AA0">
        <w:rPr>
          <w:sz w:val="28"/>
          <w:szCs w:val="28"/>
        </w:rPr>
        <w:t xml:space="preserve">        </w:t>
      </w:r>
      <w:r w:rsidR="006066D6">
        <w:rPr>
          <w:sz w:val="28"/>
          <w:szCs w:val="28"/>
        </w:rPr>
        <w:t xml:space="preserve">          </w:t>
      </w:r>
      <w:r w:rsidR="006066D6" w:rsidRPr="00D60CB1">
        <w:rPr>
          <w:rFonts w:eastAsia="Calibri"/>
          <w:color w:val="000000"/>
          <w:sz w:val="28"/>
          <w:szCs w:val="28"/>
        </w:rPr>
        <w:t>В.И. Михайленко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6066D6" w:rsidRPr="006066D6">
        <w:rPr>
          <w:bCs/>
          <w:szCs w:val="28"/>
        </w:rPr>
        <w:t>Петровского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6066D6" w:rsidRPr="006066D6">
        <w:rPr>
          <w:bCs/>
          <w:szCs w:val="28"/>
        </w:rPr>
        <w:t>Петровского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66D6" w:rsidRPr="006066D6">
        <w:rPr>
          <w:bCs/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0F62B6">
        <w:rPr>
          <w:sz w:val="28"/>
          <w:szCs w:val="28"/>
        </w:rPr>
        <w:t xml:space="preserve">         </w:t>
      </w:r>
      <w:r w:rsidR="006066D6" w:rsidRPr="00D60CB1">
        <w:rPr>
          <w:rFonts w:eastAsia="Calibri"/>
          <w:color w:val="000000"/>
          <w:sz w:val="28"/>
          <w:szCs w:val="28"/>
        </w:rPr>
        <w:t>В.И. Михайленко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0F62B6" w:rsidRPr="000F62B6">
        <w:rPr>
          <w:bCs/>
          <w:szCs w:val="28"/>
        </w:rPr>
        <w:t>Петровского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0F62B6" w:rsidRPr="000F62B6">
        <w:rPr>
          <w:color w:val="000000" w:themeColor="text1"/>
          <w:spacing w:val="-4"/>
          <w:szCs w:val="28"/>
          <w:u w:val="single"/>
          <w:lang w:eastAsia="ar-SA"/>
        </w:rPr>
        <w:t>ст. Петровская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</w:t>
      </w:r>
      <w:r w:rsidR="000F62B6">
        <w:t>_______</w:t>
      </w:r>
      <w:r>
        <w:t>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0F62B6" w:rsidRPr="000F62B6">
        <w:rPr>
          <w:color w:val="000000" w:themeColor="text1"/>
          <w:spacing w:val="-4"/>
          <w:szCs w:val="28"/>
          <w:u w:val="single"/>
          <w:lang w:eastAsia="ar-SA"/>
        </w:rPr>
        <w:t>ст. Петровская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___</w:t>
      </w:r>
      <w:r w:rsidR="000F62B6">
        <w:rPr>
          <w:u w:val="single"/>
        </w:rPr>
        <w:t>_____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0F62B6">
        <w:rPr>
          <w:color w:val="000000" w:themeColor="text1"/>
          <w:spacing w:val="-4"/>
          <w:szCs w:val="28"/>
          <w:lang w:eastAsia="ar-SA"/>
        </w:rPr>
        <w:t>Петровского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62B6" w:rsidRPr="000F62B6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E2CB6">
        <w:rPr>
          <w:sz w:val="28"/>
          <w:szCs w:val="28"/>
        </w:rPr>
        <w:t xml:space="preserve">  </w:t>
      </w:r>
      <w:r w:rsidR="000F62B6" w:rsidRPr="00D60CB1">
        <w:rPr>
          <w:rFonts w:eastAsia="Calibri"/>
          <w:color w:val="000000"/>
          <w:sz w:val="28"/>
          <w:szCs w:val="28"/>
        </w:rPr>
        <w:t>В.И. Михайленко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0F62B6" w:rsidRPr="000F62B6">
        <w:rPr>
          <w:color w:val="000000" w:themeColor="text1"/>
          <w:spacing w:val="-4"/>
          <w:szCs w:val="28"/>
          <w:lang w:eastAsia="ar-SA"/>
        </w:rPr>
        <w:t>Петровского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</w:t>
      </w:r>
      <w:r w:rsidR="000F62B6">
        <w:rPr>
          <w:rFonts w:eastAsia="Calibri"/>
          <w:lang w:eastAsia="en-US"/>
        </w:rPr>
        <w:t>______</w:t>
      </w:r>
      <w:r w:rsidR="00094760" w:rsidRPr="00094760">
        <w:rPr>
          <w:rFonts w:eastAsia="Calibri"/>
          <w:lang w:eastAsia="en-US"/>
        </w:rPr>
        <w:t>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0F62B6" w:rsidRPr="000F62B6">
        <w:rPr>
          <w:color w:val="000000" w:themeColor="text1"/>
          <w:spacing w:val="-4"/>
          <w:szCs w:val="28"/>
          <w:lang w:eastAsia="ar-SA"/>
        </w:rPr>
        <w:t>Петровского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</w:t>
      </w:r>
      <w:r w:rsidR="000F62B6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62B6" w:rsidRPr="000F62B6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E2CB6">
        <w:rPr>
          <w:sz w:val="28"/>
          <w:szCs w:val="28"/>
        </w:rPr>
        <w:t xml:space="preserve">        </w:t>
      </w:r>
      <w:r w:rsidR="000F62B6" w:rsidRPr="00D60CB1">
        <w:rPr>
          <w:rFonts w:eastAsia="Calibri"/>
          <w:color w:val="000000"/>
          <w:sz w:val="28"/>
          <w:szCs w:val="28"/>
        </w:rPr>
        <w:t>В.И. Михайленко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0F62B6" w:rsidRPr="000F62B6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0F62B6" w:rsidRPr="000F62B6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176D00">
        <w:rPr>
          <w:color w:val="000000" w:themeColor="text1"/>
          <w:sz w:val="28"/>
          <w:szCs w:val="28"/>
        </w:rPr>
        <w:t>е</w:t>
      </w:r>
      <w:r w:rsidRPr="00176D00">
        <w:rPr>
          <w:color w:val="000000" w:themeColor="text1"/>
          <w:sz w:val="28"/>
          <w:szCs w:val="28"/>
        </w:rPr>
        <w:t>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F62B6" w:rsidRPr="000F62B6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0F62B6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0F62B6" w:rsidRPr="00D60CB1">
        <w:rPr>
          <w:rFonts w:eastAsia="Calibri"/>
          <w:color w:val="000000"/>
          <w:sz w:val="28"/>
          <w:szCs w:val="28"/>
        </w:rPr>
        <w:t>В.И. Михайленко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C8" w:rsidRDefault="008943C8">
      <w:r>
        <w:separator/>
      </w:r>
    </w:p>
  </w:endnote>
  <w:endnote w:type="continuationSeparator" w:id="0">
    <w:p w:rsidR="008943C8" w:rsidRDefault="0089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C8" w:rsidRDefault="008943C8">
      <w:r>
        <w:separator/>
      </w:r>
    </w:p>
  </w:footnote>
  <w:footnote w:type="continuationSeparator" w:id="0">
    <w:p w:rsidR="008943C8" w:rsidRDefault="00894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BC" w:rsidRDefault="009D1AB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D1ABC" w:rsidRDefault="009D1A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BC" w:rsidRDefault="009D1ABC" w:rsidP="00CA23A6">
    <w:pPr>
      <w:pStyle w:val="a4"/>
      <w:framePr w:wrap="around" w:vAnchor="text" w:hAnchor="margin" w:xAlign="center" w:y="1"/>
      <w:rPr>
        <w:rStyle w:val="afb"/>
      </w:rPr>
    </w:pPr>
  </w:p>
  <w:p w:rsidR="009D1ABC" w:rsidRPr="00E546B1" w:rsidRDefault="009D1AB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ABC" w:rsidRPr="00E546B1" w:rsidRDefault="009D1AB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D1ABC" w:rsidRPr="00E546B1" w:rsidRDefault="009D1AB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BC" w:rsidRDefault="009D1ABC">
    <w:pPr>
      <w:pStyle w:val="a4"/>
      <w:jc w:val="center"/>
    </w:pPr>
  </w:p>
  <w:p w:rsidR="009D1ABC" w:rsidRDefault="009D1AB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D1ABC" w:rsidRDefault="009D1A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4A0">
          <w:rPr>
            <w:noProof/>
          </w:rPr>
          <w:t>36</w:t>
        </w:r>
        <w:r>
          <w:fldChar w:fldCharType="end"/>
        </w:r>
      </w:p>
    </w:sdtContent>
  </w:sdt>
  <w:p w:rsidR="009D1ABC" w:rsidRDefault="009D1AB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BC" w:rsidRDefault="009D1ABC">
    <w:pPr>
      <w:pStyle w:val="a4"/>
      <w:jc w:val="center"/>
    </w:pPr>
  </w:p>
  <w:p w:rsidR="009D1ABC" w:rsidRDefault="009D1AB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9D1ABC" w:rsidRDefault="009D1A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4A0">
          <w:rPr>
            <w:noProof/>
          </w:rPr>
          <w:t>2</w:t>
        </w:r>
        <w:r>
          <w:fldChar w:fldCharType="end"/>
        </w:r>
      </w:p>
    </w:sdtContent>
  </w:sdt>
  <w:p w:rsidR="009D1ABC" w:rsidRDefault="009D1AB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9D1ABC" w:rsidRDefault="009D1A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4A0">
          <w:rPr>
            <w:noProof/>
          </w:rPr>
          <w:t>2</w:t>
        </w:r>
        <w:r>
          <w:fldChar w:fldCharType="end"/>
        </w:r>
      </w:p>
    </w:sdtContent>
  </w:sdt>
  <w:p w:rsidR="009D1ABC" w:rsidRDefault="009D1ABC">
    <w:pPr>
      <w:pStyle w:val="a4"/>
    </w:pPr>
  </w:p>
  <w:p w:rsidR="009D1ABC" w:rsidRDefault="009D1A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0F62B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8787E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6D6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43C8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AB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4A0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72A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2B0A-3C90-4355-85C0-D7D96634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20349</Words>
  <Characters>115992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136069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2022-05-06T07:24:00Z</dcterms:created>
  <dcterms:modified xsi:type="dcterms:W3CDTF">2022-05-06T11:23:00Z</dcterms:modified>
</cp:coreProperties>
</file>