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B4" w:rsidRPr="00105791" w:rsidRDefault="0064245C" w:rsidP="0064245C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E44B4" w:rsidRPr="00105791" w:rsidRDefault="00AE44B4" w:rsidP="00AE44B4">
      <w:pPr>
        <w:jc w:val="center"/>
        <w:outlineLvl w:val="0"/>
        <w:rPr>
          <w:b/>
          <w:sz w:val="28"/>
          <w:szCs w:val="28"/>
        </w:rPr>
      </w:pPr>
    </w:p>
    <w:p w:rsidR="00AE44B4" w:rsidRDefault="00AE44B4" w:rsidP="00AE44B4">
      <w:pPr>
        <w:jc w:val="center"/>
        <w:outlineLvl w:val="0"/>
        <w:rPr>
          <w:b/>
          <w:sz w:val="28"/>
          <w:szCs w:val="28"/>
        </w:rPr>
      </w:pPr>
    </w:p>
    <w:p w:rsidR="00AE44B4" w:rsidRDefault="00AE44B4" w:rsidP="00AE44B4">
      <w:pPr>
        <w:jc w:val="center"/>
        <w:outlineLvl w:val="0"/>
        <w:rPr>
          <w:b/>
          <w:sz w:val="28"/>
          <w:szCs w:val="28"/>
        </w:rPr>
      </w:pPr>
    </w:p>
    <w:p w:rsidR="00AE44B4" w:rsidRDefault="00AE44B4" w:rsidP="00AE44B4">
      <w:pPr>
        <w:jc w:val="center"/>
        <w:outlineLvl w:val="0"/>
        <w:rPr>
          <w:b/>
          <w:sz w:val="28"/>
          <w:szCs w:val="28"/>
        </w:rPr>
      </w:pPr>
    </w:p>
    <w:p w:rsidR="00D82BC4" w:rsidRDefault="00D82BC4" w:rsidP="00AE44B4">
      <w:pPr>
        <w:jc w:val="center"/>
        <w:outlineLvl w:val="0"/>
        <w:rPr>
          <w:b/>
          <w:sz w:val="28"/>
          <w:szCs w:val="28"/>
        </w:rPr>
      </w:pPr>
    </w:p>
    <w:p w:rsidR="00D82BC4" w:rsidRPr="00105791" w:rsidRDefault="00D82BC4" w:rsidP="00AE44B4">
      <w:pPr>
        <w:jc w:val="center"/>
        <w:outlineLvl w:val="0"/>
        <w:rPr>
          <w:b/>
          <w:sz w:val="28"/>
          <w:szCs w:val="28"/>
        </w:rPr>
      </w:pPr>
    </w:p>
    <w:p w:rsidR="00AE44B4" w:rsidRPr="00105791" w:rsidRDefault="00AE44B4" w:rsidP="00AE44B4">
      <w:pPr>
        <w:jc w:val="center"/>
        <w:outlineLvl w:val="0"/>
        <w:rPr>
          <w:b/>
          <w:sz w:val="28"/>
          <w:szCs w:val="28"/>
        </w:rPr>
      </w:pPr>
    </w:p>
    <w:p w:rsidR="00AE44B4" w:rsidRDefault="00AE44B4" w:rsidP="00AE44B4">
      <w:pPr>
        <w:jc w:val="center"/>
        <w:outlineLvl w:val="0"/>
        <w:rPr>
          <w:b/>
          <w:sz w:val="28"/>
          <w:szCs w:val="28"/>
        </w:rPr>
      </w:pPr>
    </w:p>
    <w:p w:rsidR="00AE44B4" w:rsidRDefault="00AE44B4" w:rsidP="00AE44B4">
      <w:pPr>
        <w:jc w:val="center"/>
        <w:outlineLvl w:val="0"/>
        <w:rPr>
          <w:b/>
          <w:sz w:val="28"/>
          <w:szCs w:val="28"/>
        </w:rPr>
      </w:pPr>
    </w:p>
    <w:p w:rsidR="00AE44B4" w:rsidRPr="00105791" w:rsidRDefault="00AE44B4" w:rsidP="00AE44B4">
      <w:pPr>
        <w:jc w:val="center"/>
        <w:outlineLvl w:val="0"/>
        <w:rPr>
          <w:b/>
          <w:sz w:val="28"/>
          <w:szCs w:val="28"/>
        </w:rPr>
      </w:pPr>
    </w:p>
    <w:p w:rsidR="00AE44B4" w:rsidRPr="00105791" w:rsidRDefault="00AE44B4" w:rsidP="00AE44B4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B3C9E">
        <w:rPr>
          <w:b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</w:t>
      </w:r>
      <w:r>
        <w:rPr>
          <w:b/>
          <w:sz w:val="28"/>
          <w:szCs w:val="28"/>
        </w:rPr>
        <w:t xml:space="preserve"> </w:t>
      </w:r>
      <w:r w:rsidRPr="002B3C9E">
        <w:rPr>
          <w:b/>
          <w:sz w:val="28"/>
          <w:szCs w:val="28"/>
        </w:rPr>
        <w:t>в частной собственности</w:t>
      </w:r>
      <w:r w:rsidRPr="00105791">
        <w:rPr>
          <w:b/>
          <w:sz w:val="28"/>
          <w:szCs w:val="28"/>
        </w:rPr>
        <w:t>»</w:t>
      </w:r>
    </w:p>
    <w:p w:rsidR="00AE44B4" w:rsidRPr="00105791" w:rsidRDefault="00AE44B4" w:rsidP="00AE4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44B4" w:rsidRPr="00105791" w:rsidRDefault="00AE44B4" w:rsidP="00AE44B4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  <w:t>п о с т а н о в л я ю:</w:t>
      </w:r>
    </w:p>
    <w:p w:rsidR="00AE44B4" w:rsidRPr="00105791" w:rsidRDefault="00AE44B4" w:rsidP="00AE44B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CD26E5">
        <w:rPr>
          <w:sz w:val="28"/>
          <w:szCs w:val="28"/>
        </w:rPr>
        <w:t>Заключение соглашения о перераспределении земель и (или) з</w:t>
      </w:r>
      <w:r w:rsidRPr="00CD26E5">
        <w:rPr>
          <w:sz w:val="28"/>
          <w:szCs w:val="28"/>
        </w:rPr>
        <w:t>е</w:t>
      </w:r>
      <w:r w:rsidRPr="00CD26E5">
        <w:rPr>
          <w:sz w:val="28"/>
          <w:szCs w:val="28"/>
        </w:rPr>
        <w:t>мельных участков, находящихся в государственной или муниципальной со</w:t>
      </w:r>
      <w:r w:rsidRPr="00CD26E5">
        <w:rPr>
          <w:sz w:val="28"/>
          <w:szCs w:val="28"/>
        </w:rPr>
        <w:t>б</w:t>
      </w:r>
      <w:r w:rsidRPr="00CD26E5">
        <w:rPr>
          <w:sz w:val="28"/>
          <w:szCs w:val="28"/>
        </w:rPr>
        <w:t>ственности, и земельных участков, находящихся в частной собственности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гласно приложению к настоящему постановлению.</w:t>
      </w:r>
    </w:p>
    <w:p w:rsidR="00AE44B4" w:rsidRPr="00105791" w:rsidRDefault="00AE44B4" w:rsidP="00AE44B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105791">
        <w:rPr>
          <w:rFonts w:eastAsia="Calibri"/>
          <w:sz w:val="28"/>
          <w:szCs w:val="28"/>
          <w:lang w:eastAsia="en-US"/>
        </w:rPr>
        <w:t xml:space="preserve">Управлению по взаимодействию со средствами массовой информации (Воробьева) </w:t>
      </w:r>
      <w:r>
        <w:rPr>
          <w:rFonts w:eastAsia="Calibri"/>
          <w:sz w:val="28"/>
          <w:szCs w:val="28"/>
          <w:lang w:eastAsia="en-US"/>
        </w:rPr>
        <w:t>обнародовать</w:t>
      </w:r>
      <w:r w:rsidRPr="00105791">
        <w:rPr>
          <w:rFonts w:eastAsia="Calibri"/>
          <w:sz w:val="28"/>
          <w:szCs w:val="28"/>
          <w:lang w:eastAsia="en-US"/>
        </w:rPr>
        <w:t xml:space="preserve"> настоящее постановление и обеспечить его размещ</w:t>
      </w:r>
      <w:r w:rsidRPr="00105791">
        <w:rPr>
          <w:rFonts w:eastAsia="Calibri"/>
          <w:sz w:val="28"/>
          <w:szCs w:val="28"/>
          <w:lang w:eastAsia="en-US"/>
        </w:rPr>
        <w:t>е</w:t>
      </w:r>
      <w:r w:rsidRPr="00105791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AE44B4" w:rsidRPr="00105791" w:rsidRDefault="00AE44B4" w:rsidP="00AE44B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sz w:val="28"/>
          <w:szCs w:val="28"/>
        </w:rPr>
        <w:t xml:space="preserve">3. </w:t>
      </w:r>
      <w:r w:rsidRPr="00E452CB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 xml:space="preserve"> </w:t>
      </w:r>
      <w:r w:rsidRPr="00E452CB">
        <w:rPr>
          <w:bCs/>
          <w:sz w:val="28"/>
          <w:szCs w:val="28"/>
        </w:rPr>
        <w:t>постановление администрации муниципал</w:t>
      </w:r>
      <w:r w:rsidRPr="00E452CB">
        <w:rPr>
          <w:bCs/>
          <w:sz w:val="28"/>
          <w:szCs w:val="28"/>
        </w:rPr>
        <w:t>ь</w:t>
      </w:r>
      <w:r w:rsidRPr="00E452CB">
        <w:rPr>
          <w:bCs/>
          <w:sz w:val="28"/>
          <w:szCs w:val="28"/>
        </w:rPr>
        <w:t xml:space="preserve">ного образования Славянский район от </w:t>
      </w:r>
      <w:r>
        <w:rPr>
          <w:bCs/>
          <w:sz w:val="28"/>
          <w:szCs w:val="28"/>
        </w:rPr>
        <w:t>04 июля</w:t>
      </w:r>
      <w:r w:rsidRPr="00E452CB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7</w:t>
      </w:r>
      <w:r w:rsidRPr="00E452C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1810</w:t>
      </w:r>
      <w:r w:rsidRPr="00E452CB">
        <w:rPr>
          <w:bCs/>
          <w:sz w:val="28"/>
          <w:szCs w:val="28"/>
        </w:rPr>
        <w:t xml:space="preserve"> «</w:t>
      </w:r>
      <w:r w:rsidRPr="002B3C9E">
        <w:rPr>
          <w:bCs/>
          <w:sz w:val="28"/>
          <w:szCs w:val="28"/>
        </w:rPr>
        <w:t>Об утве</w:t>
      </w:r>
      <w:r w:rsidRPr="002B3C9E">
        <w:rPr>
          <w:bCs/>
          <w:sz w:val="28"/>
          <w:szCs w:val="28"/>
        </w:rPr>
        <w:t>р</w:t>
      </w:r>
      <w:r w:rsidRPr="002B3C9E">
        <w:rPr>
          <w:bCs/>
          <w:sz w:val="28"/>
          <w:szCs w:val="28"/>
        </w:rPr>
        <w:t>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2B3C9E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2B3C9E">
        <w:rPr>
          <w:bCs/>
          <w:sz w:val="28"/>
          <w:szCs w:val="28"/>
        </w:rPr>
        <w:t>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</w:t>
      </w:r>
      <w:r>
        <w:rPr>
          <w:bCs/>
          <w:sz w:val="28"/>
          <w:szCs w:val="28"/>
        </w:rPr>
        <w:t xml:space="preserve"> </w:t>
      </w:r>
      <w:r w:rsidRPr="002B3C9E">
        <w:rPr>
          <w:bCs/>
          <w:sz w:val="28"/>
          <w:szCs w:val="28"/>
        </w:rPr>
        <w:t>в частной собственности»</w:t>
      </w:r>
      <w:r w:rsidRPr="00105791">
        <w:rPr>
          <w:bCs/>
          <w:kern w:val="1"/>
          <w:sz w:val="28"/>
          <w:szCs w:val="28"/>
        </w:rPr>
        <w:t>.</w:t>
      </w:r>
    </w:p>
    <w:p w:rsidR="00AE44B4" w:rsidRPr="00105791" w:rsidRDefault="00AE44B4" w:rsidP="00AE44B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10579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05791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AE44B4" w:rsidRPr="00105791" w:rsidRDefault="00AE44B4" w:rsidP="00AE44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ного о</w:t>
      </w:r>
      <w:r>
        <w:rPr>
          <w:sz w:val="28"/>
          <w:szCs w:val="28"/>
        </w:rPr>
        <w:t>бнародования</w:t>
      </w:r>
      <w:r w:rsidRPr="00105791">
        <w:rPr>
          <w:sz w:val="28"/>
          <w:szCs w:val="28"/>
        </w:rPr>
        <w:t xml:space="preserve">. </w:t>
      </w:r>
    </w:p>
    <w:p w:rsidR="00AE44B4" w:rsidRPr="00105791" w:rsidRDefault="00AE44B4" w:rsidP="00AE44B4">
      <w:pPr>
        <w:widowControl w:val="0"/>
        <w:rPr>
          <w:sz w:val="28"/>
          <w:szCs w:val="28"/>
          <w:lang w:eastAsia="ko-KR"/>
        </w:rPr>
      </w:pPr>
    </w:p>
    <w:p w:rsidR="00AE44B4" w:rsidRPr="00105791" w:rsidRDefault="00AE44B4" w:rsidP="00AE44B4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105791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105791">
        <w:rPr>
          <w:bCs/>
          <w:kern w:val="32"/>
          <w:sz w:val="28"/>
          <w:szCs w:val="28"/>
          <w:lang w:eastAsia="ko-KR"/>
        </w:rPr>
        <w:t xml:space="preserve"> </w:t>
      </w:r>
    </w:p>
    <w:p w:rsidR="00273F9E" w:rsidRDefault="00AE44B4" w:rsidP="00AE44B4">
      <w:pPr>
        <w:rPr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64245C" w:rsidRPr="00105791" w:rsidRDefault="0064245C" w:rsidP="0064245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 w:rsidRPr="00105791">
        <w:rPr>
          <w:bCs/>
          <w:sz w:val="28"/>
          <w:szCs w:val="28"/>
        </w:rPr>
        <w:lastRenderedPageBreak/>
        <w:t>ПРИЛОЖЕНИЕ</w:t>
      </w:r>
    </w:p>
    <w:p w:rsidR="0064245C" w:rsidRPr="00105791" w:rsidRDefault="0064245C" w:rsidP="0064245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64245C" w:rsidRPr="00105791" w:rsidRDefault="0064245C" w:rsidP="0064245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64245C" w:rsidRPr="00105791" w:rsidRDefault="0064245C" w:rsidP="0064245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64245C" w:rsidRPr="00105791" w:rsidRDefault="0064245C" w:rsidP="0064245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64245C" w:rsidRPr="00105791" w:rsidRDefault="0064245C" w:rsidP="0064245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64245C" w:rsidRPr="00105791" w:rsidRDefault="0064245C" w:rsidP="0064245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105791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______</w:t>
      </w:r>
      <w:bookmarkStart w:id="1" w:name="_GoBack"/>
      <w:bookmarkEnd w:id="1"/>
    </w:p>
    <w:p w:rsidR="0064245C" w:rsidRPr="00105791" w:rsidRDefault="0064245C" w:rsidP="0064245C">
      <w:pPr>
        <w:ind w:firstLine="540"/>
        <w:jc w:val="center"/>
        <w:outlineLvl w:val="0"/>
        <w:rPr>
          <w:sz w:val="28"/>
          <w:szCs w:val="28"/>
        </w:rPr>
      </w:pPr>
    </w:p>
    <w:p w:rsidR="0064245C" w:rsidRPr="00105791" w:rsidRDefault="0064245C" w:rsidP="0064245C">
      <w:pPr>
        <w:ind w:firstLine="540"/>
        <w:jc w:val="center"/>
        <w:outlineLvl w:val="0"/>
        <w:rPr>
          <w:sz w:val="28"/>
          <w:szCs w:val="28"/>
        </w:rPr>
      </w:pPr>
    </w:p>
    <w:p w:rsidR="0064245C" w:rsidRPr="00105791" w:rsidRDefault="0064245C" w:rsidP="0064245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64245C" w:rsidRPr="00105791" w:rsidRDefault="0064245C" w:rsidP="0064245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предоставления муниципальной услуги </w:t>
      </w:r>
    </w:p>
    <w:p w:rsidR="0064245C" w:rsidRDefault="0064245C" w:rsidP="0064245C">
      <w:pPr>
        <w:pStyle w:val="Default"/>
        <w:suppressAutoHyphens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0B">
        <w:rPr>
          <w:rFonts w:ascii="Times New Roman" w:hAnsi="Times New Roman" w:cs="Times New Roman"/>
          <w:b/>
          <w:sz w:val="28"/>
          <w:szCs w:val="28"/>
        </w:rPr>
        <w:t>«</w:t>
      </w:r>
      <w:r w:rsidRPr="005B276A">
        <w:rPr>
          <w:rFonts w:ascii="Times New Roman" w:hAnsi="Times New Roman" w:cs="Times New Roman"/>
          <w:b/>
          <w:sz w:val="28"/>
          <w:szCs w:val="28"/>
        </w:rPr>
        <w:t xml:space="preserve">Заключение соглашения о перераспределении </w:t>
      </w:r>
    </w:p>
    <w:p w:rsidR="0064245C" w:rsidRDefault="0064245C" w:rsidP="0064245C">
      <w:pPr>
        <w:pStyle w:val="Default"/>
        <w:suppressAutoHyphens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76A">
        <w:rPr>
          <w:rFonts w:ascii="Times New Roman" w:hAnsi="Times New Roman" w:cs="Times New Roman"/>
          <w:b/>
          <w:sz w:val="28"/>
          <w:szCs w:val="28"/>
        </w:rPr>
        <w:t xml:space="preserve">земель и (или) земельных участков, находящихся в государственной или муниципальной собственности, </w:t>
      </w:r>
      <w:r w:rsidRPr="005B27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земельных участков, </w:t>
      </w:r>
    </w:p>
    <w:p w:rsidR="0064245C" w:rsidRPr="00105791" w:rsidRDefault="0064245C" w:rsidP="0064245C">
      <w:pPr>
        <w:ind w:left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</w:t>
      </w:r>
      <w:r w:rsidRPr="005B276A">
        <w:rPr>
          <w:b/>
          <w:sz w:val="28"/>
          <w:szCs w:val="28"/>
        </w:rPr>
        <w:t>в частной собственности</w:t>
      </w:r>
      <w:r w:rsidRPr="00105791">
        <w:rPr>
          <w:b/>
          <w:sz w:val="28"/>
          <w:szCs w:val="28"/>
        </w:rPr>
        <w:t>»</w:t>
      </w:r>
    </w:p>
    <w:p w:rsidR="0064245C" w:rsidRPr="00105791" w:rsidRDefault="0064245C" w:rsidP="0064245C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>
        <w:rPr>
          <w:rFonts w:ascii="Times New Roman" w:hAnsi="Times New Roman"/>
          <w:sz w:val="28"/>
          <w:szCs w:val="28"/>
        </w:rPr>
        <w:t xml:space="preserve"> </w:t>
      </w:r>
      <w:r w:rsidRPr="00105791">
        <w:rPr>
          <w:rFonts w:ascii="Times New Roman" w:hAnsi="Times New Roman"/>
          <w:sz w:val="28"/>
          <w:szCs w:val="28"/>
          <w:lang w:val="en-US"/>
        </w:rPr>
        <w:t>I</w:t>
      </w:r>
      <w:r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64245C" w:rsidRPr="00105791" w:rsidRDefault="0064245C" w:rsidP="0064245C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10579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CD26E5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105791">
        <w:rPr>
          <w:rFonts w:ascii="Times New Roman" w:hAnsi="Times New Roman" w:cs="Times New Roman"/>
          <w:sz w:val="28"/>
          <w:szCs w:val="28"/>
        </w:rPr>
        <w:t>» (далее - Адм</w:t>
      </w:r>
      <w:r w:rsidRPr="00105791">
        <w:rPr>
          <w:rFonts w:ascii="Times New Roman" w:hAnsi="Times New Roman" w:cs="Times New Roman"/>
          <w:sz w:val="28"/>
          <w:szCs w:val="28"/>
        </w:rPr>
        <w:t>и</w:t>
      </w:r>
      <w:r w:rsidRPr="00105791">
        <w:rPr>
          <w:rFonts w:ascii="Times New Roman" w:hAnsi="Times New Roman" w:cs="Times New Roman"/>
          <w:sz w:val="28"/>
          <w:szCs w:val="28"/>
        </w:rPr>
        <w:t>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Pr="00CD26E5">
        <w:rPr>
          <w:rFonts w:ascii="Times New Roman" w:hAnsi="Times New Roman" w:cs="Times New Roman"/>
          <w:sz w:val="28"/>
          <w:szCs w:val="28"/>
        </w:rPr>
        <w:t>Заключение с</w:t>
      </w:r>
      <w:r w:rsidRPr="00CD26E5">
        <w:rPr>
          <w:rFonts w:ascii="Times New Roman" w:hAnsi="Times New Roman" w:cs="Times New Roman"/>
          <w:sz w:val="28"/>
          <w:szCs w:val="28"/>
        </w:rPr>
        <w:t>о</w:t>
      </w:r>
      <w:r w:rsidRPr="00CD26E5">
        <w:rPr>
          <w:rFonts w:ascii="Times New Roman" w:hAnsi="Times New Roman" w:cs="Times New Roman"/>
          <w:sz w:val="28"/>
          <w:szCs w:val="28"/>
        </w:rPr>
        <w:t>глашения о перераспределении земель и (или) земельных участков, находящи</w:t>
      </w:r>
      <w:r w:rsidRPr="00CD26E5">
        <w:rPr>
          <w:rFonts w:ascii="Times New Roman" w:hAnsi="Times New Roman" w:cs="Times New Roman"/>
          <w:sz w:val="28"/>
          <w:szCs w:val="28"/>
        </w:rPr>
        <w:t>х</w:t>
      </w:r>
      <w:r w:rsidRPr="00CD26E5">
        <w:rPr>
          <w:rFonts w:ascii="Times New Roman" w:hAnsi="Times New Roman" w:cs="Times New Roman"/>
          <w:sz w:val="28"/>
          <w:szCs w:val="28"/>
        </w:rPr>
        <w:t>ся в</w:t>
      </w:r>
      <w:proofErr w:type="gramEnd"/>
      <w:r w:rsidRPr="00CD26E5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собственности, и земельных учас</w:t>
      </w:r>
      <w:r w:rsidRPr="00CD26E5">
        <w:rPr>
          <w:rFonts w:ascii="Times New Roman" w:hAnsi="Times New Roman" w:cs="Times New Roman"/>
          <w:sz w:val="28"/>
          <w:szCs w:val="28"/>
        </w:rPr>
        <w:t>т</w:t>
      </w:r>
      <w:r w:rsidRPr="00CD26E5">
        <w:rPr>
          <w:rFonts w:ascii="Times New Roman" w:hAnsi="Times New Roman" w:cs="Times New Roman"/>
          <w:sz w:val="28"/>
          <w:szCs w:val="28"/>
        </w:rPr>
        <w:t>ков, находящихся в частной собственности</w:t>
      </w:r>
      <w:r w:rsidRPr="00105791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105791">
        <w:rPr>
          <w:rFonts w:ascii="Times New Roman" w:hAnsi="Times New Roman" w:cs="Times New Roman"/>
          <w:sz w:val="28"/>
          <w:szCs w:val="28"/>
        </w:rPr>
        <w:t>е</w:t>
      </w:r>
      <w:r w:rsidRPr="00105791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64245C" w:rsidRPr="00B64700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1.2. </w:t>
      </w:r>
      <w:bookmarkEnd w:id="2"/>
      <w:r w:rsidRPr="00FD1925">
        <w:rPr>
          <w:bCs/>
          <w:sz w:val="28"/>
        </w:rPr>
        <w:t xml:space="preserve">Получателями Муниципальной услуги (далее – заявителями) </w:t>
      </w:r>
      <w:r w:rsidRPr="00FD1925">
        <w:rPr>
          <w:sz w:val="28"/>
        </w:rPr>
        <w:t>являются</w:t>
      </w:r>
      <w:r w:rsidRPr="005B276A">
        <w:rPr>
          <w:sz w:val="28"/>
          <w:szCs w:val="28"/>
        </w:rPr>
        <w:t xml:space="preserve"> граждане и юридические лица, собственники земельных участков (за исключ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нием государственных органов и их территориальных органов, органов гос</w:t>
      </w:r>
      <w:r w:rsidRPr="005B276A">
        <w:rPr>
          <w:sz w:val="28"/>
          <w:szCs w:val="28"/>
        </w:rPr>
        <w:t>у</w:t>
      </w:r>
      <w:r w:rsidRPr="005B276A">
        <w:rPr>
          <w:sz w:val="28"/>
          <w:szCs w:val="28"/>
        </w:rPr>
        <w:t>дарственных внебюджетных фондов и их территориальных органов, органов местного самоуправления)</w:t>
      </w:r>
      <w:r w:rsidRPr="005B276A">
        <w:rPr>
          <w:rStyle w:val="blk"/>
          <w:sz w:val="28"/>
          <w:szCs w:val="28"/>
        </w:rPr>
        <w:t>.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 имени заявителя с заявлением о предоставлении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64245C" w:rsidRPr="00105791" w:rsidRDefault="0064245C" w:rsidP="0064245C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1.3. </w:t>
      </w:r>
      <w:proofErr w:type="gramStart"/>
      <w:r w:rsidRPr="00105791">
        <w:rPr>
          <w:sz w:val="28"/>
          <w:szCs w:val="28"/>
        </w:rPr>
        <w:t>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105791">
        <w:rPr>
          <w:sz w:val="28"/>
          <w:szCs w:val="28"/>
        </w:rPr>
        <w:t xml:space="preserve">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Многофункциональных центрах предоставления государственных 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ниципальных услуг Краснодарского края (далее – МФЦ);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 муниципального образования Славя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ский район (далее – Администрация);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64245C" w:rsidRPr="00105791" w:rsidRDefault="0064245C" w:rsidP="0064245C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64245C" w:rsidRPr="00105791" w:rsidRDefault="0064245C" w:rsidP="0064245C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МФЦ;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Администрации;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105791">
        <w:rPr>
          <w:sz w:val="28"/>
          <w:szCs w:val="28"/>
          <w:lang w:eastAsia="ar-SA"/>
        </w:rPr>
        <w:t>р</w:t>
      </w:r>
      <w:r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105791">
        <w:rPr>
          <w:sz w:val="28"/>
          <w:szCs w:val="28"/>
          <w:lang w:eastAsia="ar-SA"/>
        </w:rPr>
        <w:t>с</w:t>
      </w:r>
      <w:r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64245C" w:rsidRPr="00105791" w:rsidRDefault="0064245C" w:rsidP="0064245C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10579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достоверность предоставляемой информации;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четкость в изложении информации;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полнота информации;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удобство и доступность получения информации;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оперативность предоставления информации.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10579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индивидуальное информирование;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информирование.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устного информирования;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письменного информирования.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sz w:val="28"/>
          <w:szCs w:val="28"/>
          <w:lang w:eastAsia="ar-SA"/>
        </w:rPr>
        <w:t>Управления</w:t>
      </w:r>
      <w:r w:rsidRPr="00105791">
        <w:rPr>
          <w:sz w:val="28"/>
          <w:szCs w:val="28"/>
          <w:lang w:eastAsia="ar-SA"/>
        </w:rPr>
        <w:t>) при обр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при личном обращении;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 телефону.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8"/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64245C" w:rsidRPr="00105791" w:rsidRDefault="0064245C" w:rsidP="0064245C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r w:rsidRPr="00105791">
        <w:rPr>
          <w:sz w:val="28"/>
        </w:rPr>
        <w:t>www.slavyansk.ru</w:t>
      </w:r>
      <w:r w:rsidRPr="00105791">
        <w:rPr>
          <w:sz w:val="28"/>
          <w:szCs w:val="28"/>
          <w:lang w:eastAsia="ar-SA"/>
        </w:rPr>
        <w:t>).</w:t>
      </w:r>
    </w:p>
    <w:p w:rsidR="0064245C" w:rsidRPr="00105791" w:rsidRDefault="0064245C" w:rsidP="0064245C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срок предоставления Муниципальной услуги;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64245C" w:rsidRPr="00105791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64245C" w:rsidRPr="00105791" w:rsidRDefault="0064245C" w:rsidP="0064245C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64245C" w:rsidRPr="00105791" w:rsidRDefault="0064245C" w:rsidP="0064245C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64245C" w:rsidRPr="00105791" w:rsidRDefault="0064245C" w:rsidP="0064245C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64245C" w:rsidRPr="00105791" w:rsidRDefault="0064245C" w:rsidP="0064245C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64245C" w:rsidRPr="00105791" w:rsidRDefault="0064245C" w:rsidP="0064245C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64245C" w:rsidRPr="00105791" w:rsidRDefault="0064245C" w:rsidP="0064245C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105791">
        <w:rPr>
          <w:sz w:val="28"/>
          <w:szCs w:val="28"/>
          <w:lang w:eastAsia="ar-SA"/>
        </w:rPr>
        <w:t>т</w:t>
      </w:r>
      <w:r w:rsidRPr="00105791">
        <w:rPr>
          <w:sz w:val="28"/>
          <w:szCs w:val="28"/>
          <w:lang w:eastAsia="ar-SA"/>
        </w:rPr>
        <w:t>ся Муниципальная услуга.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могут участвовать МФЦ. И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64245C" w:rsidRPr="00105791" w:rsidRDefault="0064245C" w:rsidP="0064245C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64245C" w:rsidRPr="00105791" w:rsidRDefault="0064245C" w:rsidP="0064245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2.1. Наименование Муниципальной услуги - «</w:t>
      </w:r>
      <w:r w:rsidRPr="005B276A">
        <w:rPr>
          <w:sz w:val="28"/>
          <w:szCs w:val="28"/>
        </w:rPr>
        <w:t>Заключение соглашения о перераспределении земель и (или) земельных участков, находящихся в гос</w:t>
      </w:r>
      <w:r w:rsidRPr="005B276A">
        <w:rPr>
          <w:sz w:val="28"/>
          <w:szCs w:val="28"/>
        </w:rPr>
        <w:t>у</w:t>
      </w:r>
      <w:r w:rsidRPr="005B276A">
        <w:rPr>
          <w:sz w:val="28"/>
          <w:szCs w:val="28"/>
        </w:rPr>
        <w:lastRenderedPageBreak/>
        <w:t>дарственной или муниципальной собственности, и земельных участков, нах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дящихся в частной собственности</w:t>
      </w:r>
      <w:r w:rsidRPr="00105791">
        <w:rPr>
          <w:sz w:val="28"/>
          <w:szCs w:val="28"/>
        </w:rPr>
        <w:t>».</w:t>
      </w:r>
    </w:p>
    <w:p w:rsidR="0064245C" w:rsidRPr="00105791" w:rsidRDefault="0064245C" w:rsidP="0064245C">
      <w:pPr>
        <w:widowControl w:val="0"/>
        <w:ind w:firstLine="601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Муниципальная услуга предоставляется Администрацией через управл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участвуют:</w:t>
      </w:r>
    </w:p>
    <w:p w:rsidR="0064245C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МФЦ;</w:t>
      </w:r>
    </w:p>
    <w:p w:rsidR="0064245C" w:rsidRPr="00FD49A2" w:rsidRDefault="0064245C" w:rsidP="0064245C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FD49A2">
        <w:rPr>
          <w:color w:val="000000" w:themeColor="text1"/>
          <w:sz w:val="28"/>
          <w:szCs w:val="28"/>
        </w:rPr>
        <w:t>р</w:t>
      </w:r>
      <w:r w:rsidRPr="00FD49A2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FD49A2">
        <w:rPr>
          <w:color w:val="000000" w:themeColor="text1"/>
          <w:sz w:val="28"/>
          <w:szCs w:val="28"/>
          <w:lang w:eastAsia="ar-SA"/>
        </w:rPr>
        <w:t>;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FD49A2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64245C" w:rsidRPr="00105791" w:rsidRDefault="0064245C" w:rsidP="0064245C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1057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05791">
        <w:rPr>
          <w:bCs/>
          <w:sz w:val="28"/>
          <w:szCs w:val="28"/>
          <w:shd w:val="clear" w:color="auto" w:fill="FFFFFF"/>
        </w:rPr>
        <w:t>о</w:t>
      </w:r>
      <w:r w:rsidRPr="00105791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105791">
        <w:rPr>
          <w:sz w:val="28"/>
          <w:szCs w:val="28"/>
          <w:lang w:eastAsia="ar-SA"/>
        </w:rPr>
        <w:t>.</w:t>
      </w:r>
    </w:p>
    <w:p w:rsidR="0064245C" w:rsidRPr="00105791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принципу.</w:t>
      </w:r>
    </w:p>
    <w:p w:rsidR="0064245C" w:rsidRPr="00105791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64245C" w:rsidRDefault="0064245C" w:rsidP="0064245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354D9">
        <w:rPr>
          <w:sz w:val="28"/>
          <w:szCs w:val="28"/>
        </w:rPr>
        <w:t>оглашение о перераспределении земель и (или) земельных участков</w:t>
      </w:r>
      <w:r>
        <w:rPr>
          <w:sz w:val="28"/>
          <w:szCs w:val="28"/>
        </w:rPr>
        <w:t>;</w:t>
      </w:r>
    </w:p>
    <w:p w:rsidR="0064245C" w:rsidRPr="00105791" w:rsidRDefault="0064245C" w:rsidP="0064245C">
      <w:pPr>
        <w:snapToGrid w:val="0"/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постановление об отказе в заключени</w:t>
      </w:r>
      <w:proofErr w:type="gramStart"/>
      <w:r w:rsidRPr="00A37526">
        <w:rPr>
          <w:sz w:val="28"/>
          <w:szCs w:val="28"/>
        </w:rPr>
        <w:t>и</w:t>
      </w:r>
      <w:proofErr w:type="gramEnd"/>
      <w:r w:rsidRPr="00A37526">
        <w:rPr>
          <w:sz w:val="28"/>
          <w:szCs w:val="28"/>
        </w:rPr>
        <w:t xml:space="preserve"> соглашения о перераспределении земельных участков.</w:t>
      </w:r>
    </w:p>
    <w:p w:rsidR="0064245C" w:rsidRPr="00105791" w:rsidRDefault="0064245C" w:rsidP="0064245C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лем:</w:t>
      </w:r>
    </w:p>
    <w:p w:rsidR="0064245C" w:rsidRPr="00A37526" w:rsidRDefault="0064245C" w:rsidP="0064245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соглашения о перераспределении земель и (или) земельных участков;</w:t>
      </w:r>
    </w:p>
    <w:p w:rsidR="0064245C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постановления об отказе в заключени</w:t>
      </w:r>
      <w:proofErr w:type="gramStart"/>
      <w:r w:rsidRPr="00A37526">
        <w:rPr>
          <w:sz w:val="28"/>
          <w:szCs w:val="28"/>
        </w:rPr>
        <w:t>и</w:t>
      </w:r>
      <w:proofErr w:type="gramEnd"/>
      <w:r w:rsidRPr="00A37526">
        <w:rPr>
          <w:sz w:val="28"/>
          <w:szCs w:val="28"/>
        </w:rPr>
        <w:t xml:space="preserve"> соглашения о перераспределении земельных участков</w:t>
      </w:r>
      <w:r>
        <w:rPr>
          <w:sz w:val="28"/>
          <w:szCs w:val="28"/>
        </w:rPr>
        <w:t>.</w:t>
      </w:r>
    </w:p>
    <w:p w:rsidR="0064245C" w:rsidRPr="00105791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D97828">
        <w:rPr>
          <w:sz w:val="28"/>
          <w:szCs w:val="26"/>
        </w:rPr>
        <w:t>иных формах, указанных в пункте 3.2.4 настоящего Административного регл</w:t>
      </w:r>
      <w:r w:rsidRPr="00D97828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64245C" w:rsidRPr="00105791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кументов заверяется уполномоченным должностным лицом Администрации. </w:t>
      </w:r>
      <w:r w:rsidRPr="00105791">
        <w:rPr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средственно в Администрацию.</w:t>
      </w:r>
    </w:p>
    <w:p w:rsidR="0064245C" w:rsidRPr="00105791" w:rsidRDefault="0064245C" w:rsidP="0064245C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ляющихся результатом предоставления Муниципальной услуги.</w:t>
      </w:r>
    </w:p>
    <w:p w:rsidR="0064245C" w:rsidRDefault="0064245C" w:rsidP="006424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</w:t>
      </w:r>
      <w:r w:rsidRPr="0010579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составляет</w:t>
      </w:r>
      <w:r w:rsidRPr="0010579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05791">
        <w:rPr>
          <w:sz w:val="28"/>
          <w:szCs w:val="28"/>
        </w:rPr>
        <w:t>0 дней со дня поступления заявления.</w:t>
      </w:r>
    </w:p>
    <w:p w:rsidR="0064245C" w:rsidRPr="00D97828" w:rsidRDefault="0064245C" w:rsidP="0064245C">
      <w:pPr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</w:t>
      </w:r>
      <w:proofErr w:type="gramStart"/>
      <w:r w:rsidRPr="00D97828">
        <w:rPr>
          <w:sz w:val="28"/>
          <w:szCs w:val="28"/>
        </w:rPr>
        <w:t>,</w:t>
      </w:r>
      <w:proofErr w:type="gramEnd"/>
      <w:r w:rsidRPr="00D97828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ции», срок предоставления Муниципальной услуги – 75 дней.</w:t>
      </w:r>
    </w:p>
    <w:p w:rsidR="0064245C" w:rsidRPr="005B276A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5B276A">
        <w:rPr>
          <w:sz w:val="28"/>
          <w:szCs w:val="28"/>
        </w:rPr>
        <w:t xml:space="preserve">В срок для предоставления </w:t>
      </w:r>
      <w:r>
        <w:rPr>
          <w:sz w:val="28"/>
          <w:szCs w:val="28"/>
        </w:rPr>
        <w:t>М</w:t>
      </w:r>
      <w:r w:rsidRPr="005B276A">
        <w:rPr>
          <w:sz w:val="28"/>
          <w:szCs w:val="28"/>
        </w:rPr>
        <w:t xml:space="preserve">униципальной услуги о перераспределении земельных участков не входят: </w:t>
      </w:r>
    </w:p>
    <w:p w:rsidR="0064245C" w:rsidRPr="005B276A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5B276A">
        <w:rPr>
          <w:sz w:val="28"/>
          <w:szCs w:val="28"/>
        </w:rPr>
        <w:t>срок, необходимый лицу, по заявлению которого принято постановление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5B276A">
        <w:rPr>
          <w:sz w:val="28"/>
          <w:szCs w:val="28"/>
        </w:rPr>
        <w:t>ь</w:t>
      </w:r>
      <w:r w:rsidRPr="005B276A">
        <w:rPr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5B276A">
        <w:rPr>
          <w:sz w:val="28"/>
          <w:szCs w:val="28"/>
        </w:rPr>
        <w:t>а</w:t>
      </w:r>
      <w:r w:rsidRPr="005B276A">
        <w:rPr>
          <w:sz w:val="28"/>
          <w:szCs w:val="28"/>
        </w:rPr>
        <w:t>дастрового учета земельных участков, которые образуются в результате пер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распределения;</w:t>
      </w:r>
      <w:proofErr w:type="gramEnd"/>
    </w:p>
    <w:p w:rsidR="0064245C" w:rsidRPr="005B276A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срок для обращения с заявлением о государственном кадастровом учете таких земельных участков;</w:t>
      </w:r>
    </w:p>
    <w:p w:rsidR="0064245C" w:rsidRPr="00E452CB" w:rsidRDefault="0064245C" w:rsidP="0064245C">
      <w:pPr>
        <w:ind w:firstLine="567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срок необходимый органу кадастрового учета для постановки на госуда</w:t>
      </w:r>
      <w:r w:rsidRPr="005B276A">
        <w:rPr>
          <w:sz w:val="28"/>
          <w:szCs w:val="28"/>
        </w:rPr>
        <w:t>р</w:t>
      </w:r>
      <w:r w:rsidRPr="005B276A">
        <w:rPr>
          <w:sz w:val="28"/>
          <w:szCs w:val="28"/>
        </w:rPr>
        <w:t>ственный кадастровый учет земельных участков, которые образуются в резул</w:t>
      </w:r>
      <w:r w:rsidRPr="005B276A">
        <w:rPr>
          <w:sz w:val="28"/>
          <w:szCs w:val="28"/>
        </w:rPr>
        <w:t>ь</w:t>
      </w:r>
      <w:r w:rsidRPr="005B276A">
        <w:rPr>
          <w:sz w:val="28"/>
          <w:szCs w:val="28"/>
        </w:rPr>
        <w:t>тате перераспределения.</w:t>
      </w:r>
    </w:p>
    <w:p w:rsidR="0064245C" w:rsidRPr="00105791" w:rsidRDefault="0064245C" w:rsidP="0064245C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Срок выдачи (направления) документов, являющихся результатом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ставления Муниципальной услуги, составляет </w:t>
      </w:r>
      <w:r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дня.</w:t>
      </w:r>
    </w:p>
    <w:p w:rsidR="0064245C" w:rsidRPr="00105791" w:rsidRDefault="0064245C" w:rsidP="0064245C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2.5. Нормативные правовые акты, регулирующие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услуги.</w:t>
      </w:r>
    </w:p>
    <w:p w:rsidR="0064245C" w:rsidRPr="00105791" w:rsidRDefault="0064245C" w:rsidP="0064245C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10579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05791">
        <w:rPr>
          <w:color w:val="000000" w:themeColor="text1"/>
          <w:sz w:val="28"/>
          <w:szCs w:val="28"/>
        </w:rPr>
        <w:t>(slavyansk.ru/</w:t>
      </w:r>
      <w:proofErr w:type="spellStart"/>
      <w:r w:rsidRPr="00105791">
        <w:rPr>
          <w:color w:val="000000" w:themeColor="text1"/>
          <w:sz w:val="28"/>
          <w:szCs w:val="28"/>
        </w:rPr>
        <w:t>article</w:t>
      </w:r>
      <w:proofErr w:type="spellEnd"/>
      <w:r w:rsidRPr="00105791">
        <w:rPr>
          <w:color w:val="000000" w:themeColor="text1"/>
          <w:sz w:val="28"/>
          <w:szCs w:val="28"/>
        </w:rPr>
        <w:t>/a-15</w:t>
      </w:r>
      <w:r>
        <w:rPr>
          <w:color w:val="000000" w:themeColor="text1"/>
          <w:sz w:val="28"/>
          <w:szCs w:val="28"/>
        </w:rPr>
        <w:t>48</w:t>
      </w:r>
      <w:r w:rsidRPr="00105791">
        <w:rPr>
          <w:color w:val="000000" w:themeColor="text1"/>
          <w:sz w:val="28"/>
          <w:szCs w:val="28"/>
        </w:rPr>
        <w:t xml:space="preserve">.html), </w:t>
      </w:r>
      <w:r w:rsidRPr="00105791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1057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05791">
        <w:rPr>
          <w:sz w:val="28"/>
          <w:szCs w:val="28"/>
        </w:rPr>
        <w:t>www.gosuslugi.ru/</w:t>
      </w:r>
      <w:proofErr w:type="spellStart"/>
      <w:r w:rsidRPr="00105791">
        <w:rPr>
          <w:sz w:val="28"/>
          <w:szCs w:val="28"/>
        </w:rPr>
        <w:t>structure</w:t>
      </w:r>
      <w:proofErr w:type="spellEnd"/>
      <w:r w:rsidRPr="00105791">
        <w:rPr>
          <w:sz w:val="28"/>
          <w:szCs w:val="28"/>
        </w:rPr>
        <w:t>/2340200010000478800), Региональном порта</w:t>
      </w:r>
      <w:r>
        <w:rPr>
          <w:sz w:val="28"/>
          <w:szCs w:val="28"/>
        </w:rPr>
        <w:t>ле (</w:t>
      </w:r>
      <w:proofErr w:type="spellStart"/>
      <w:r w:rsidRPr="00105791">
        <w:rPr>
          <w:sz w:val="28"/>
          <w:szCs w:val="28"/>
        </w:rPr>
        <w:t>pgu.kras</w:t>
      </w:r>
      <w:proofErr w:type="spellEnd"/>
      <w:r>
        <w:rPr>
          <w:sz w:val="28"/>
          <w:szCs w:val="28"/>
          <w:lang w:val="en-US"/>
        </w:rPr>
        <w:t>n</w:t>
      </w:r>
      <w:r w:rsidRPr="00105791">
        <w:rPr>
          <w:sz w:val="28"/>
          <w:szCs w:val="28"/>
        </w:rPr>
        <w:t>odar.ru/</w:t>
      </w:r>
      <w:proofErr w:type="spellStart"/>
      <w:r w:rsidRPr="00105791">
        <w:rPr>
          <w:sz w:val="28"/>
          <w:szCs w:val="28"/>
        </w:rPr>
        <w:t>structure</w:t>
      </w:r>
      <w:proofErr w:type="spellEnd"/>
      <w:r w:rsidRPr="00105791">
        <w:rPr>
          <w:sz w:val="28"/>
          <w:szCs w:val="28"/>
        </w:rPr>
        <w:t>/</w:t>
      </w:r>
      <w:proofErr w:type="spellStart"/>
      <w:r w:rsidRPr="00105791">
        <w:rPr>
          <w:sz w:val="28"/>
          <w:szCs w:val="28"/>
        </w:rPr>
        <w:t>detail.php?orgID</w:t>
      </w:r>
      <w:proofErr w:type="spellEnd"/>
      <w:r w:rsidRPr="00105791">
        <w:rPr>
          <w:sz w:val="28"/>
          <w:szCs w:val="28"/>
        </w:rPr>
        <w:t>=158512)</w:t>
      </w:r>
      <w:r>
        <w:rPr>
          <w:sz w:val="28"/>
          <w:szCs w:val="28"/>
        </w:rPr>
        <w:t>.</w:t>
      </w:r>
    </w:p>
    <w:p w:rsidR="0064245C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услуги: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326"/>
        <w:gridCol w:w="1843"/>
        <w:gridCol w:w="3171"/>
      </w:tblGrid>
      <w:tr w:rsidR="0064245C" w:rsidRPr="00457C44" w:rsidTr="004F7FAA">
        <w:trPr>
          <w:trHeight w:val="390"/>
        </w:trPr>
        <w:tc>
          <w:tcPr>
            <w:tcW w:w="0" w:type="auto"/>
          </w:tcPr>
          <w:p w:rsidR="0064245C" w:rsidRPr="00457C44" w:rsidRDefault="0064245C" w:rsidP="004F7FAA">
            <w:pPr>
              <w:jc w:val="center"/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lastRenderedPageBreak/>
              <w:t>№</w:t>
            </w:r>
          </w:p>
          <w:p w:rsidR="0064245C" w:rsidRPr="00457C44" w:rsidRDefault="0064245C" w:rsidP="004F7FAA">
            <w:pPr>
              <w:jc w:val="center"/>
              <w:rPr>
                <w:sz w:val="22"/>
                <w:szCs w:val="22"/>
              </w:rPr>
            </w:pPr>
            <w:proofErr w:type="gramStart"/>
            <w:r w:rsidRPr="00457C44">
              <w:rPr>
                <w:sz w:val="22"/>
                <w:szCs w:val="22"/>
              </w:rPr>
              <w:t>п</w:t>
            </w:r>
            <w:proofErr w:type="gramEnd"/>
            <w:r w:rsidRPr="00457C44">
              <w:rPr>
                <w:sz w:val="22"/>
                <w:szCs w:val="22"/>
              </w:rPr>
              <w:t>/п</w:t>
            </w:r>
          </w:p>
        </w:tc>
        <w:tc>
          <w:tcPr>
            <w:tcW w:w="4326" w:type="dxa"/>
          </w:tcPr>
          <w:p w:rsidR="0064245C" w:rsidRPr="00457C44" w:rsidRDefault="0064245C" w:rsidP="004F7FAA">
            <w:pPr>
              <w:jc w:val="center"/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64245C" w:rsidRPr="00457C44" w:rsidRDefault="0064245C" w:rsidP="004F7FAA">
            <w:pPr>
              <w:jc w:val="center"/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171" w:type="dxa"/>
          </w:tcPr>
          <w:p w:rsidR="0064245C" w:rsidRPr="00457C44" w:rsidRDefault="0064245C" w:rsidP="004F7FAA">
            <w:pPr>
              <w:jc w:val="center"/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Примечание</w:t>
            </w:r>
          </w:p>
        </w:tc>
      </w:tr>
      <w:tr w:rsidR="0064245C" w:rsidRPr="00457C44" w:rsidTr="004F7FAA">
        <w:trPr>
          <w:trHeight w:val="101"/>
        </w:trPr>
        <w:tc>
          <w:tcPr>
            <w:tcW w:w="9747" w:type="dxa"/>
            <w:gridSpan w:val="4"/>
          </w:tcPr>
          <w:p w:rsidR="0064245C" w:rsidRPr="00457C44" w:rsidRDefault="0064245C" w:rsidP="004F7FAA">
            <w:pPr>
              <w:jc w:val="center"/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64245C" w:rsidRPr="00457C44" w:rsidTr="004F7FAA">
        <w:trPr>
          <w:trHeight w:val="435"/>
        </w:trPr>
        <w:tc>
          <w:tcPr>
            <w:tcW w:w="0" w:type="auto"/>
            <w:vAlign w:val="center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1</w:t>
            </w:r>
          </w:p>
        </w:tc>
        <w:tc>
          <w:tcPr>
            <w:tcW w:w="4326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Заявление о перераспределении земель и (или) земельных участков, находящихся в государственной или муниципальной со</w:t>
            </w:r>
            <w:r w:rsidRPr="00457C44">
              <w:rPr>
                <w:sz w:val="22"/>
                <w:szCs w:val="22"/>
              </w:rPr>
              <w:t>б</w:t>
            </w:r>
            <w:r w:rsidRPr="00457C44">
              <w:rPr>
                <w:sz w:val="22"/>
                <w:szCs w:val="22"/>
              </w:rPr>
              <w:t>ственности, и земельных участков, наход</w:t>
            </w:r>
            <w:r w:rsidRPr="00457C44">
              <w:rPr>
                <w:sz w:val="22"/>
                <w:szCs w:val="22"/>
              </w:rPr>
              <w:t>я</w:t>
            </w:r>
            <w:r w:rsidRPr="00457C44">
              <w:rPr>
                <w:sz w:val="22"/>
                <w:szCs w:val="22"/>
              </w:rPr>
              <w:t>щихся в частной собственности</w:t>
            </w:r>
          </w:p>
        </w:tc>
        <w:tc>
          <w:tcPr>
            <w:tcW w:w="1843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подлинник</w:t>
            </w:r>
          </w:p>
        </w:tc>
        <w:tc>
          <w:tcPr>
            <w:tcW w:w="3171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</w:tr>
      <w:tr w:rsidR="0064245C" w:rsidRPr="00457C44" w:rsidTr="004F7FAA">
        <w:trPr>
          <w:trHeight w:val="435"/>
        </w:trPr>
        <w:tc>
          <w:tcPr>
            <w:tcW w:w="0" w:type="auto"/>
            <w:vAlign w:val="center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2</w:t>
            </w:r>
          </w:p>
        </w:tc>
        <w:tc>
          <w:tcPr>
            <w:tcW w:w="4326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 xml:space="preserve">Документ, удостоверяющий личность 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явителя </w:t>
            </w:r>
            <w:r w:rsidRPr="00457C44">
              <w:rPr>
                <w:sz w:val="22"/>
                <w:szCs w:val="22"/>
              </w:rPr>
              <w:t>(личность представителя</w:t>
            </w:r>
            <w:r>
              <w:rPr>
                <w:sz w:val="22"/>
                <w:szCs w:val="22"/>
              </w:rPr>
              <w:t xml:space="preserve"> заявителя</w:t>
            </w:r>
            <w:r w:rsidRPr="00457C44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подлинник</w:t>
            </w:r>
          </w:p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(для снятия)</w:t>
            </w:r>
          </w:p>
        </w:tc>
        <w:tc>
          <w:tcPr>
            <w:tcW w:w="3171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</w:p>
        </w:tc>
      </w:tr>
      <w:tr w:rsidR="0064245C" w:rsidRPr="00457C44" w:rsidTr="004F7FAA">
        <w:trPr>
          <w:trHeight w:val="435"/>
        </w:trPr>
        <w:tc>
          <w:tcPr>
            <w:tcW w:w="0" w:type="auto"/>
            <w:vAlign w:val="center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3</w:t>
            </w:r>
          </w:p>
        </w:tc>
        <w:tc>
          <w:tcPr>
            <w:tcW w:w="4326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Документы, подтверждающие полномочия представителя заявителя</w:t>
            </w:r>
          </w:p>
        </w:tc>
        <w:tc>
          <w:tcPr>
            <w:tcW w:w="1843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копии</w:t>
            </w:r>
          </w:p>
        </w:tc>
        <w:tc>
          <w:tcPr>
            <w:tcW w:w="3171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 xml:space="preserve">если </w:t>
            </w:r>
            <w:r>
              <w:rPr>
                <w:sz w:val="22"/>
                <w:szCs w:val="22"/>
              </w:rPr>
              <w:t>с заявлением обращается представитель заявителя</w:t>
            </w:r>
          </w:p>
        </w:tc>
      </w:tr>
      <w:tr w:rsidR="0064245C" w:rsidRPr="00457C44" w:rsidTr="004F7FAA">
        <w:trPr>
          <w:trHeight w:val="435"/>
        </w:trPr>
        <w:tc>
          <w:tcPr>
            <w:tcW w:w="0" w:type="auto"/>
            <w:vAlign w:val="center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4</w:t>
            </w:r>
          </w:p>
        </w:tc>
        <w:tc>
          <w:tcPr>
            <w:tcW w:w="4326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 xml:space="preserve">Схема расположения земельного участка </w:t>
            </w:r>
          </w:p>
        </w:tc>
        <w:tc>
          <w:tcPr>
            <w:tcW w:w="1843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подлинник</w:t>
            </w:r>
          </w:p>
        </w:tc>
        <w:tc>
          <w:tcPr>
            <w:tcW w:w="3171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BB3184">
              <w:rPr>
                <w:sz w:val="22"/>
                <w:szCs w:val="22"/>
              </w:rPr>
              <w:t>в случае</w:t>
            </w:r>
            <w:proofErr w:type="gramStart"/>
            <w:r w:rsidRPr="00BB3184">
              <w:rPr>
                <w:sz w:val="22"/>
                <w:szCs w:val="22"/>
              </w:rPr>
              <w:t>,</w:t>
            </w:r>
            <w:proofErr w:type="gramEnd"/>
            <w:r w:rsidRPr="00BB3184">
              <w:rPr>
                <w:sz w:val="22"/>
                <w:szCs w:val="22"/>
              </w:rPr>
              <w:t xml:space="preserve"> если отсутствует пр</w:t>
            </w:r>
            <w:r w:rsidRPr="00BB3184">
              <w:rPr>
                <w:sz w:val="22"/>
                <w:szCs w:val="22"/>
              </w:rPr>
              <w:t>о</w:t>
            </w:r>
            <w:r w:rsidRPr="00BB3184">
              <w:rPr>
                <w:sz w:val="22"/>
                <w:szCs w:val="22"/>
              </w:rPr>
              <w:t>ект межевания территории, в границах которой осуществл</w:t>
            </w:r>
            <w:r w:rsidRPr="00BB3184">
              <w:rPr>
                <w:sz w:val="22"/>
                <w:szCs w:val="22"/>
              </w:rPr>
              <w:t>я</w:t>
            </w:r>
            <w:r w:rsidRPr="00BB3184">
              <w:rPr>
                <w:sz w:val="22"/>
                <w:szCs w:val="22"/>
              </w:rPr>
              <w:t>ется перераспределение земел</w:t>
            </w:r>
            <w:r w:rsidRPr="00BB3184">
              <w:rPr>
                <w:sz w:val="22"/>
                <w:szCs w:val="22"/>
              </w:rPr>
              <w:t>ь</w:t>
            </w:r>
            <w:r w:rsidRPr="00BB3184">
              <w:rPr>
                <w:sz w:val="22"/>
                <w:szCs w:val="22"/>
              </w:rPr>
              <w:t>ных участков</w:t>
            </w:r>
          </w:p>
        </w:tc>
      </w:tr>
      <w:tr w:rsidR="0064245C" w:rsidRPr="00457C44" w:rsidTr="004F7FAA">
        <w:trPr>
          <w:trHeight w:val="435"/>
        </w:trPr>
        <w:tc>
          <w:tcPr>
            <w:tcW w:w="0" w:type="auto"/>
            <w:vAlign w:val="center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5</w:t>
            </w:r>
          </w:p>
        </w:tc>
        <w:tc>
          <w:tcPr>
            <w:tcW w:w="4326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 xml:space="preserve">Правоустанавливающие (или) </w:t>
            </w:r>
            <w:proofErr w:type="spellStart"/>
            <w:r w:rsidRPr="00457C44">
              <w:rPr>
                <w:sz w:val="22"/>
                <w:szCs w:val="22"/>
              </w:rPr>
              <w:t>правоудост</w:t>
            </w:r>
            <w:r w:rsidRPr="00457C44">
              <w:rPr>
                <w:sz w:val="22"/>
                <w:szCs w:val="22"/>
              </w:rPr>
              <w:t>о</w:t>
            </w:r>
            <w:r w:rsidRPr="00457C44">
              <w:rPr>
                <w:sz w:val="22"/>
                <w:szCs w:val="22"/>
              </w:rPr>
              <w:t>веряющие</w:t>
            </w:r>
            <w:proofErr w:type="spellEnd"/>
            <w:r w:rsidRPr="00457C44">
              <w:rPr>
                <w:sz w:val="22"/>
                <w:szCs w:val="22"/>
              </w:rPr>
              <w:t xml:space="preserve"> документы на земельный уч</w:t>
            </w:r>
            <w:r w:rsidRPr="00457C44">
              <w:rPr>
                <w:sz w:val="22"/>
                <w:szCs w:val="22"/>
              </w:rPr>
              <w:t>а</w:t>
            </w:r>
            <w:r w:rsidRPr="00457C44">
              <w:rPr>
                <w:sz w:val="22"/>
                <w:szCs w:val="22"/>
              </w:rPr>
              <w:t>сток, принадлежащий заявителю</w:t>
            </w:r>
          </w:p>
        </w:tc>
        <w:tc>
          <w:tcPr>
            <w:tcW w:w="1843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копии</w:t>
            </w:r>
          </w:p>
        </w:tc>
        <w:tc>
          <w:tcPr>
            <w:tcW w:w="3171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BB3184">
              <w:rPr>
                <w:sz w:val="22"/>
                <w:szCs w:val="22"/>
              </w:rPr>
              <w:t>в случае</w:t>
            </w:r>
            <w:proofErr w:type="gramStart"/>
            <w:r w:rsidRPr="00BB3184">
              <w:rPr>
                <w:sz w:val="22"/>
                <w:szCs w:val="22"/>
              </w:rPr>
              <w:t>,</w:t>
            </w:r>
            <w:proofErr w:type="gramEnd"/>
            <w:r w:rsidRPr="00BB3184">
              <w:rPr>
                <w:sz w:val="22"/>
                <w:szCs w:val="22"/>
              </w:rPr>
              <w:t xml:space="preserve"> если право собстве</w:t>
            </w:r>
            <w:r w:rsidRPr="00BB3184">
              <w:rPr>
                <w:sz w:val="22"/>
                <w:szCs w:val="22"/>
              </w:rPr>
              <w:t>н</w:t>
            </w:r>
            <w:r w:rsidRPr="00BB3184">
              <w:rPr>
                <w:sz w:val="22"/>
                <w:szCs w:val="22"/>
              </w:rPr>
              <w:t>ности не зарегистрировано в Едином государственном р</w:t>
            </w:r>
            <w:r w:rsidRPr="00BB3184">
              <w:rPr>
                <w:sz w:val="22"/>
                <w:szCs w:val="22"/>
              </w:rPr>
              <w:t>е</w:t>
            </w:r>
            <w:r w:rsidRPr="00BB3184">
              <w:rPr>
                <w:sz w:val="22"/>
                <w:szCs w:val="22"/>
              </w:rPr>
              <w:t>естре недвижимости</w:t>
            </w:r>
          </w:p>
        </w:tc>
      </w:tr>
      <w:tr w:rsidR="0064245C" w:rsidRPr="00457C44" w:rsidTr="004F7FAA">
        <w:trPr>
          <w:trHeight w:val="435"/>
        </w:trPr>
        <w:tc>
          <w:tcPr>
            <w:tcW w:w="0" w:type="auto"/>
            <w:vAlign w:val="center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6</w:t>
            </w:r>
          </w:p>
        </w:tc>
        <w:tc>
          <w:tcPr>
            <w:tcW w:w="4326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3184">
              <w:rPr>
                <w:sz w:val="22"/>
                <w:szCs w:val="22"/>
              </w:rPr>
              <w:t>аверенный перевод на русский язык док</w:t>
            </w:r>
            <w:r w:rsidRPr="00BB3184">
              <w:rPr>
                <w:sz w:val="22"/>
                <w:szCs w:val="22"/>
              </w:rPr>
              <w:t>у</w:t>
            </w:r>
            <w:r w:rsidRPr="00BB3184">
              <w:rPr>
                <w:sz w:val="22"/>
                <w:szCs w:val="22"/>
              </w:rPr>
              <w:t>ментов о государственной регистрации юридического лица в соответствии с зак</w:t>
            </w:r>
            <w:r w:rsidRPr="00BB3184">
              <w:rPr>
                <w:sz w:val="22"/>
                <w:szCs w:val="22"/>
              </w:rPr>
              <w:t>о</w:t>
            </w:r>
            <w:r w:rsidRPr="00BB3184">
              <w:rPr>
                <w:sz w:val="22"/>
                <w:szCs w:val="22"/>
              </w:rPr>
              <w:t>нодательством иностранного государства</w:t>
            </w:r>
          </w:p>
        </w:tc>
        <w:tc>
          <w:tcPr>
            <w:tcW w:w="1843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подлинник</w:t>
            </w:r>
          </w:p>
        </w:tc>
        <w:tc>
          <w:tcPr>
            <w:tcW w:w="3171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BB3184">
              <w:rPr>
                <w:sz w:val="22"/>
                <w:szCs w:val="22"/>
              </w:rPr>
              <w:t>в случае</w:t>
            </w:r>
            <w:proofErr w:type="gramStart"/>
            <w:r w:rsidRPr="00BB3184">
              <w:rPr>
                <w:sz w:val="22"/>
                <w:szCs w:val="22"/>
              </w:rPr>
              <w:t>,</w:t>
            </w:r>
            <w:proofErr w:type="gramEnd"/>
            <w:r w:rsidRPr="00BB3184">
              <w:rPr>
                <w:sz w:val="22"/>
                <w:szCs w:val="22"/>
              </w:rPr>
              <w:t xml:space="preserve"> если заявителем явл</w:t>
            </w:r>
            <w:r w:rsidRPr="00BB3184">
              <w:rPr>
                <w:sz w:val="22"/>
                <w:szCs w:val="22"/>
              </w:rPr>
              <w:t>я</w:t>
            </w:r>
            <w:r w:rsidRPr="00BB3184">
              <w:rPr>
                <w:sz w:val="22"/>
                <w:szCs w:val="22"/>
              </w:rPr>
              <w:t>ется иностранное юридическое лицо</w:t>
            </w:r>
          </w:p>
        </w:tc>
      </w:tr>
      <w:tr w:rsidR="0064245C" w:rsidRPr="00457C44" w:rsidTr="004F7FAA">
        <w:trPr>
          <w:trHeight w:val="174"/>
        </w:trPr>
        <w:tc>
          <w:tcPr>
            <w:tcW w:w="9747" w:type="dxa"/>
            <w:gridSpan w:val="4"/>
            <w:vAlign w:val="center"/>
          </w:tcPr>
          <w:p w:rsidR="0064245C" w:rsidRPr="00457C44" w:rsidRDefault="0064245C" w:rsidP="004F7FAA">
            <w:pPr>
              <w:jc w:val="center"/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64245C" w:rsidRPr="00457C44" w:rsidTr="004F7FAA">
        <w:trPr>
          <w:trHeight w:val="435"/>
        </w:trPr>
        <w:tc>
          <w:tcPr>
            <w:tcW w:w="0" w:type="auto"/>
            <w:vAlign w:val="center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7</w:t>
            </w:r>
          </w:p>
        </w:tc>
        <w:tc>
          <w:tcPr>
            <w:tcW w:w="4326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Выписка из Единого государственного р</w:t>
            </w:r>
            <w:r w:rsidRPr="00457C44">
              <w:rPr>
                <w:sz w:val="22"/>
                <w:szCs w:val="22"/>
              </w:rPr>
              <w:t>е</w:t>
            </w:r>
            <w:r w:rsidRPr="00457C44">
              <w:rPr>
                <w:sz w:val="22"/>
                <w:szCs w:val="22"/>
              </w:rPr>
              <w:t>естра юридических лиц (индивидуальных предпринимателей)</w:t>
            </w:r>
          </w:p>
        </w:tc>
        <w:tc>
          <w:tcPr>
            <w:tcW w:w="1843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подлинник</w:t>
            </w:r>
          </w:p>
        </w:tc>
        <w:tc>
          <w:tcPr>
            <w:tcW w:w="3171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с заявлением обращается юридическое лицо 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предприниматель)</w:t>
            </w:r>
          </w:p>
        </w:tc>
      </w:tr>
      <w:tr w:rsidR="0064245C" w:rsidRPr="00457C44" w:rsidTr="004F7FAA">
        <w:trPr>
          <w:trHeight w:val="435"/>
        </w:trPr>
        <w:tc>
          <w:tcPr>
            <w:tcW w:w="0" w:type="auto"/>
            <w:vAlign w:val="center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8</w:t>
            </w:r>
          </w:p>
        </w:tc>
        <w:tc>
          <w:tcPr>
            <w:tcW w:w="4326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</w:t>
            </w:r>
            <w:r w:rsidRPr="00457C44">
              <w:rPr>
                <w:sz w:val="22"/>
                <w:szCs w:val="22"/>
              </w:rPr>
              <w:t xml:space="preserve"> из Единого государственного р</w:t>
            </w:r>
            <w:r w:rsidRPr="00457C44">
              <w:rPr>
                <w:sz w:val="22"/>
                <w:szCs w:val="22"/>
              </w:rPr>
              <w:t>е</w:t>
            </w:r>
            <w:r w:rsidRPr="00457C44">
              <w:rPr>
                <w:sz w:val="22"/>
                <w:szCs w:val="22"/>
              </w:rPr>
              <w:t>естра</w:t>
            </w:r>
            <w:r>
              <w:rPr>
                <w:sz w:val="22"/>
                <w:szCs w:val="22"/>
              </w:rPr>
              <w:t xml:space="preserve"> недвижимости</w:t>
            </w:r>
          </w:p>
        </w:tc>
        <w:tc>
          <w:tcPr>
            <w:tcW w:w="1843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подлинник</w:t>
            </w:r>
          </w:p>
        </w:tc>
        <w:tc>
          <w:tcPr>
            <w:tcW w:w="3171" w:type="dxa"/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использовании в работе</w:t>
            </w:r>
          </w:p>
        </w:tc>
      </w:tr>
    </w:tbl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105791">
        <w:t xml:space="preserve"> </w:t>
      </w:r>
      <w:r w:rsidRPr="00105791">
        <w:rPr>
          <w:sz w:val="28"/>
          <w:szCs w:val="28"/>
        </w:rPr>
        <w:t>за исключением документов, на которые распр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страняется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требование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7 Федерального закона  от 27 июля 2010 года № 210-ФЗ «Об организации</w:t>
      </w:r>
      <w:proofErr w:type="gramEnd"/>
      <w:r w:rsidRPr="00105791">
        <w:rPr>
          <w:sz w:val="28"/>
          <w:szCs w:val="28"/>
        </w:rPr>
        <w:t xml:space="preserve"> предоставления государстве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ных и муниципальных услуг», а также сведений, документов и (или) информ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ственных и (или) муниципальных услуг. Сведения, документы и (или) инфо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мацию, необходимые для предоставления государственных и (или)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lastRenderedPageBreak/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105791">
        <w:rPr>
          <w:sz w:val="28"/>
          <w:szCs w:val="28"/>
        </w:rPr>
        <w:t>ии и ау</w:t>
      </w:r>
      <w:proofErr w:type="gramEnd"/>
      <w:r w:rsidRPr="00105791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ных услуг (функций), Региональном портале;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64245C" w:rsidRPr="00431D0B" w:rsidRDefault="0064245C" w:rsidP="0064245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документов на бумажных носителях,</w:t>
      </w:r>
      <w:r w:rsidRPr="00105791">
        <w:rPr>
          <w:color w:val="FF0000"/>
          <w:sz w:val="28"/>
          <w:szCs w:val="28"/>
        </w:rPr>
        <w:t xml:space="preserve"> </w:t>
      </w:r>
      <w:r w:rsidRPr="00105791">
        <w:rPr>
          <w:color w:val="000000" w:themeColor="text1"/>
          <w:sz w:val="28"/>
          <w:szCs w:val="28"/>
        </w:rPr>
        <w:t xml:space="preserve">если иное не предусмотрено федеральным законодательством, регламентирующим предоставление </w:t>
      </w:r>
      <w:r w:rsidRPr="00431D0B">
        <w:rPr>
          <w:color w:val="000000" w:themeColor="text1"/>
          <w:sz w:val="28"/>
          <w:szCs w:val="28"/>
        </w:rPr>
        <w:t>муниц</w:t>
      </w:r>
      <w:r w:rsidRPr="00431D0B">
        <w:rPr>
          <w:color w:val="000000" w:themeColor="text1"/>
          <w:sz w:val="28"/>
          <w:szCs w:val="28"/>
        </w:rPr>
        <w:t>и</w:t>
      </w:r>
      <w:r w:rsidRPr="00431D0B">
        <w:rPr>
          <w:color w:val="000000" w:themeColor="text1"/>
          <w:sz w:val="28"/>
          <w:szCs w:val="28"/>
        </w:rPr>
        <w:t>пальных услуг;</w:t>
      </w:r>
    </w:p>
    <w:p w:rsidR="0064245C" w:rsidRPr="00431D0B" w:rsidRDefault="0064245C" w:rsidP="0064245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31D0B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431D0B">
        <w:rPr>
          <w:color w:val="000000" w:themeColor="text1"/>
          <w:sz w:val="28"/>
          <w:szCs w:val="28"/>
        </w:rPr>
        <w:t>т</w:t>
      </w:r>
      <w:r w:rsidRPr="00431D0B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31D0B">
        <w:rPr>
          <w:color w:val="000000" w:themeColor="text1"/>
          <w:sz w:val="28"/>
          <w:szCs w:val="28"/>
        </w:rPr>
        <w:t>у</w:t>
      </w:r>
      <w:r w:rsidRPr="00431D0B">
        <w:rPr>
          <w:color w:val="000000" w:themeColor="text1"/>
          <w:sz w:val="28"/>
          <w:szCs w:val="28"/>
        </w:rPr>
        <w:t>ющих случаев:</w:t>
      </w:r>
    </w:p>
    <w:p w:rsidR="0064245C" w:rsidRPr="00431D0B" w:rsidRDefault="0064245C" w:rsidP="0064245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31D0B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31D0B">
        <w:rPr>
          <w:color w:val="000000" w:themeColor="text1"/>
          <w:sz w:val="28"/>
          <w:szCs w:val="28"/>
        </w:rPr>
        <w:t>е</w:t>
      </w:r>
      <w:r w:rsidRPr="00431D0B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64245C" w:rsidRPr="00431D0B" w:rsidRDefault="0064245C" w:rsidP="0064245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31D0B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431D0B">
        <w:rPr>
          <w:color w:val="000000" w:themeColor="text1"/>
          <w:sz w:val="28"/>
          <w:szCs w:val="28"/>
        </w:rPr>
        <w:t>о</w:t>
      </w:r>
      <w:r w:rsidRPr="00431D0B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31D0B">
        <w:rPr>
          <w:color w:val="000000" w:themeColor="text1"/>
          <w:sz w:val="28"/>
          <w:szCs w:val="28"/>
        </w:rPr>
        <w:t>а</w:t>
      </w:r>
      <w:r w:rsidRPr="00431D0B">
        <w:rPr>
          <w:color w:val="000000" w:themeColor="text1"/>
          <w:sz w:val="28"/>
          <w:szCs w:val="28"/>
        </w:rPr>
        <w:t>нее комплект документов;</w:t>
      </w:r>
    </w:p>
    <w:p w:rsidR="0064245C" w:rsidRPr="00431D0B" w:rsidRDefault="0064245C" w:rsidP="0064245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31D0B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431D0B">
        <w:rPr>
          <w:color w:val="000000" w:themeColor="text1"/>
          <w:sz w:val="28"/>
          <w:szCs w:val="28"/>
        </w:rPr>
        <w:t>е</w:t>
      </w:r>
      <w:r w:rsidRPr="00431D0B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64245C" w:rsidRPr="00105791" w:rsidRDefault="0064245C" w:rsidP="0064245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431D0B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431D0B">
        <w:rPr>
          <w:color w:val="000000" w:themeColor="text1"/>
          <w:sz w:val="28"/>
          <w:szCs w:val="28"/>
        </w:rPr>
        <w:t>ч</w:t>
      </w:r>
      <w:r w:rsidRPr="00431D0B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431D0B">
        <w:rPr>
          <w:color w:val="000000" w:themeColor="text1"/>
          <w:sz w:val="28"/>
          <w:szCs w:val="28"/>
        </w:rPr>
        <w:t>а</w:t>
      </w:r>
      <w:r w:rsidRPr="00431D0B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431D0B">
        <w:rPr>
          <w:color w:val="000000" w:themeColor="text1"/>
          <w:sz w:val="28"/>
          <w:szCs w:val="28"/>
        </w:rPr>
        <w:t>т</w:t>
      </w:r>
      <w:r w:rsidRPr="00431D0B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431D0B">
        <w:rPr>
          <w:color w:val="000000" w:themeColor="text1"/>
          <w:sz w:val="28"/>
          <w:szCs w:val="28"/>
        </w:rPr>
        <w:t xml:space="preserve">, </w:t>
      </w:r>
      <w:proofErr w:type="gramStart"/>
      <w:r w:rsidRPr="00431D0B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431D0B">
        <w:rPr>
          <w:color w:val="000000" w:themeColor="text1"/>
          <w:sz w:val="28"/>
          <w:szCs w:val="28"/>
        </w:rPr>
        <w:t>в</w:t>
      </w:r>
      <w:r w:rsidRPr="00431D0B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31D0B">
        <w:rPr>
          <w:color w:val="000000" w:themeColor="text1"/>
          <w:sz w:val="28"/>
          <w:szCs w:val="28"/>
        </w:rPr>
        <w:t>в</w:t>
      </w:r>
      <w:r w:rsidRPr="00431D0B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31D0B">
        <w:rPr>
          <w:color w:val="000000" w:themeColor="text1"/>
          <w:sz w:val="28"/>
          <w:szCs w:val="28"/>
        </w:rPr>
        <w:t>н</w:t>
      </w:r>
      <w:r w:rsidRPr="00431D0B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31D0B">
        <w:rPr>
          <w:color w:val="000000" w:themeColor="text1"/>
          <w:sz w:val="28"/>
          <w:szCs w:val="28"/>
        </w:rPr>
        <w:t>е</w:t>
      </w:r>
      <w:r w:rsidRPr="00431D0B">
        <w:rPr>
          <w:color w:val="000000" w:themeColor="text1"/>
          <w:sz w:val="28"/>
          <w:szCs w:val="28"/>
        </w:rPr>
        <w:t>удобства.</w:t>
      </w:r>
      <w:proofErr w:type="gramEnd"/>
    </w:p>
    <w:p w:rsidR="0064245C" w:rsidRPr="00105791" w:rsidRDefault="0064245C" w:rsidP="0064245C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64245C" w:rsidRPr="00105791" w:rsidRDefault="0064245C" w:rsidP="0064245C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ственно лично в Администрацию или через МФЦ.</w:t>
      </w:r>
    </w:p>
    <w:p w:rsidR="0064245C" w:rsidRPr="00105791" w:rsidRDefault="0064245C" w:rsidP="0064245C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64245C" w:rsidRPr="00105791" w:rsidRDefault="0064245C" w:rsidP="0064245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ми в процесс оказания Муниципальных услуг;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несоответствие хотя бы одного из документов, предоставляемых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lastRenderedPageBreak/>
        <w:t>циями, участвующими в процессе оказания муниципальных услуг;</w:t>
      </w:r>
    </w:p>
    <w:p w:rsidR="0064245C" w:rsidRPr="00105791" w:rsidRDefault="0064245C" w:rsidP="0064245C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обращение ненадлежащего лица.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2.7.1. Основания для отказа в приеме к рассмотрению заявления 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ванием Регионального портала:</w:t>
      </w:r>
    </w:p>
    <w:p w:rsidR="0064245C" w:rsidRPr="00D97828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Pr="00D97828">
        <w:rPr>
          <w:sz w:val="28"/>
          <w:szCs w:val="28"/>
        </w:rPr>
        <w:t>зая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ления и документы;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2.8. Исчерпывающий перечень оснований для приостановления в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ставлении Муниципальной услуги.</w:t>
      </w:r>
    </w:p>
    <w:p w:rsidR="0064245C" w:rsidRPr="00105791" w:rsidRDefault="0064245C" w:rsidP="0064245C">
      <w:pPr>
        <w:widowControl w:val="0"/>
        <w:ind w:firstLine="539"/>
        <w:jc w:val="both"/>
        <w:rPr>
          <w:szCs w:val="28"/>
        </w:rPr>
      </w:pPr>
      <w:r>
        <w:rPr>
          <w:sz w:val="28"/>
          <w:szCs w:val="28"/>
        </w:rPr>
        <w:t xml:space="preserve">На время </w:t>
      </w:r>
      <w:r w:rsidRPr="008F4AD0">
        <w:rPr>
          <w:sz w:val="28"/>
          <w:szCs w:val="28"/>
        </w:rPr>
        <w:t>ка</w:t>
      </w:r>
      <w:r>
        <w:rPr>
          <w:sz w:val="28"/>
          <w:szCs w:val="28"/>
        </w:rPr>
        <w:t>дастровых работ в целях государ</w:t>
      </w:r>
      <w:r w:rsidRPr="008F4AD0">
        <w:rPr>
          <w:sz w:val="28"/>
          <w:szCs w:val="28"/>
        </w:rPr>
        <w:t>ственного кадастрового учета</w:t>
      </w:r>
      <w:r>
        <w:rPr>
          <w:sz w:val="28"/>
          <w:szCs w:val="28"/>
        </w:rPr>
        <w:t xml:space="preserve"> земельных участков, которые об</w:t>
      </w:r>
      <w:r w:rsidRPr="008F4AD0">
        <w:rPr>
          <w:sz w:val="28"/>
          <w:szCs w:val="28"/>
        </w:rPr>
        <w:t>разуются в результате перераспределения, и по</w:t>
      </w:r>
      <w:r>
        <w:rPr>
          <w:sz w:val="28"/>
          <w:szCs w:val="28"/>
        </w:rPr>
        <w:t>становки на государ</w:t>
      </w:r>
      <w:r w:rsidRPr="008F4AD0">
        <w:rPr>
          <w:sz w:val="28"/>
          <w:szCs w:val="28"/>
        </w:rPr>
        <w:t>ственный кадастровый учет таких земельных участков</w:t>
      </w:r>
      <w:r>
        <w:rPr>
          <w:sz w:val="28"/>
          <w:szCs w:val="28"/>
        </w:rPr>
        <w:t xml:space="preserve"> предоставление Муниципальной услуги приостанавливается.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5B276A">
        <w:rPr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B276A">
        <w:rPr>
          <w:sz w:val="28"/>
          <w:szCs w:val="28"/>
        </w:rPr>
        <w:t>перераспределение таких земель и (или) земельных участков в целях пр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 xml:space="preserve">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5B276A">
        <w:rPr>
          <w:sz w:val="28"/>
          <w:szCs w:val="28"/>
        </w:rPr>
        <w:t>вкрапливания</w:t>
      </w:r>
      <w:proofErr w:type="spellEnd"/>
      <w:r w:rsidRPr="005B276A">
        <w:rPr>
          <w:sz w:val="28"/>
          <w:szCs w:val="28"/>
        </w:rPr>
        <w:t>, излома</w:t>
      </w:r>
      <w:r w:rsidRPr="005B276A">
        <w:rPr>
          <w:sz w:val="28"/>
          <w:szCs w:val="28"/>
        </w:rPr>
        <w:t>н</w:t>
      </w:r>
      <w:r w:rsidRPr="005B276A">
        <w:rPr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распределения не более чем до установленных предельных максимальных ра</w:t>
      </w:r>
      <w:r w:rsidRPr="005B276A">
        <w:rPr>
          <w:sz w:val="28"/>
          <w:szCs w:val="28"/>
        </w:rPr>
        <w:t>з</w:t>
      </w:r>
      <w:r w:rsidRPr="005B276A">
        <w:rPr>
          <w:sz w:val="28"/>
          <w:szCs w:val="28"/>
        </w:rPr>
        <w:t>меров земельных участков;</w:t>
      </w:r>
      <w:proofErr w:type="gramEnd"/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B276A">
        <w:rPr>
          <w:sz w:val="28"/>
          <w:szCs w:val="28"/>
        </w:rPr>
        <w:t>перераспределение земель и (или) земельных участков, находящихся в го</w:t>
      </w:r>
      <w:r w:rsidRPr="005B276A">
        <w:rPr>
          <w:sz w:val="28"/>
          <w:szCs w:val="28"/>
        </w:rPr>
        <w:t>с</w:t>
      </w:r>
      <w:r w:rsidRPr="005B276A">
        <w:rPr>
          <w:sz w:val="28"/>
          <w:szCs w:val="28"/>
        </w:rPr>
        <w:t>ударственной или муниципальной собственности, и земельных участков, нах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дящихся в собственности граждан и предназначенных для ведения личного подсобного хозяйства, огородничества, садоводства, дачного хозяйства, инд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>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>мальных размеров земельных участков;</w:t>
      </w:r>
      <w:proofErr w:type="gramEnd"/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lastRenderedPageBreak/>
        <w:t>земельные участки образуются для размещения следующих объектов кап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>тального строительства, предусмотренных статьей 49 Земельного кодекса РФ, в том числе в целях изъятия земельных участков для государственных или мун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>ципальных нужд;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2) не представлено в письменной форме согласие землепользователей, зе</w:t>
      </w:r>
      <w:r w:rsidRPr="005B276A">
        <w:rPr>
          <w:sz w:val="28"/>
          <w:szCs w:val="28"/>
        </w:rPr>
        <w:t>м</w:t>
      </w:r>
      <w:r w:rsidRPr="005B276A">
        <w:rPr>
          <w:sz w:val="28"/>
          <w:szCs w:val="28"/>
        </w:rPr>
        <w:t>левладельцев, арендаторов, залогодержателей исходных земельных участков, если земельные участки, которые предлагается перераспределить, обременены правами указанных лиц;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B276A">
        <w:rPr>
          <w:sz w:val="28"/>
          <w:szCs w:val="28"/>
        </w:rPr>
        <w:t>3) на земельном участке, на который возникает право частной собственн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сти, в результате перераспределения земельного участка, находящегося в час</w:t>
      </w:r>
      <w:r w:rsidRPr="005B276A">
        <w:rPr>
          <w:sz w:val="28"/>
          <w:szCs w:val="28"/>
        </w:rPr>
        <w:t>т</w:t>
      </w:r>
      <w:r w:rsidRPr="005B276A">
        <w:rPr>
          <w:sz w:val="28"/>
          <w:szCs w:val="28"/>
        </w:rPr>
        <w:t>ной собственности, и земель и (или) земельных участков, находящихся в гос</w:t>
      </w:r>
      <w:r w:rsidRPr="005B276A">
        <w:rPr>
          <w:sz w:val="28"/>
          <w:szCs w:val="28"/>
        </w:rPr>
        <w:t>у</w:t>
      </w:r>
      <w:r w:rsidRPr="005B276A">
        <w:rPr>
          <w:sz w:val="28"/>
          <w:szCs w:val="28"/>
        </w:rPr>
        <w:t>дарственной или муниципальной собственности, будут расположены здание, сооружение, объект незавершенного строительства, находящиеся в госуда</w:t>
      </w:r>
      <w:r w:rsidRPr="005B276A">
        <w:rPr>
          <w:sz w:val="28"/>
          <w:szCs w:val="28"/>
        </w:rPr>
        <w:t>р</w:t>
      </w:r>
      <w:r w:rsidRPr="005B276A">
        <w:rPr>
          <w:sz w:val="28"/>
          <w:szCs w:val="28"/>
        </w:rPr>
        <w:t xml:space="preserve">ственной или муниципальной собственности, в собственности других граждан или юридических лиц, за исключением сооружения (в том числе сооружения, </w:t>
      </w:r>
      <w:r w:rsidRPr="00D97828">
        <w:rPr>
          <w:sz w:val="28"/>
          <w:szCs w:val="28"/>
        </w:rPr>
        <w:t>строительство которого</w:t>
      </w:r>
      <w:proofErr w:type="gramEnd"/>
      <w:r w:rsidRPr="00D97828">
        <w:rPr>
          <w:sz w:val="28"/>
          <w:szCs w:val="28"/>
        </w:rPr>
        <w:t xml:space="preserve"> не завершено), </w:t>
      </w:r>
      <w:proofErr w:type="gramStart"/>
      <w:r w:rsidRPr="00D97828">
        <w:rPr>
          <w:sz w:val="28"/>
          <w:szCs w:val="28"/>
        </w:rPr>
        <w:t>размещение</w:t>
      </w:r>
      <w:proofErr w:type="gramEnd"/>
      <w:r w:rsidRPr="00D97828">
        <w:rPr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ответствии с пунктом 3 статьи 39.36 Земельного кодекса РФ;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97828">
        <w:rPr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гося в частной собственности, и земель и (или) земельных участков, наход</w:t>
      </w:r>
      <w:r w:rsidRPr="00D97828">
        <w:rPr>
          <w:sz w:val="28"/>
          <w:szCs w:val="28"/>
        </w:rPr>
        <w:t>я</w:t>
      </w:r>
      <w:r w:rsidRPr="00D97828">
        <w:rPr>
          <w:sz w:val="28"/>
          <w:szCs w:val="28"/>
        </w:rPr>
        <w:t>щихся в государственной или муниципальной собственности и изъятых из об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рота или ограниченных в обороте, за исключением случаев, если такое пер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распределение осуществляется в соответствии с проектом межевания террит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рии с земельными участками, указанными в подпункте 7 пункта 5 статьи</w:t>
      </w:r>
      <w:proofErr w:type="gramEnd"/>
      <w:r w:rsidRPr="00D97828">
        <w:rPr>
          <w:sz w:val="28"/>
          <w:szCs w:val="28"/>
        </w:rPr>
        <w:t xml:space="preserve"> 27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мельного кодекса РФ;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5) образование земельного участка или земельных участков предусматр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>вается путем перераспределения земельного участка, находящегося в частной собственности, и земель и (или) земельного участка, находящихся в госуда</w:t>
      </w:r>
      <w:r w:rsidRPr="005B276A">
        <w:rPr>
          <w:sz w:val="28"/>
          <w:szCs w:val="28"/>
        </w:rPr>
        <w:t>р</w:t>
      </w:r>
      <w:r w:rsidRPr="005B276A">
        <w:rPr>
          <w:sz w:val="28"/>
          <w:szCs w:val="28"/>
        </w:rPr>
        <w:t>ственной или муниципальной собственности и зарезервированных для госуда</w:t>
      </w:r>
      <w:r w:rsidRPr="005B276A">
        <w:rPr>
          <w:sz w:val="28"/>
          <w:szCs w:val="28"/>
        </w:rPr>
        <w:t>р</w:t>
      </w:r>
      <w:r w:rsidRPr="005B276A">
        <w:rPr>
          <w:sz w:val="28"/>
          <w:szCs w:val="28"/>
        </w:rPr>
        <w:t>ственных или муниципальных нужд;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гося в частной собственности, и земельного участка, находящегося в госуда</w:t>
      </w:r>
      <w:r w:rsidRPr="005B276A">
        <w:rPr>
          <w:sz w:val="28"/>
          <w:szCs w:val="28"/>
        </w:rPr>
        <w:t>р</w:t>
      </w:r>
      <w:r w:rsidRPr="005B276A">
        <w:rPr>
          <w:sz w:val="28"/>
          <w:szCs w:val="28"/>
        </w:rPr>
        <w:t>ственной или муниципальной собственности и являющегося предметом аукц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>она, либо в отношении такого земельного участка принято решение о предв</w:t>
      </w:r>
      <w:r w:rsidRPr="005B276A">
        <w:rPr>
          <w:sz w:val="28"/>
          <w:szCs w:val="28"/>
        </w:rPr>
        <w:t>а</w:t>
      </w:r>
      <w:r w:rsidRPr="005B276A">
        <w:rPr>
          <w:sz w:val="28"/>
          <w:szCs w:val="28"/>
        </w:rPr>
        <w:t>рительном согласовании его предоставления, срок действия которого не истек;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B276A">
        <w:rPr>
          <w:sz w:val="28"/>
          <w:szCs w:val="28"/>
        </w:rPr>
        <w:t>7) образование земельного участка или земельных участков предусматр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>вается путем перераспределения земельного участка, находящегося в частной собственности, и земель и (или) земельных участков, которые находятся в го</w:t>
      </w:r>
      <w:r w:rsidRPr="005B276A">
        <w:rPr>
          <w:sz w:val="28"/>
          <w:szCs w:val="28"/>
        </w:rPr>
        <w:t>с</w:t>
      </w:r>
      <w:r w:rsidRPr="005B276A">
        <w:rPr>
          <w:sz w:val="28"/>
          <w:szCs w:val="28"/>
        </w:rPr>
        <w:t>ударственной или муниципальной собственности и в отношении которых под</w:t>
      </w:r>
      <w:r w:rsidRPr="005B276A">
        <w:rPr>
          <w:sz w:val="28"/>
          <w:szCs w:val="28"/>
        </w:rPr>
        <w:t>а</w:t>
      </w:r>
      <w:r w:rsidRPr="005B276A">
        <w:rPr>
          <w:sz w:val="28"/>
          <w:szCs w:val="28"/>
        </w:rPr>
        <w:t>но заявление о предварительном согласовании предоставления земельного участка или заявление о предоставлении земельного участка и не принято р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шение об отказе в этом предварительном согласовании или этом предоставл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lastRenderedPageBreak/>
        <w:t>нии;</w:t>
      </w:r>
      <w:proofErr w:type="gramEnd"/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8) в результате перераспределения земельных участков площадь земельн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го участка, на который возникает право частной собственности, будет прев</w:t>
      </w:r>
      <w:r w:rsidRPr="005B276A">
        <w:rPr>
          <w:sz w:val="28"/>
          <w:szCs w:val="28"/>
        </w:rPr>
        <w:t>ы</w:t>
      </w:r>
      <w:r w:rsidRPr="005B276A">
        <w:rPr>
          <w:sz w:val="28"/>
          <w:szCs w:val="28"/>
        </w:rPr>
        <w:t>шать установленные предельные максимальные размеры земельных участков;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B276A">
        <w:rPr>
          <w:sz w:val="28"/>
          <w:szCs w:val="28"/>
        </w:rPr>
        <w:t>9) образование земельного участка или земельных участков предусматр</w:t>
      </w:r>
      <w:r w:rsidRPr="005B276A">
        <w:rPr>
          <w:sz w:val="28"/>
          <w:szCs w:val="28"/>
        </w:rPr>
        <w:t>и</w:t>
      </w:r>
      <w:r w:rsidRPr="005B276A">
        <w:rPr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</w:t>
      </w:r>
      <w:r w:rsidRPr="00A37526">
        <w:rPr>
          <w:sz w:val="28"/>
          <w:szCs w:val="28"/>
        </w:rPr>
        <w:t>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</w:t>
      </w:r>
      <w:r w:rsidRPr="005B276A">
        <w:rPr>
          <w:sz w:val="28"/>
          <w:szCs w:val="28"/>
        </w:rPr>
        <w:t xml:space="preserve"> случаев перераспределения земельных участков, в соответствии с абзацами 3 и 6 </w:t>
      </w:r>
      <w:hyperlink r:id="rId6" w:history="1">
        <w:r w:rsidRPr="005B276A">
          <w:rPr>
            <w:sz w:val="28"/>
            <w:szCs w:val="28"/>
          </w:rPr>
          <w:t>пункта 2.10 настоящего регламента</w:t>
        </w:r>
      </w:hyperlink>
      <w:r w:rsidRPr="005B276A">
        <w:rPr>
          <w:sz w:val="28"/>
          <w:szCs w:val="28"/>
        </w:rPr>
        <w:t>;</w:t>
      </w:r>
      <w:proofErr w:type="gramEnd"/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</w:t>
      </w:r>
      <w:r w:rsidRPr="00A04F0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A04F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04F08">
        <w:rPr>
          <w:sz w:val="28"/>
          <w:szCs w:val="28"/>
        </w:rPr>
        <w:t xml:space="preserve"> </w:t>
      </w:r>
      <w:r w:rsidRPr="000D3E50">
        <w:rPr>
          <w:sz w:val="28"/>
          <w:szCs w:val="28"/>
        </w:rPr>
        <w:t>от 13 июля 2015 г</w:t>
      </w:r>
      <w:r>
        <w:rPr>
          <w:sz w:val="28"/>
          <w:szCs w:val="28"/>
        </w:rPr>
        <w:t>ода</w:t>
      </w:r>
      <w:r w:rsidRPr="000D3E50">
        <w:rPr>
          <w:sz w:val="28"/>
          <w:szCs w:val="28"/>
        </w:rPr>
        <w:t xml:space="preserve"> № 218-ФЗ «О государственной регистрации недвижимости»;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11) имеются следующие основания для отказа в утверждении схемы расп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ложения земельного участка: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несоответствие схемы расположения земельного участка ее форме, форм</w:t>
      </w:r>
      <w:r w:rsidRPr="005B276A">
        <w:rPr>
          <w:sz w:val="28"/>
          <w:szCs w:val="28"/>
        </w:rPr>
        <w:t>а</w:t>
      </w:r>
      <w:r w:rsidRPr="005B276A">
        <w:rPr>
          <w:sz w:val="28"/>
          <w:szCs w:val="28"/>
        </w:rPr>
        <w:t>ту или требованиям к ее подготовке, которые установлены действующим зак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нодательством;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5B276A">
        <w:rPr>
          <w:sz w:val="28"/>
          <w:szCs w:val="28"/>
        </w:rPr>
        <w:t>й</w:t>
      </w:r>
      <w:r w:rsidRPr="005B276A">
        <w:rPr>
          <w:sz w:val="28"/>
          <w:szCs w:val="28"/>
        </w:rPr>
        <w:t>ствия которого не истек;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разработка схемы расположения земельного участка с нарушением треб</w:t>
      </w:r>
      <w:r w:rsidRPr="005B276A">
        <w:rPr>
          <w:sz w:val="28"/>
          <w:szCs w:val="28"/>
        </w:rPr>
        <w:t>о</w:t>
      </w:r>
      <w:r w:rsidRPr="005B276A">
        <w:rPr>
          <w:sz w:val="28"/>
          <w:szCs w:val="28"/>
        </w:rPr>
        <w:t>ваний к образуемым земельным участкам, установленными статьей 11.9 З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мельного кодекса РФ;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нию об особо охраняемой природной территории;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64245C" w:rsidRPr="005B276A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5B276A">
        <w:rPr>
          <w:sz w:val="28"/>
          <w:szCs w:val="28"/>
        </w:rPr>
        <w:t>к</w:t>
      </w:r>
      <w:r w:rsidRPr="005B276A">
        <w:rPr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64245C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276A">
        <w:rPr>
          <w:sz w:val="28"/>
          <w:szCs w:val="28"/>
        </w:rPr>
        <w:t>13) земельный участок, образование которого предусмотрено схемой ра</w:t>
      </w:r>
      <w:r w:rsidRPr="005B276A">
        <w:rPr>
          <w:sz w:val="28"/>
          <w:szCs w:val="28"/>
        </w:rPr>
        <w:t>с</w:t>
      </w:r>
      <w:r w:rsidRPr="005B276A">
        <w:rPr>
          <w:sz w:val="28"/>
          <w:szCs w:val="28"/>
        </w:rPr>
        <w:t>положения земельного участка, расположен в границах территории, в отнош</w:t>
      </w:r>
      <w:r w:rsidRPr="005B276A">
        <w:rPr>
          <w:sz w:val="28"/>
          <w:szCs w:val="28"/>
        </w:rPr>
        <w:t>е</w:t>
      </w:r>
      <w:r w:rsidRPr="005B276A">
        <w:rPr>
          <w:sz w:val="28"/>
          <w:szCs w:val="28"/>
        </w:rPr>
        <w:t>нии которой утвержден проект межевания территории.</w:t>
      </w:r>
    </w:p>
    <w:p w:rsidR="0064245C" w:rsidRDefault="0064245C" w:rsidP="0064245C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14) площадь земельного участка, на который возникает право частной со</w:t>
      </w:r>
      <w:r w:rsidRPr="00A37526">
        <w:rPr>
          <w:sz w:val="28"/>
          <w:szCs w:val="28"/>
        </w:rPr>
        <w:t>б</w:t>
      </w:r>
      <w:r w:rsidRPr="00A37526">
        <w:rPr>
          <w:sz w:val="28"/>
          <w:szCs w:val="28"/>
        </w:rPr>
        <w:t>ственности, превышает площадь такого земельного участка, указанную в схеме расположения земельного участка или проекте межевания территории, в соо</w:t>
      </w:r>
      <w:r w:rsidRPr="00A37526">
        <w:rPr>
          <w:sz w:val="28"/>
          <w:szCs w:val="28"/>
        </w:rPr>
        <w:t>т</w:t>
      </w:r>
      <w:r w:rsidRPr="00A37526">
        <w:rPr>
          <w:sz w:val="28"/>
          <w:szCs w:val="28"/>
        </w:rPr>
        <w:lastRenderedPageBreak/>
        <w:t>ветствии с которыми такой земельный участок был образован, более чем на д</w:t>
      </w:r>
      <w:r w:rsidRPr="00A37526">
        <w:rPr>
          <w:sz w:val="28"/>
          <w:szCs w:val="28"/>
        </w:rPr>
        <w:t>е</w:t>
      </w:r>
      <w:r w:rsidRPr="00A37526">
        <w:rPr>
          <w:sz w:val="28"/>
          <w:szCs w:val="28"/>
        </w:rPr>
        <w:t>сять процентов.</w:t>
      </w:r>
    </w:p>
    <w:p w:rsidR="0064245C" w:rsidRPr="00105791" w:rsidRDefault="0064245C" w:rsidP="0064245C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64245C" w:rsidRPr="00105791" w:rsidRDefault="0064245C" w:rsidP="0064245C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2693"/>
        <w:gridCol w:w="3933"/>
      </w:tblGrid>
      <w:tr w:rsidR="0064245C" w:rsidRPr="005942B3" w:rsidTr="004F7FAA">
        <w:tc>
          <w:tcPr>
            <w:tcW w:w="426" w:type="dxa"/>
            <w:shd w:val="clear" w:color="auto" w:fill="auto"/>
          </w:tcPr>
          <w:p w:rsidR="0064245C" w:rsidRPr="005942B3" w:rsidRDefault="0064245C" w:rsidP="004F7FA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942B3">
              <w:rPr>
                <w:sz w:val="22"/>
                <w:szCs w:val="22"/>
                <w:lang w:bidi="ru-RU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64245C" w:rsidRPr="005942B3" w:rsidRDefault="0064245C" w:rsidP="004F7FA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942B3">
              <w:rPr>
                <w:sz w:val="22"/>
                <w:szCs w:val="22"/>
                <w:lang w:bidi="ru-RU"/>
              </w:rPr>
              <w:t>Орган,</w:t>
            </w:r>
          </w:p>
          <w:p w:rsidR="0064245C" w:rsidRPr="005942B3" w:rsidRDefault="0064245C" w:rsidP="004F7FA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942B3">
              <w:rPr>
                <w:sz w:val="22"/>
                <w:szCs w:val="22"/>
                <w:lang w:bidi="ru-RU"/>
              </w:rPr>
              <w:t>оказывающий</w:t>
            </w:r>
          </w:p>
          <w:p w:rsidR="0064245C" w:rsidRPr="005942B3" w:rsidRDefault="0064245C" w:rsidP="004F7FA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942B3">
              <w:rPr>
                <w:sz w:val="22"/>
                <w:szCs w:val="22"/>
                <w:lang w:bidi="ru-RU"/>
              </w:rPr>
              <w:t>услугу</w:t>
            </w:r>
          </w:p>
        </w:tc>
        <w:tc>
          <w:tcPr>
            <w:tcW w:w="2693" w:type="dxa"/>
            <w:shd w:val="clear" w:color="auto" w:fill="auto"/>
          </w:tcPr>
          <w:p w:rsidR="0064245C" w:rsidRPr="005942B3" w:rsidRDefault="0064245C" w:rsidP="004F7FA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5942B3">
              <w:rPr>
                <w:sz w:val="22"/>
                <w:szCs w:val="22"/>
                <w:lang w:bidi="ru-RU"/>
              </w:rPr>
              <w:t>Перечень услуг необх</w:t>
            </w:r>
            <w:r w:rsidRPr="005942B3">
              <w:rPr>
                <w:sz w:val="22"/>
                <w:szCs w:val="22"/>
                <w:lang w:bidi="ru-RU"/>
              </w:rPr>
              <w:t>о</w:t>
            </w:r>
            <w:r w:rsidRPr="005942B3">
              <w:rPr>
                <w:sz w:val="22"/>
                <w:szCs w:val="22"/>
                <w:lang w:bidi="ru-RU"/>
              </w:rPr>
              <w:t>димых и обязательных для предоставления м</w:t>
            </w:r>
            <w:r w:rsidRPr="005942B3">
              <w:rPr>
                <w:sz w:val="22"/>
                <w:szCs w:val="22"/>
                <w:lang w:bidi="ru-RU"/>
              </w:rPr>
              <w:t>у</w:t>
            </w:r>
            <w:r w:rsidRPr="005942B3">
              <w:rPr>
                <w:sz w:val="22"/>
                <w:szCs w:val="22"/>
                <w:lang w:bidi="ru-RU"/>
              </w:rPr>
              <w:t>ниципальной услуги</w:t>
            </w:r>
          </w:p>
        </w:tc>
        <w:tc>
          <w:tcPr>
            <w:tcW w:w="3933" w:type="dxa"/>
            <w:shd w:val="clear" w:color="auto" w:fill="auto"/>
          </w:tcPr>
          <w:p w:rsidR="0064245C" w:rsidRPr="005942B3" w:rsidRDefault="0064245C" w:rsidP="004F7FA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proofErr w:type="gramStart"/>
            <w:r w:rsidRPr="005942B3">
              <w:rPr>
                <w:sz w:val="22"/>
                <w:szCs w:val="22"/>
                <w:lang w:bidi="ru-RU"/>
              </w:rPr>
              <w:t>Сведения о документе (документах), выдаваемом (выдаваемых) организ</w:t>
            </w:r>
            <w:r w:rsidRPr="005942B3">
              <w:rPr>
                <w:sz w:val="22"/>
                <w:szCs w:val="22"/>
                <w:lang w:bidi="ru-RU"/>
              </w:rPr>
              <w:t>а</w:t>
            </w:r>
            <w:r w:rsidRPr="005942B3">
              <w:rPr>
                <w:sz w:val="22"/>
                <w:szCs w:val="22"/>
                <w:lang w:bidi="ru-RU"/>
              </w:rPr>
              <w:t>циями, участвующими в предоставл</w:t>
            </w:r>
            <w:r w:rsidRPr="005942B3">
              <w:rPr>
                <w:sz w:val="22"/>
                <w:szCs w:val="22"/>
                <w:lang w:bidi="ru-RU"/>
              </w:rPr>
              <w:t>е</w:t>
            </w:r>
            <w:r w:rsidRPr="005942B3">
              <w:rPr>
                <w:sz w:val="22"/>
                <w:szCs w:val="22"/>
                <w:lang w:bidi="ru-RU"/>
              </w:rPr>
              <w:t>нии муниципальной услуги</w:t>
            </w:r>
            <w:proofErr w:type="gramEnd"/>
          </w:p>
        </w:tc>
      </w:tr>
      <w:tr w:rsidR="0064245C" w:rsidRPr="005942B3" w:rsidTr="004F7FAA">
        <w:trPr>
          <w:trHeight w:val="1274"/>
        </w:trPr>
        <w:tc>
          <w:tcPr>
            <w:tcW w:w="426" w:type="dxa"/>
            <w:shd w:val="clear" w:color="auto" w:fill="auto"/>
          </w:tcPr>
          <w:p w:rsidR="0064245C" w:rsidRPr="005942B3" w:rsidRDefault="0064245C" w:rsidP="004F7FA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5942B3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4245C" w:rsidRPr="00A37526" w:rsidRDefault="0064245C" w:rsidP="004F7FAA">
            <w:pPr>
              <w:widowControl w:val="0"/>
              <w:rPr>
                <w:sz w:val="22"/>
                <w:szCs w:val="22"/>
                <w:lang w:bidi="ru-RU"/>
              </w:rPr>
            </w:pPr>
            <w:r w:rsidRPr="00A37526">
              <w:rPr>
                <w:sz w:val="22"/>
                <w:szCs w:val="22"/>
              </w:rPr>
              <w:t>Управление архитектуры; кадастровые инженеры; организации, имеющие свидетельство о допуске к данному виду работ</w:t>
            </w:r>
          </w:p>
        </w:tc>
        <w:tc>
          <w:tcPr>
            <w:tcW w:w="2693" w:type="dxa"/>
            <w:shd w:val="clear" w:color="auto" w:fill="auto"/>
          </w:tcPr>
          <w:p w:rsidR="0064245C" w:rsidRPr="00A37526" w:rsidRDefault="0064245C" w:rsidP="004F7FAA">
            <w:pPr>
              <w:widowControl w:val="0"/>
              <w:rPr>
                <w:sz w:val="22"/>
                <w:szCs w:val="22"/>
                <w:lang w:bidi="ru-RU"/>
              </w:rPr>
            </w:pPr>
            <w:r w:rsidRPr="00A37526">
              <w:rPr>
                <w:sz w:val="22"/>
                <w:szCs w:val="22"/>
              </w:rPr>
              <w:t>Подготовка схемы расп</w:t>
            </w:r>
            <w:r w:rsidRPr="00A37526">
              <w:rPr>
                <w:sz w:val="22"/>
                <w:szCs w:val="22"/>
              </w:rPr>
              <w:t>о</w:t>
            </w:r>
            <w:r w:rsidRPr="00A37526">
              <w:rPr>
                <w:sz w:val="22"/>
                <w:szCs w:val="22"/>
              </w:rPr>
              <w:t>ложения земельного участка или земельных участков на кадастровом плане территории</w:t>
            </w:r>
          </w:p>
        </w:tc>
        <w:tc>
          <w:tcPr>
            <w:tcW w:w="3933" w:type="dxa"/>
            <w:shd w:val="clear" w:color="auto" w:fill="auto"/>
          </w:tcPr>
          <w:p w:rsidR="0064245C" w:rsidRPr="00A37526" w:rsidRDefault="0064245C" w:rsidP="004F7FAA">
            <w:pPr>
              <w:widowControl w:val="0"/>
              <w:rPr>
                <w:sz w:val="22"/>
                <w:szCs w:val="22"/>
                <w:lang w:bidi="ru-RU"/>
              </w:rPr>
            </w:pPr>
            <w:r w:rsidRPr="00A37526">
              <w:rPr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64245C" w:rsidRPr="005942B3" w:rsidTr="004F7FAA">
        <w:trPr>
          <w:trHeight w:val="1016"/>
        </w:trPr>
        <w:tc>
          <w:tcPr>
            <w:tcW w:w="426" w:type="dxa"/>
            <w:shd w:val="clear" w:color="auto" w:fill="auto"/>
          </w:tcPr>
          <w:p w:rsidR="0064245C" w:rsidRPr="00D97828" w:rsidRDefault="0064245C" w:rsidP="004F7FA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D97828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4245C" w:rsidRPr="00D97828" w:rsidRDefault="0064245C" w:rsidP="004F7FAA">
            <w:pPr>
              <w:widowControl w:val="0"/>
              <w:rPr>
                <w:sz w:val="22"/>
                <w:szCs w:val="22"/>
              </w:rPr>
            </w:pPr>
            <w:r w:rsidRPr="00D97828">
              <w:rPr>
                <w:sz w:val="22"/>
                <w:szCs w:val="22"/>
              </w:rPr>
              <w:t>Росреестр</w:t>
            </w:r>
          </w:p>
        </w:tc>
        <w:tc>
          <w:tcPr>
            <w:tcW w:w="2693" w:type="dxa"/>
            <w:shd w:val="clear" w:color="auto" w:fill="auto"/>
          </w:tcPr>
          <w:p w:rsidR="0064245C" w:rsidRPr="00D97828" w:rsidRDefault="0064245C" w:rsidP="004F7FAA">
            <w:pPr>
              <w:widowControl w:val="0"/>
              <w:rPr>
                <w:sz w:val="22"/>
                <w:szCs w:val="22"/>
              </w:rPr>
            </w:pPr>
            <w:r w:rsidRPr="00D97828">
              <w:rPr>
                <w:sz w:val="22"/>
                <w:szCs w:val="22"/>
              </w:rPr>
              <w:t>Государственный кадас</w:t>
            </w:r>
            <w:r w:rsidRPr="00D97828">
              <w:rPr>
                <w:sz w:val="22"/>
                <w:szCs w:val="22"/>
              </w:rPr>
              <w:t>т</w:t>
            </w:r>
            <w:r w:rsidRPr="00D97828">
              <w:rPr>
                <w:sz w:val="22"/>
                <w:szCs w:val="22"/>
              </w:rPr>
              <w:t>ровый учет</w:t>
            </w:r>
          </w:p>
        </w:tc>
        <w:tc>
          <w:tcPr>
            <w:tcW w:w="3933" w:type="dxa"/>
            <w:shd w:val="clear" w:color="auto" w:fill="auto"/>
          </w:tcPr>
          <w:p w:rsidR="0064245C" w:rsidRPr="00A37526" w:rsidRDefault="0064245C" w:rsidP="004F7FAA">
            <w:pPr>
              <w:widowControl w:val="0"/>
              <w:rPr>
                <w:sz w:val="22"/>
                <w:szCs w:val="22"/>
              </w:rPr>
            </w:pPr>
            <w:r w:rsidRPr="00D97828">
              <w:rPr>
                <w:sz w:val="22"/>
                <w:szCs w:val="22"/>
              </w:rPr>
              <w:t>Выписка из ЕГРН о земельном участке или земельных участках, образуемых в результате перераспределения земель</w:t>
            </w:r>
          </w:p>
        </w:tc>
      </w:tr>
    </w:tbl>
    <w:p w:rsidR="0064245C" w:rsidRPr="00105791" w:rsidRDefault="0064245C" w:rsidP="0064245C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64245C" w:rsidRPr="00105791" w:rsidRDefault="0064245C" w:rsidP="0064245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64245C" w:rsidRPr="00105791" w:rsidRDefault="0064245C" w:rsidP="0064245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64245C" w:rsidRPr="00105791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64245C" w:rsidRPr="00105791" w:rsidRDefault="0064245C" w:rsidP="0064245C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>2.13. С</w:t>
      </w:r>
      <w:r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основании Соглашения о взаимодействии при поступлении (подачи)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изводится 1 (один) раз в день. </w:t>
      </w:r>
    </w:p>
    <w:p w:rsidR="0064245C" w:rsidRPr="00105791" w:rsidRDefault="0064245C" w:rsidP="0064245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</w:t>
      </w:r>
      <w:proofErr w:type="gramStart"/>
      <w:r w:rsidRPr="00105791">
        <w:rPr>
          <w:color w:val="000000"/>
          <w:kern w:val="1"/>
          <w:sz w:val="28"/>
          <w:szCs w:val="28"/>
        </w:rPr>
        <w:t>,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</w:t>
      </w:r>
      <w:r w:rsidRPr="00105791">
        <w:rPr>
          <w:color w:val="000000"/>
          <w:kern w:val="1"/>
          <w:sz w:val="28"/>
          <w:szCs w:val="28"/>
        </w:rPr>
        <w:lastRenderedPageBreak/>
        <w:t>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 присваивается соответствующий входящий номер.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proofErr w:type="gramStart"/>
      <w:r w:rsidRPr="00105791">
        <w:rPr>
          <w:sz w:val="28"/>
          <w:szCs w:val="28"/>
          <w:lang w:bidi="ru-RU"/>
        </w:rPr>
        <w:t>Т</w:t>
      </w:r>
      <w:r w:rsidRPr="00105791">
        <w:rPr>
          <w:sz w:val="28"/>
          <w:szCs w:val="28"/>
        </w:rPr>
        <w:t>ребования к помещениям, в которых предоставляется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105791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64245C" w:rsidRPr="00105791" w:rsidRDefault="0064245C" w:rsidP="0064245C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A24DBE">
        <w:rPr>
          <w:bCs/>
          <w:sz w:val="28"/>
          <w:szCs w:val="28"/>
        </w:rPr>
        <w:t>специалиста</w:t>
      </w:r>
      <w:r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A24DBE">
        <w:rPr>
          <w:color w:val="000000" w:themeColor="text1"/>
          <w:kern w:val="1"/>
          <w:sz w:val="28"/>
          <w:szCs w:val="28"/>
        </w:rPr>
        <w:t>о</w:t>
      </w:r>
      <w:r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24DBE">
        <w:rPr>
          <w:color w:val="000000" w:themeColor="text1"/>
          <w:kern w:val="1"/>
          <w:sz w:val="28"/>
          <w:szCs w:val="28"/>
        </w:rPr>
        <w:t>н</w:t>
      </w:r>
      <w:r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64245C" w:rsidRPr="00105791" w:rsidRDefault="0064245C" w:rsidP="0064245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105791">
        <w:rPr>
          <w:color w:val="000000" w:themeColor="text1"/>
          <w:sz w:val="28"/>
          <w:szCs w:val="28"/>
        </w:rPr>
        <w:t>а также удо</w:t>
      </w:r>
      <w:r w:rsidRPr="00105791">
        <w:rPr>
          <w:color w:val="000000" w:themeColor="text1"/>
          <w:sz w:val="28"/>
          <w:szCs w:val="28"/>
        </w:rPr>
        <w:t>б</w:t>
      </w:r>
      <w:r w:rsidRPr="00105791">
        <w:rPr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64245C" w:rsidRPr="00105791" w:rsidRDefault="0064245C" w:rsidP="006424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105791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105791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64245C" w:rsidRPr="00105791" w:rsidRDefault="0064245C" w:rsidP="006424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64245C" w:rsidRPr="00105791" w:rsidRDefault="0064245C" w:rsidP="006424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64245C" w:rsidRPr="00105791" w:rsidRDefault="0064245C" w:rsidP="006424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64245C" w:rsidRPr="00105791" w:rsidRDefault="0064245C" w:rsidP="006424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64245C" w:rsidRPr="00105791" w:rsidRDefault="0064245C" w:rsidP="006424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5791">
        <w:rPr>
          <w:color w:val="000000" w:themeColor="text1"/>
          <w:sz w:val="28"/>
          <w:szCs w:val="28"/>
        </w:rPr>
        <w:t>н</w:t>
      </w:r>
      <w:r w:rsidRPr="001057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5791">
        <w:rPr>
          <w:color w:val="000000" w:themeColor="text1"/>
          <w:sz w:val="28"/>
          <w:szCs w:val="28"/>
        </w:rPr>
        <w:t>а</w:t>
      </w:r>
      <w:r w:rsidRPr="00105791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64245C" w:rsidRPr="00105791" w:rsidRDefault="0064245C" w:rsidP="0064245C">
      <w:pPr>
        <w:ind w:firstLine="709"/>
        <w:jc w:val="both"/>
        <w:rPr>
          <w:sz w:val="28"/>
        </w:rPr>
      </w:pPr>
      <w:proofErr w:type="gramStart"/>
      <w:r w:rsidRPr="00105791">
        <w:rPr>
          <w:sz w:val="28"/>
        </w:rPr>
        <w:t>допуск на объект, на котором организовано предоставление услуг, соб</w:t>
      </w:r>
      <w:r w:rsidRPr="00105791">
        <w:rPr>
          <w:sz w:val="28"/>
        </w:rPr>
        <w:t>а</w:t>
      </w:r>
      <w:r w:rsidRPr="00105791">
        <w:rPr>
          <w:sz w:val="28"/>
        </w:rPr>
        <w:t>ки-проводника при наличии документа, подтверждающего ее специальное об</w:t>
      </w:r>
      <w:r w:rsidRPr="00105791">
        <w:rPr>
          <w:sz w:val="28"/>
        </w:rPr>
        <w:t>у</w:t>
      </w:r>
      <w:r w:rsidRPr="00105791">
        <w:rPr>
          <w:sz w:val="28"/>
        </w:rPr>
        <w:t>чение и выдаваемого по форме и в порядке, которые определяются федерал</w:t>
      </w:r>
      <w:r w:rsidRPr="00105791">
        <w:rPr>
          <w:sz w:val="28"/>
        </w:rPr>
        <w:t>ь</w:t>
      </w:r>
      <w:r w:rsidRPr="0010579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105791">
        <w:rPr>
          <w:sz w:val="28"/>
        </w:rPr>
        <w:t>а</w:t>
      </w:r>
      <w:r w:rsidRPr="00105791">
        <w:rPr>
          <w:sz w:val="28"/>
        </w:rPr>
        <w:t>нию в сфере социальной защиты населения;</w:t>
      </w:r>
      <w:proofErr w:type="gramEnd"/>
    </w:p>
    <w:p w:rsidR="0064245C" w:rsidRPr="00105791" w:rsidRDefault="0064245C" w:rsidP="0064245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</w:t>
      </w:r>
      <w:proofErr w:type="gramStart"/>
      <w:r w:rsidRPr="00105791">
        <w:rPr>
          <w:sz w:val="28"/>
          <w:szCs w:val="28"/>
        </w:rPr>
        <w:t>4</w:t>
      </w:r>
      <w:proofErr w:type="gramEnd"/>
      <w:r w:rsidRPr="00105791">
        <w:rPr>
          <w:sz w:val="28"/>
          <w:szCs w:val="28"/>
        </w:rPr>
        <w:t>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 xml:space="preserve">разцов заявлений на поручение Муниципальной услуги, перечней документов </w:t>
      </w:r>
      <w:r w:rsidRPr="00105791">
        <w:rPr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105791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2.14.6. На территории, прилегающей к зданию, где организовано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лидов.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64245C" w:rsidRPr="00105791" w:rsidRDefault="0064245C" w:rsidP="0064245C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D97828">
        <w:rPr>
          <w:sz w:val="28"/>
          <w:szCs w:val="28"/>
        </w:rPr>
        <w:t xml:space="preserve">получения </w:t>
      </w:r>
      <w:r w:rsidRPr="00D97828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D97828">
        <w:rPr>
          <w:sz w:val="28"/>
          <w:szCs w:val="28"/>
        </w:rPr>
        <w:t xml:space="preserve">Муниципальной </w:t>
      </w:r>
      <w:r w:rsidRPr="00D97828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D97828">
        <w:rPr>
          <w:color w:val="000000"/>
          <w:kern w:val="1"/>
          <w:sz w:val="28"/>
          <w:szCs w:val="28"/>
        </w:rPr>
        <w:t>з</w:t>
      </w:r>
      <w:r w:rsidRPr="00D97828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D97828">
        <w:rPr>
          <w:sz w:val="28"/>
          <w:szCs w:val="28"/>
        </w:rPr>
        <w:t xml:space="preserve">Муниципальной </w:t>
      </w:r>
      <w:r w:rsidRPr="00D97828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lastRenderedPageBreak/>
        <w:t>ставлении Муниципальной услуги и их продолжительность;</w:t>
      </w:r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105791">
        <w:rPr>
          <w:sz w:val="28"/>
          <w:szCs w:val="28"/>
        </w:rPr>
        <w:t xml:space="preserve">услуги в любом МФЦ </w:t>
      </w:r>
      <w:r w:rsidRPr="0010579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105791">
        <w:rPr>
          <w:sz w:val="28"/>
          <w:szCs w:val="28"/>
        </w:rPr>
        <w:t xml:space="preserve"> вне зависимости от </w:t>
      </w:r>
      <w:r w:rsidRPr="0010579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105791">
        <w:rPr>
          <w:sz w:val="28"/>
          <w:szCs w:val="28"/>
        </w:rPr>
        <w:t xml:space="preserve"> в соответствии с действием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ального принципа;</w:t>
      </w:r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возможность подачи комплексного запроса в любом МФЦ;</w:t>
      </w:r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условия ожидания приема;</w:t>
      </w:r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64245C" w:rsidRPr="00105791" w:rsidRDefault="0064245C" w:rsidP="0064245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97828">
        <w:rPr>
          <w:sz w:val="28"/>
          <w:szCs w:val="28"/>
        </w:rPr>
        <w:t>ж</w:t>
      </w:r>
      <w:r w:rsidRPr="00D97828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4245C" w:rsidRPr="00D97828" w:rsidRDefault="0064245C" w:rsidP="0064245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97828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97828">
        <w:rPr>
          <w:color w:val="000000"/>
          <w:kern w:val="1"/>
          <w:sz w:val="28"/>
          <w:szCs w:val="28"/>
        </w:rPr>
        <w:t>м</w:t>
      </w:r>
      <w:r w:rsidRPr="00D97828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4245C" w:rsidRPr="00D97828" w:rsidRDefault="0064245C" w:rsidP="0064245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97828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64245C" w:rsidRPr="00D97828" w:rsidRDefault="0064245C" w:rsidP="0064245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97828">
        <w:rPr>
          <w:color w:val="000000"/>
          <w:kern w:val="1"/>
          <w:sz w:val="28"/>
          <w:szCs w:val="28"/>
        </w:rPr>
        <w:t>по телефону;</w:t>
      </w:r>
    </w:p>
    <w:p w:rsidR="0064245C" w:rsidRPr="00D97828" w:rsidRDefault="0064245C" w:rsidP="0064245C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97828">
        <w:rPr>
          <w:color w:val="000000"/>
          <w:kern w:val="1"/>
          <w:sz w:val="28"/>
          <w:szCs w:val="28"/>
        </w:rPr>
        <w:t>по электронной почте.</w:t>
      </w:r>
    </w:p>
    <w:p w:rsidR="0064245C" w:rsidRPr="00D97828" w:rsidRDefault="0064245C" w:rsidP="0064245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97828">
        <w:rPr>
          <w:color w:val="000000"/>
          <w:kern w:val="1"/>
          <w:sz w:val="28"/>
          <w:szCs w:val="28"/>
        </w:rPr>
        <w:t xml:space="preserve">В случае обращения заявителя в МФЦ с запросом о ходе предоставления </w:t>
      </w:r>
      <w:r w:rsidRPr="00D97828">
        <w:rPr>
          <w:color w:val="000000"/>
          <w:kern w:val="1"/>
          <w:sz w:val="28"/>
          <w:szCs w:val="28"/>
        </w:rPr>
        <w:lastRenderedPageBreak/>
        <w:t>конкретной муниципальной услуги, указанной в комплексном запросе, или о г</w:t>
      </w:r>
      <w:r w:rsidRPr="00D97828">
        <w:rPr>
          <w:color w:val="000000"/>
          <w:kern w:val="1"/>
          <w:sz w:val="28"/>
          <w:szCs w:val="28"/>
        </w:rPr>
        <w:t>о</w:t>
      </w:r>
      <w:r w:rsidRPr="00D97828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D97828">
        <w:rPr>
          <w:color w:val="000000"/>
          <w:kern w:val="1"/>
          <w:sz w:val="28"/>
          <w:szCs w:val="28"/>
        </w:rPr>
        <w:t>у</w:t>
      </w:r>
      <w:r w:rsidRPr="00D97828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D97828">
        <w:rPr>
          <w:color w:val="000000"/>
          <w:kern w:val="1"/>
          <w:sz w:val="28"/>
          <w:szCs w:val="28"/>
        </w:rPr>
        <w:t>н</w:t>
      </w:r>
      <w:r w:rsidRPr="00D97828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64245C" w:rsidRPr="00D97828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2.16. Иные требования, в том числе учитывающие особенности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D97828">
        <w:rPr>
          <w:sz w:val="28"/>
          <w:szCs w:val="28"/>
        </w:rPr>
        <w:t>с</w:t>
      </w:r>
      <w:r w:rsidRPr="00D97828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4245C" w:rsidRPr="00D97828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нального портала или электронной почты.</w:t>
      </w:r>
    </w:p>
    <w:p w:rsidR="0064245C" w:rsidRPr="00D97828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 обращении в электронной форме за получением Муниципальной усл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лем усиленной квалифицированной электронной подписью.</w:t>
      </w:r>
    </w:p>
    <w:p w:rsidR="0064245C" w:rsidRPr="00D97828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пальной услуги:</w:t>
      </w:r>
    </w:p>
    <w:p w:rsidR="0064245C" w:rsidRPr="00D97828" w:rsidRDefault="0064245C" w:rsidP="0064245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97828">
        <w:rPr>
          <w:sz w:val="28"/>
          <w:szCs w:val="28"/>
        </w:rPr>
        <w:t>выданный</w:t>
      </w:r>
      <w:proofErr w:type="gramEnd"/>
      <w:r w:rsidRPr="00D97828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4245C" w:rsidRPr="00D97828" w:rsidRDefault="0064245C" w:rsidP="0064245C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97828">
        <w:rPr>
          <w:sz w:val="28"/>
          <w:szCs w:val="28"/>
        </w:rPr>
        <w:t>выданный</w:t>
      </w:r>
      <w:proofErr w:type="gramEnd"/>
      <w:r w:rsidRPr="00D97828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ной электронной подписью нотариуса.</w:t>
      </w:r>
    </w:p>
    <w:p w:rsidR="0064245C" w:rsidRPr="00D97828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Заявление и прилагаемые к нему документы, поступившие в Администр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лом 3 настоящего регламента.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2.16.2. На официальном сайте Администрации в информационно-телеком</w:t>
      </w:r>
      <w:r w:rsidRPr="00105791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ципальных услуг (функций) (Региональном портале) за</w:t>
      </w:r>
      <w:r w:rsidRPr="00105791">
        <w:rPr>
          <w:sz w:val="28"/>
          <w:szCs w:val="28"/>
        </w:rPr>
        <w:softHyphen/>
        <w:t>явителю предоставляе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ся возможность копирования формы заявления (прило</w:t>
      </w:r>
      <w:r w:rsidRPr="00105791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105791">
        <w:rPr>
          <w:sz w:val="28"/>
          <w:szCs w:val="28"/>
        </w:rPr>
        <w:softHyphen/>
        <w:t>тронном виде и распечатки.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2.16.3. </w:t>
      </w:r>
      <w:proofErr w:type="gramStart"/>
      <w:r w:rsidRPr="00105791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в МФЦ осуществляются бесплатно.</w:t>
      </w:r>
      <w:proofErr w:type="gramEnd"/>
    </w:p>
    <w:p w:rsidR="0064245C" w:rsidRPr="00105791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При предоставлении Муниципальной услуги по экстерриториальному </w:t>
      </w:r>
      <w:r w:rsidRPr="00105791">
        <w:rPr>
          <w:sz w:val="28"/>
          <w:szCs w:val="28"/>
        </w:rPr>
        <w:lastRenderedPageBreak/>
        <w:t>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105791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глашением о взаимодействии и пунктом 3.</w:t>
      </w:r>
      <w:r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ветствии с графиком работы МФЦ.</w:t>
      </w:r>
    </w:p>
    <w:p w:rsidR="0064245C" w:rsidRPr="00105791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64245C" w:rsidRPr="00105791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2.16.6. В секторе информирования и ожидания специалист МФЦ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тившимся в МФЦ для получения Муниципальной услуги.</w:t>
      </w:r>
    </w:p>
    <w:p w:rsidR="0064245C" w:rsidRPr="00105791" w:rsidRDefault="0064245C" w:rsidP="0064245C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2.16.7. Обслуживание заявителей МФЦ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64245C" w:rsidRPr="00105791" w:rsidRDefault="0064245C" w:rsidP="0064245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105791">
        <w:rPr>
          <w:b/>
          <w:sz w:val="28"/>
          <w:szCs w:val="28"/>
        </w:rPr>
        <w:t>в</w:t>
      </w:r>
      <w:proofErr w:type="gramEnd"/>
      <w:r w:rsidRPr="00105791">
        <w:rPr>
          <w:b/>
          <w:sz w:val="28"/>
          <w:szCs w:val="28"/>
        </w:rPr>
        <w:t xml:space="preserve"> </w:t>
      </w:r>
    </w:p>
    <w:p w:rsidR="0064245C" w:rsidRPr="00105791" w:rsidRDefault="0064245C" w:rsidP="0064245C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64245C" w:rsidRPr="00105791" w:rsidRDefault="0064245C" w:rsidP="0064245C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64245C" w:rsidRPr="00D97828" w:rsidRDefault="0064245C" w:rsidP="0064245C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D97828">
        <w:rPr>
          <w:b/>
          <w:bCs/>
          <w:sz w:val="28"/>
          <w:szCs w:val="28"/>
          <w:shd w:val="clear" w:color="auto" w:fill="FFFFFF"/>
        </w:rPr>
        <w:t xml:space="preserve">3.1. </w:t>
      </w:r>
      <w:r w:rsidRPr="00D9782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64245C" w:rsidRPr="00D97828" w:rsidRDefault="0064245C" w:rsidP="0064245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64245C" w:rsidRPr="00D97828" w:rsidRDefault="0064245C" w:rsidP="0064245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97828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приём и регистрация заявления и документов;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3.1.2. Административная процедура «Прием и регистрация заявления и 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кументов».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Основанием для начала процедуры является подача заявления на имя гл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вы </w:t>
      </w:r>
      <w:r w:rsidRPr="00D97828">
        <w:rPr>
          <w:bCs/>
          <w:sz w:val="28"/>
          <w:szCs w:val="28"/>
        </w:rPr>
        <w:t>муниципального образования Славянский район</w:t>
      </w:r>
      <w:r w:rsidRPr="00D97828">
        <w:rPr>
          <w:sz w:val="28"/>
          <w:szCs w:val="28"/>
        </w:rPr>
        <w:t xml:space="preserve"> согласно приложению А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целях предоставления Муниципальной услуги осуществляется прием 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явителей по предварительной записи. 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Администрация не вправе требовать от заявителя совершения иных де</w:t>
      </w:r>
      <w:r w:rsidRPr="00D97828">
        <w:rPr>
          <w:sz w:val="28"/>
          <w:szCs w:val="28"/>
        </w:rPr>
        <w:t>й</w:t>
      </w:r>
      <w:r w:rsidRPr="00D97828">
        <w:rPr>
          <w:sz w:val="28"/>
          <w:szCs w:val="28"/>
        </w:rPr>
        <w:t>ствий, кроме прохождения идентификац</w:t>
      </w:r>
      <w:proofErr w:type="gramStart"/>
      <w:r w:rsidRPr="00D97828">
        <w:rPr>
          <w:sz w:val="28"/>
          <w:szCs w:val="28"/>
        </w:rPr>
        <w:t>ии и ау</w:t>
      </w:r>
      <w:proofErr w:type="gramEnd"/>
      <w:r w:rsidRPr="00D97828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 личном обращении специалист Управления: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информирует заявителей о порядке предоставления Муниципальной усл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ги;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D97828">
        <w:rPr>
          <w:sz w:val="28"/>
          <w:szCs w:val="28"/>
        </w:rPr>
        <w:t>с</w:t>
      </w:r>
      <w:r w:rsidRPr="00D97828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 отсутствии оформленного заявления у заявителя или при неправил</w:t>
      </w:r>
      <w:r w:rsidRPr="00D97828">
        <w:rPr>
          <w:sz w:val="28"/>
          <w:szCs w:val="28"/>
        </w:rPr>
        <w:t>ь</w:t>
      </w:r>
      <w:r w:rsidRPr="00D97828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гает в его заполнении;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нению;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если недостатки, препятствующие приему документов, допустимо устр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нить в ходе приема, они устраняются незамедлительно; 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D97828">
        <w:rPr>
          <w:sz w:val="28"/>
          <w:szCs w:val="28"/>
        </w:rPr>
        <w:t>заверительную</w:t>
      </w:r>
      <w:proofErr w:type="spellEnd"/>
      <w:r w:rsidRPr="00D97828">
        <w:rPr>
          <w:sz w:val="28"/>
          <w:szCs w:val="28"/>
        </w:rPr>
        <w:t xml:space="preserve"> надпись: </w:t>
      </w:r>
      <w:proofErr w:type="gramStart"/>
      <w:r w:rsidRPr="00D97828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D97828">
        <w:rPr>
          <w:sz w:val="28"/>
          <w:szCs w:val="28"/>
        </w:rPr>
        <w:t xml:space="preserve"> При </w:t>
      </w:r>
      <w:proofErr w:type="gramStart"/>
      <w:r w:rsidRPr="00D97828">
        <w:rPr>
          <w:sz w:val="28"/>
          <w:szCs w:val="28"/>
        </w:rPr>
        <w:t>заверении копий</w:t>
      </w:r>
      <w:proofErr w:type="gramEnd"/>
      <w:r w:rsidRPr="00D97828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ке.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речня, даты и времени их получения.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Общий</w:t>
      </w:r>
      <w:r>
        <w:rPr>
          <w:sz w:val="28"/>
          <w:szCs w:val="28"/>
        </w:rPr>
        <w:t xml:space="preserve">  </w:t>
      </w:r>
      <w:r w:rsidRPr="00D97828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может превышать 15 минут. 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Срок приема и регистрации заявления и документов – 2 дня.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ется соответствующий входящий номер.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Критериями принятия решения являются: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обращение за получением Муниципальной услуги надлежащего лица;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предоставление в полном объеме документов, указанных в пункте 2.6 А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министративного регламента;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достоверность поданных документов, указанных в пункте 2.6 Администр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тивного регламента.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Результатом административной процедуры является: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прием заявления и документов на получение Муниципальной услуги.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Основанием для начала процедуры является зарегистрированное специ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листом Управления заявление.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lastRenderedPageBreak/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го развития).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осуществляет следующие действия: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страции запроса (заявления);</w:t>
      </w:r>
    </w:p>
    <w:p w:rsidR="0064245C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</w:t>
      </w:r>
      <w:proofErr w:type="gramStart"/>
      <w:r w:rsidRPr="00D97828">
        <w:rPr>
          <w:sz w:val="28"/>
          <w:szCs w:val="28"/>
        </w:rPr>
        <w:t>,</w:t>
      </w:r>
      <w:proofErr w:type="gramEnd"/>
      <w:r w:rsidRPr="00D97828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ции»: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а) готовит уведомление о продлении срока предоставления муниципальной услуги;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б) направляет данное уведомление заявителю;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в) отправляет документы на согласование с использованием единой сист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г) получает уведомление о согласовании схемы либо об отказе в ее согл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совании;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шение об отказе в предоставлении Муниципальной услуги.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В случае решения об отказе в предоставлении Муниципальной услуги, </w:t>
      </w:r>
      <w:r>
        <w:rPr>
          <w:sz w:val="28"/>
          <w:szCs w:val="28"/>
        </w:rPr>
        <w:t>с</w:t>
      </w:r>
      <w:r w:rsidRPr="00A43C64">
        <w:rPr>
          <w:sz w:val="28"/>
          <w:szCs w:val="28"/>
        </w:rPr>
        <w:t>пециалист Управления подготавливает проект постановления об отказе в з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ключени</w:t>
      </w:r>
      <w:proofErr w:type="gramStart"/>
      <w:r w:rsidRPr="00A43C64">
        <w:rPr>
          <w:sz w:val="28"/>
          <w:szCs w:val="28"/>
        </w:rPr>
        <w:t>и</w:t>
      </w:r>
      <w:proofErr w:type="gramEnd"/>
      <w:r w:rsidRPr="00A43C64">
        <w:rPr>
          <w:sz w:val="28"/>
          <w:szCs w:val="28"/>
        </w:rPr>
        <w:t xml:space="preserve"> соглашения о перераспределении земельных участков и направляет его в порядке делопроизвод</w:t>
      </w:r>
      <w:r>
        <w:rPr>
          <w:sz w:val="28"/>
          <w:szCs w:val="28"/>
        </w:rPr>
        <w:t>ства для согласования и подписа</w:t>
      </w:r>
      <w:r w:rsidRPr="00A43C64">
        <w:rPr>
          <w:sz w:val="28"/>
          <w:szCs w:val="28"/>
        </w:rPr>
        <w:t>ния.  Постановл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ние об отказе в заключени</w:t>
      </w:r>
      <w:proofErr w:type="gramStart"/>
      <w:r w:rsidRPr="00A43C64">
        <w:rPr>
          <w:sz w:val="28"/>
          <w:szCs w:val="28"/>
        </w:rPr>
        <w:t>и</w:t>
      </w:r>
      <w:proofErr w:type="gramEnd"/>
      <w:r w:rsidRPr="00A43C64">
        <w:rPr>
          <w:sz w:val="28"/>
          <w:szCs w:val="28"/>
        </w:rPr>
        <w:t xml:space="preserve"> соглашения о перераспределении земельных учас</w:t>
      </w:r>
      <w:r w:rsidRPr="00A43C64">
        <w:rPr>
          <w:sz w:val="28"/>
          <w:szCs w:val="28"/>
        </w:rPr>
        <w:t>т</w:t>
      </w:r>
      <w:r w:rsidRPr="00A43C64">
        <w:rPr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97828">
        <w:rPr>
          <w:sz w:val="28"/>
          <w:szCs w:val="28"/>
        </w:rPr>
        <w:t>В случае положительного решения, специалист Управления в срок не б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lastRenderedPageBreak/>
        <w:t>лее чем тридцать дней (не более чем 45 дней в случае, если схема располож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земельного участка, в соответствии с которой предстоит образовать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мельный участок, подлежит согласованию в соответствии со статьей 3.5 Фед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рального закона от 25 октября 2001 года № 137-ФЗ «О введении в действие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 xml:space="preserve">мельного кодекса Российской Федерации») со </w:t>
      </w:r>
      <w:r w:rsidRPr="00A43C64">
        <w:rPr>
          <w:sz w:val="28"/>
          <w:szCs w:val="28"/>
        </w:rPr>
        <w:t>дня поступления заявления</w:t>
      </w:r>
      <w:proofErr w:type="gramEnd"/>
      <w:r w:rsidRPr="00A43C64">
        <w:rPr>
          <w:sz w:val="28"/>
          <w:szCs w:val="28"/>
        </w:rPr>
        <w:t xml:space="preserve"> о п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рераспределении земельных участков совершает одно из следующих действий: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64245C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2) направляет заявителю согласие на </w:t>
      </w:r>
      <w:r>
        <w:rPr>
          <w:sz w:val="28"/>
          <w:szCs w:val="28"/>
        </w:rPr>
        <w:t>заключение соглашения о перера</w:t>
      </w:r>
      <w:r>
        <w:rPr>
          <w:sz w:val="28"/>
          <w:szCs w:val="28"/>
        </w:rPr>
        <w:t>с</w:t>
      </w:r>
      <w:r w:rsidRPr="00A43C64">
        <w:rPr>
          <w:sz w:val="28"/>
          <w:szCs w:val="28"/>
        </w:rPr>
        <w:t>пределении земельных участков в соответствии с утвержденным проектом м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жевания территории.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Заявитель в соответствии с утвержде</w:t>
      </w:r>
      <w:r>
        <w:rPr>
          <w:sz w:val="28"/>
          <w:szCs w:val="28"/>
        </w:rPr>
        <w:t>нным проектом межевания террит</w:t>
      </w:r>
      <w:r>
        <w:rPr>
          <w:sz w:val="28"/>
          <w:szCs w:val="28"/>
        </w:rPr>
        <w:t>о</w:t>
      </w:r>
      <w:r w:rsidRPr="00A43C64">
        <w:rPr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В случае отсутствия в государственном кадастре недвижимости сведений о местоположении границ земельного участ</w:t>
      </w:r>
      <w:r>
        <w:rPr>
          <w:sz w:val="28"/>
          <w:szCs w:val="28"/>
        </w:rPr>
        <w:t>ка, который находится в госуда</w:t>
      </w:r>
      <w:r>
        <w:rPr>
          <w:sz w:val="28"/>
          <w:szCs w:val="28"/>
        </w:rPr>
        <w:t>р</w:t>
      </w:r>
      <w:r w:rsidRPr="00A43C64">
        <w:rPr>
          <w:sz w:val="28"/>
          <w:szCs w:val="28"/>
        </w:rPr>
        <w:t>ственной или муниципальной собственн</w:t>
      </w:r>
      <w:r>
        <w:rPr>
          <w:sz w:val="28"/>
          <w:szCs w:val="28"/>
        </w:rPr>
        <w:t>ости и в отношении которого ос</w:t>
      </w:r>
      <w:r>
        <w:rPr>
          <w:sz w:val="28"/>
          <w:szCs w:val="28"/>
        </w:rPr>
        <w:t>у</w:t>
      </w:r>
      <w:r w:rsidRPr="00A43C64">
        <w:rPr>
          <w:sz w:val="28"/>
          <w:szCs w:val="28"/>
        </w:rPr>
        <w:t>ществляется перераспределение, заявитель обеспечивает выполнение кадастр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 xml:space="preserve">вых работ в целях государственного кадастрового учета земельного участка, право </w:t>
      </w:r>
      <w:proofErr w:type="gramStart"/>
      <w:r w:rsidRPr="00A43C64">
        <w:rPr>
          <w:sz w:val="28"/>
          <w:szCs w:val="28"/>
        </w:rPr>
        <w:t>собственности</w:t>
      </w:r>
      <w:proofErr w:type="gramEnd"/>
      <w:r w:rsidRPr="00A43C64">
        <w:rPr>
          <w:sz w:val="28"/>
          <w:szCs w:val="28"/>
        </w:rPr>
        <w:t xml:space="preserve"> на который приобретает заявитель, и обращается с заявл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нием о государственном кадастровом учете такого земельного участка.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На период проведения заявителем кадастровых работ предоставление М</w:t>
      </w:r>
      <w:r w:rsidRPr="00A43C64">
        <w:rPr>
          <w:sz w:val="28"/>
          <w:szCs w:val="28"/>
        </w:rPr>
        <w:t>у</w:t>
      </w:r>
      <w:r w:rsidRPr="00A43C64">
        <w:rPr>
          <w:sz w:val="28"/>
          <w:szCs w:val="28"/>
        </w:rPr>
        <w:t>ниципальной услуги приостанавливается.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со дня получения выписки из ЕГРН о земельном</w:t>
      </w:r>
      <w:r w:rsidRPr="00A43C6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 w:rsidRPr="00A43C64">
        <w:rPr>
          <w:sz w:val="28"/>
          <w:szCs w:val="28"/>
        </w:rPr>
        <w:t xml:space="preserve"> или земельных участк</w:t>
      </w:r>
      <w:r>
        <w:rPr>
          <w:sz w:val="28"/>
          <w:szCs w:val="28"/>
        </w:rPr>
        <w:t>ах</w:t>
      </w:r>
      <w:r w:rsidRPr="00A43C64">
        <w:rPr>
          <w:sz w:val="28"/>
          <w:szCs w:val="28"/>
        </w:rPr>
        <w:t>, образуемых в результате перераспределения земель, готовит проект соглашения о перераспределении земель и (или) з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мельных участков и передает его на согласование и подписание в порядке д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лопроизводства.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занную в схеме расположения земельного участка или проекте межевания те</w:t>
      </w:r>
      <w:r w:rsidRPr="00A43C64">
        <w:rPr>
          <w:sz w:val="28"/>
          <w:szCs w:val="28"/>
        </w:rPr>
        <w:t>р</w:t>
      </w:r>
      <w:r w:rsidRPr="00A43C64">
        <w:rPr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Управления готовит проект пост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новления об отказе в заключени</w:t>
      </w:r>
      <w:proofErr w:type="gramStart"/>
      <w:r w:rsidRPr="00A43C64">
        <w:rPr>
          <w:sz w:val="28"/>
          <w:szCs w:val="28"/>
        </w:rPr>
        <w:t>и</w:t>
      </w:r>
      <w:proofErr w:type="gramEnd"/>
      <w:r w:rsidRPr="00A43C64">
        <w:rPr>
          <w:sz w:val="28"/>
          <w:szCs w:val="28"/>
        </w:rPr>
        <w:t xml:space="preserve"> соглашения о перераспределении земельных участков, передает его на согласование и подписание в порядке делопроизво</w:t>
      </w:r>
      <w:r w:rsidRPr="00A43C64">
        <w:rPr>
          <w:sz w:val="28"/>
          <w:szCs w:val="28"/>
        </w:rPr>
        <w:t>д</w:t>
      </w:r>
      <w:r w:rsidRPr="00A43C64">
        <w:rPr>
          <w:sz w:val="28"/>
          <w:szCs w:val="28"/>
        </w:rPr>
        <w:t>ства.</w:t>
      </w:r>
    </w:p>
    <w:p w:rsidR="0064245C" w:rsidRPr="00E452CB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Подписанный результат предоставле</w:t>
      </w:r>
      <w:r>
        <w:rPr>
          <w:sz w:val="28"/>
          <w:szCs w:val="28"/>
        </w:rPr>
        <w:t>ния Муниципальной услуги возвр</w:t>
      </w:r>
      <w:r>
        <w:rPr>
          <w:sz w:val="28"/>
          <w:szCs w:val="28"/>
        </w:rPr>
        <w:t>а</w:t>
      </w:r>
      <w:r w:rsidRPr="00A43C64">
        <w:rPr>
          <w:sz w:val="28"/>
          <w:szCs w:val="28"/>
        </w:rPr>
        <w:t>щается специалисту Управления для вручения заявителю.</w:t>
      </w:r>
    </w:p>
    <w:p w:rsidR="0064245C" w:rsidRPr="00A37526" w:rsidRDefault="0064245C" w:rsidP="0064245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64245C" w:rsidRPr="00A37526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lastRenderedPageBreak/>
        <w:t>постановление об утверждении схемы расположения земельного участка, в случае, если перераспределение земельных участков планируется в соотве</w:t>
      </w:r>
      <w:r w:rsidRPr="00A37526">
        <w:rPr>
          <w:sz w:val="28"/>
          <w:szCs w:val="28"/>
        </w:rPr>
        <w:t>т</w:t>
      </w:r>
      <w:r w:rsidRPr="00A37526">
        <w:rPr>
          <w:sz w:val="28"/>
          <w:szCs w:val="28"/>
        </w:rPr>
        <w:t>ствии со схемой расположения земельного участка;</w:t>
      </w:r>
    </w:p>
    <w:p w:rsidR="0064245C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письмо Администрации о согласии на заключение соглашения о перера</w:t>
      </w:r>
      <w:r w:rsidRPr="00A37526">
        <w:rPr>
          <w:sz w:val="28"/>
          <w:szCs w:val="28"/>
        </w:rPr>
        <w:t>с</w:t>
      </w:r>
      <w:r w:rsidRPr="00A37526">
        <w:rPr>
          <w:sz w:val="28"/>
          <w:szCs w:val="28"/>
        </w:rPr>
        <w:t>пределении земельных участков</w:t>
      </w:r>
      <w:r>
        <w:rPr>
          <w:sz w:val="28"/>
          <w:szCs w:val="28"/>
        </w:rPr>
        <w:t>;</w:t>
      </w:r>
    </w:p>
    <w:p w:rsidR="0064245C" w:rsidRPr="00D97828" w:rsidRDefault="0064245C" w:rsidP="0064245C">
      <w:pPr>
        <w:pStyle w:val="13"/>
        <w:spacing w:before="0" w:after="0"/>
        <w:ind w:firstLine="567"/>
        <w:rPr>
          <w:sz w:val="28"/>
          <w:szCs w:val="28"/>
        </w:rPr>
      </w:pPr>
      <w:r w:rsidRPr="00D97828">
        <w:rPr>
          <w:sz w:val="28"/>
          <w:szCs w:val="28"/>
        </w:rPr>
        <w:t>уведомление о продлении срока предоставления муниципальной услуги.</w:t>
      </w:r>
    </w:p>
    <w:p w:rsidR="0064245C" w:rsidRPr="00105791" w:rsidRDefault="0064245C" w:rsidP="0064245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64245C" w:rsidRPr="00A37526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соглашение о перераспределении земель и (или) земельных участков;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постановление об отказе в заключени</w:t>
      </w:r>
      <w:proofErr w:type="gramStart"/>
      <w:r w:rsidRPr="00A37526">
        <w:rPr>
          <w:sz w:val="28"/>
          <w:szCs w:val="28"/>
        </w:rPr>
        <w:t>и</w:t>
      </w:r>
      <w:proofErr w:type="gramEnd"/>
      <w:r w:rsidRPr="00A37526">
        <w:rPr>
          <w:sz w:val="28"/>
          <w:szCs w:val="28"/>
        </w:rPr>
        <w:t xml:space="preserve"> соглашения о перераспределении земельных участков.</w:t>
      </w:r>
    </w:p>
    <w:p w:rsidR="0064245C" w:rsidRPr="00105791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64245C" w:rsidRPr="00105791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64245C" w:rsidRPr="00105791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64245C" w:rsidRPr="00105791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64245C" w:rsidRPr="000E1740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1740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64245C" w:rsidRPr="00D97828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64245C" w:rsidRPr="00D97828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Срок административной процедуры – 55 дней (в случае, если схема расп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ложения земельного участка, в соответствии с которой предстоит образовать земельный участок, подлежит согласованию в соответствии со статьей 3.5 Ф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дерального закона от 25 октября 2001 года № 137-ФЗ «О введении в действие Земельного кодекса Российской Федерации» - 70 дней).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D97828">
        <w:rPr>
          <w:sz w:val="28"/>
          <w:szCs w:val="28"/>
        </w:rPr>
        <w:t>листа Управления.</w:t>
      </w:r>
    </w:p>
    <w:p w:rsidR="0064245C" w:rsidRPr="00D97828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3.1.4. Административная процедура «Выдача заявителю результата пред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ставления Муниципальной услуги».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>Юридическим фактом, служащим основанием для начала администрати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t>ной процедуры, является наличие согласованного и подписанного в устано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t xml:space="preserve">ленном порядке </w:t>
      </w:r>
      <w:r w:rsidRPr="00D97828">
        <w:rPr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соглашения о перераспр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делении земельных участков</w:t>
      </w:r>
      <w:r w:rsidRPr="00D97828">
        <w:rPr>
          <w:rFonts w:eastAsia="Calibri"/>
          <w:sz w:val="28"/>
          <w:szCs w:val="28"/>
        </w:rPr>
        <w:t>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D97828">
        <w:rPr>
          <w:sz w:val="28"/>
          <w:szCs w:val="28"/>
        </w:rPr>
        <w:t>заявителя способа 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лучения результата предоставления Муниципальной услуги</w:t>
      </w:r>
      <w:proofErr w:type="gramEnd"/>
      <w:r w:rsidRPr="00D97828">
        <w:rPr>
          <w:sz w:val="28"/>
          <w:szCs w:val="28"/>
        </w:rPr>
        <w:t xml:space="preserve"> выдает (направл</w:t>
      </w:r>
      <w:r w:rsidRPr="00D97828">
        <w:rPr>
          <w:sz w:val="28"/>
          <w:szCs w:val="28"/>
        </w:rPr>
        <w:t>я</w:t>
      </w:r>
      <w:r w:rsidRPr="00D97828">
        <w:rPr>
          <w:sz w:val="28"/>
          <w:szCs w:val="28"/>
        </w:rPr>
        <w:t>ет) результат предоставления Муниципальной услуги.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если заявитель выбрал способ получения результата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ления Муниципальной услуги на адрес электронной почты, то специалист Управления направляет заявителю соглашение о перераспределении земель и (или) земельных участков или постановление об отказе в заключени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соглаш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о перераспределении земельных участков в форме электронного документа, подписанного усиленной квалифицированной электронной подписью, по адр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су электронной почты.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ления Муниципальной услуги почтовым отправлением, то специалист Упра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ления обеспечивает направление соглашения о перераспределении земель и (или) земельных участков или копии постановления об отказе в заключени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глашения о перераспределении земельных участков почтовым отправлением заявителю.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kern w:val="1"/>
          <w:sz w:val="28"/>
          <w:szCs w:val="28"/>
        </w:rPr>
      </w:pPr>
      <w:r w:rsidRPr="00D97828">
        <w:rPr>
          <w:sz w:val="28"/>
          <w:szCs w:val="28"/>
        </w:rPr>
        <w:t>В случае если заявитель выбрал способ получения результата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D97828">
        <w:rPr>
          <w:bCs/>
          <w:sz w:val="28"/>
          <w:szCs w:val="28"/>
        </w:rPr>
        <w:t>сп</w:t>
      </w:r>
      <w:r w:rsidRPr="00D97828">
        <w:rPr>
          <w:bCs/>
          <w:sz w:val="28"/>
          <w:szCs w:val="28"/>
        </w:rPr>
        <w:t>е</w:t>
      </w:r>
      <w:r w:rsidRPr="00D97828">
        <w:rPr>
          <w:bCs/>
          <w:sz w:val="28"/>
          <w:szCs w:val="28"/>
        </w:rPr>
        <w:t>циалист Управления: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kern w:val="1"/>
          <w:sz w:val="28"/>
          <w:szCs w:val="28"/>
        </w:rPr>
      </w:pPr>
      <w:r w:rsidRPr="00D97828">
        <w:rPr>
          <w:rFonts w:eastAsia="Calibri"/>
          <w:kern w:val="1"/>
          <w:sz w:val="28"/>
          <w:szCs w:val="28"/>
        </w:rPr>
        <w:t xml:space="preserve">1) </w:t>
      </w:r>
      <w:r w:rsidRPr="00D97828">
        <w:rPr>
          <w:rFonts w:eastAsia="Calibri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97828">
        <w:rPr>
          <w:rFonts w:eastAsia="Calibri"/>
          <w:sz w:val="28"/>
          <w:szCs w:val="28"/>
        </w:rPr>
        <w:t>о</w:t>
      </w:r>
      <w:r w:rsidRPr="00D97828">
        <w:rPr>
          <w:rFonts w:eastAsia="Calibri"/>
          <w:sz w:val="28"/>
          <w:szCs w:val="28"/>
        </w:rPr>
        <w:t>вывает время совершения данного действия;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kern w:val="1"/>
          <w:sz w:val="28"/>
          <w:szCs w:val="28"/>
        </w:rPr>
      </w:pPr>
      <w:r w:rsidRPr="00D97828">
        <w:rPr>
          <w:rFonts w:eastAsia="Calibri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D97828">
        <w:rPr>
          <w:rFonts w:eastAsia="Calibri"/>
          <w:kern w:val="1"/>
          <w:sz w:val="28"/>
          <w:szCs w:val="28"/>
        </w:rPr>
        <w:t>д</w:t>
      </w:r>
      <w:r w:rsidRPr="00D97828">
        <w:rPr>
          <w:rFonts w:eastAsia="Calibri"/>
          <w:kern w:val="1"/>
          <w:sz w:val="28"/>
          <w:szCs w:val="28"/>
        </w:rPr>
        <w:t>ставителя;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kern w:val="1"/>
          <w:sz w:val="28"/>
          <w:szCs w:val="28"/>
        </w:rPr>
      </w:pPr>
      <w:r w:rsidRPr="00D97828">
        <w:rPr>
          <w:rFonts w:eastAsia="Calibri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D97828">
        <w:rPr>
          <w:rFonts w:eastAsia="Calibri"/>
          <w:kern w:val="1"/>
          <w:sz w:val="28"/>
          <w:szCs w:val="28"/>
        </w:rPr>
        <w:t>и</w:t>
      </w:r>
      <w:r w:rsidRPr="00D97828">
        <w:rPr>
          <w:rFonts w:eastAsia="Calibri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D97828">
        <w:rPr>
          <w:rFonts w:eastAsia="Calibri"/>
          <w:kern w:val="1"/>
          <w:sz w:val="28"/>
          <w:szCs w:val="28"/>
        </w:rPr>
        <w:t>а</w:t>
      </w:r>
      <w:r w:rsidRPr="00D97828">
        <w:rPr>
          <w:rFonts w:eastAsia="Calibri"/>
          <w:kern w:val="1"/>
          <w:sz w:val="28"/>
          <w:szCs w:val="28"/>
        </w:rPr>
        <w:t>витель заявителя;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kern w:val="1"/>
          <w:sz w:val="28"/>
          <w:szCs w:val="28"/>
        </w:rPr>
        <w:t xml:space="preserve">4) </w:t>
      </w:r>
      <w:r w:rsidRPr="00D97828">
        <w:rPr>
          <w:rFonts w:eastAsia="Calibri"/>
          <w:sz w:val="28"/>
          <w:szCs w:val="28"/>
        </w:rPr>
        <w:t xml:space="preserve">выдает заявителю </w:t>
      </w:r>
      <w:r w:rsidRPr="00D97828">
        <w:rPr>
          <w:sz w:val="28"/>
          <w:szCs w:val="28"/>
        </w:rPr>
        <w:t>соглашение о перераспределении земель и (или)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мельных участков или копию постановления об отказе в заключени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соглаш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о перераспределении земельных участков</w:t>
      </w:r>
      <w:r w:rsidRPr="00D97828">
        <w:rPr>
          <w:rFonts w:eastAsia="Calibri"/>
          <w:kern w:val="1"/>
          <w:sz w:val="28"/>
          <w:szCs w:val="28"/>
        </w:rPr>
        <w:t>.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kern w:val="1"/>
          <w:sz w:val="28"/>
          <w:szCs w:val="28"/>
        </w:rPr>
      </w:pPr>
      <w:r w:rsidRPr="00D97828">
        <w:rPr>
          <w:rFonts w:eastAsia="Calibri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D97828">
        <w:rPr>
          <w:rFonts w:eastAsia="Calibri"/>
          <w:kern w:val="1"/>
          <w:sz w:val="28"/>
          <w:szCs w:val="28"/>
        </w:rPr>
        <w:t>и</w:t>
      </w:r>
      <w:r w:rsidRPr="00D97828">
        <w:rPr>
          <w:rFonts w:eastAsia="Calibri"/>
          <w:kern w:val="1"/>
          <w:sz w:val="28"/>
          <w:szCs w:val="28"/>
        </w:rPr>
        <w:t>ста Управления, ответственного за выдачу документов.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D97828">
        <w:rPr>
          <w:sz w:val="28"/>
          <w:szCs w:val="28"/>
        </w:rPr>
        <w:t>с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глашения о перераспределении земель и (или) земельных участков или пост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новления об отказе в заключени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соглашения о перераспределении земельных участков</w:t>
      </w:r>
      <w:r w:rsidRPr="00D97828">
        <w:rPr>
          <w:rFonts w:eastAsia="Calibri"/>
          <w:sz w:val="28"/>
          <w:szCs w:val="28"/>
        </w:rPr>
        <w:t>.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>Срок административной процедуры – 3</w:t>
      </w:r>
      <w:r w:rsidRPr="00D97828">
        <w:rPr>
          <w:rFonts w:eastAsia="Calibri"/>
          <w:sz w:val="28"/>
          <w:szCs w:val="28"/>
          <w:lang w:eastAsia="en-US"/>
        </w:rPr>
        <w:t xml:space="preserve"> дня</w:t>
      </w:r>
      <w:r w:rsidRPr="00D97828">
        <w:rPr>
          <w:rFonts w:eastAsia="Calibri"/>
          <w:sz w:val="28"/>
          <w:szCs w:val="28"/>
        </w:rPr>
        <w:t>.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 xml:space="preserve">Результат административной процедуры – выдача заявителю </w:t>
      </w:r>
      <w:r w:rsidRPr="00D97828">
        <w:rPr>
          <w:sz w:val="28"/>
          <w:szCs w:val="28"/>
        </w:rPr>
        <w:t>соглашения о перераспределении земель и (или) земельных участков или копии постановл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об отказе в заключени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соглашения о перераспределении земельных учас</w:t>
      </w:r>
      <w:r w:rsidRPr="00D97828">
        <w:rPr>
          <w:sz w:val="28"/>
          <w:szCs w:val="28"/>
        </w:rPr>
        <w:t>т</w:t>
      </w:r>
      <w:r w:rsidRPr="00D97828">
        <w:rPr>
          <w:sz w:val="28"/>
          <w:szCs w:val="28"/>
        </w:rPr>
        <w:t>ков</w:t>
      </w:r>
      <w:r w:rsidRPr="00D97828">
        <w:rPr>
          <w:rFonts w:eastAsia="Calibri"/>
          <w:sz w:val="28"/>
          <w:szCs w:val="28"/>
        </w:rPr>
        <w:t>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D97828">
        <w:rPr>
          <w:rFonts w:eastAsia="Calibri"/>
          <w:sz w:val="28"/>
        </w:rPr>
        <w:t>и</w:t>
      </w:r>
      <w:r w:rsidRPr="00D97828">
        <w:rPr>
          <w:rFonts w:eastAsia="Calibri"/>
          <w:sz w:val="28"/>
        </w:rPr>
        <w:t>пальной услуги.</w:t>
      </w:r>
    </w:p>
    <w:p w:rsidR="0064245C" w:rsidRPr="00D97828" w:rsidRDefault="0064245C" w:rsidP="0064245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97828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</w:p>
    <w:p w:rsidR="0064245C" w:rsidRPr="00D97828" w:rsidRDefault="0064245C" w:rsidP="0064245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97828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D97828">
        <w:rPr>
          <w:bCs/>
          <w:sz w:val="28"/>
          <w:szCs w:val="28"/>
          <w:shd w:val="clear" w:color="auto" w:fill="FFFFFF"/>
        </w:rPr>
        <w:t>ю</w:t>
      </w:r>
      <w:r w:rsidRPr="00D97828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приём и регистрация заявления и документов;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64245C" w:rsidRPr="00D97828" w:rsidRDefault="0064245C" w:rsidP="0064245C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97828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3.2.2. Административная процедура «Прием и регистрация заявления и 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lastRenderedPageBreak/>
        <w:t>кументов».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Основанием для начала процедуры является подача заявления на имя гл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вы </w:t>
      </w:r>
      <w:r w:rsidRPr="00D97828">
        <w:rPr>
          <w:bCs/>
          <w:sz w:val="28"/>
          <w:szCs w:val="28"/>
        </w:rPr>
        <w:t>муниципального образования Славянский район</w:t>
      </w:r>
      <w:r w:rsidRPr="00D97828">
        <w:rPr>
          <w:sz w:val="28"/>
          <w:szCs w:val="28"/>
        </w:rPr>
        <w:t xml:space="preserve"> согласно приложению А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ла или электронной почты.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Для предоставления Муниципальной услуги посредством электронной 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D97828">
        <w:rPr>
          <w:sz w:val="28"/>
          <w:szCs w:val="28"/>
        </w:rPr>
        <w:t>Админ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страции</w:t>
      </w:r>
      <w:proofErr w:type="gramEnd"/>
      <w:r w:rsidRPr="00D97828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нистративного регламента.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предоставления Муниципальной услуги в электронном виде 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кой-либо иной форме.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Форматно-логическая проверка сформированного заявления осуществл</w:t>
      </w:r>
      <w:r w:rsidRPr="00D97828">
        <w:rPr>
          <w:sz w:val="28"/>
          <w:szCs w:val="28"/>
        </w:rPr>
        <w:t>я</w:t>
      </w:r>
      <w:r w:rsidRPr="00D97828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 формировании заявления заявителю обеспечивается: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D97828">
        <w:rPr>
          <w:sz w:val="28"/>
        </w:rPr>
        <w:t xml:space="preserve">2.6 </w:t>
      </w:r>
      <w:r w:rsidRPr="00D97828">
        <w:rPr>
          <w:sz w:val="28"/>
          <w:szCs w:val="28"/>
        </w:rPr>
        <w:t>настоящего Административного регламента, необход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мых для предоставления Муниципальной услуги;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D97828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97828">
        <w:rPr>
          <w:sz w:val="28"/>
          <w:szCs w:val="28"/>
        </w:rPr>
        <w:t>д) заполнение полей электронной формы заявления до начала ввода свед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D97828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D97828">
        <w:rPr>
          <w:sz w:val="28"/>
          <w:szCs w:val="28"/>
        </w:rPr>
        <w:br/>
        <w:t xml:space="preserve">для предоставления государственных и муниципальных услуг в электронной </w:t>
      </w:r>
      <w:r w:rsidRPr="00D97828">
        <w:rPr>
          <w:sz w:val="28"/>
          <w:szCs w:val="28"/>
        </w:rPr>
        <w:lastRenderedPageBreak/>
        <w:t>форме» (далее – единая система идентификации и аутентификации), и свед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D97828">
        <w:rPr>
          <w:sz w:val="28"/>
          <w:szCs w:val="28"/>
        </w:rPr>
        <w:t xml:space="preserve"> </w:t>
      </w:r>
      <w:proofErr w:type="gramStart"/>
      <w:r w:rsidRPr="00D97828">
        <w:rPr>
          <w:sz w:val="28"/>
          <w:szCs w:val="28"/>
        </w:rPr>
        <w:t>портале</w:t>
      </w:r>
      <w:proofErr w:type="gramEnd"/>
      <w:r w:rsidRPr="00D97828">
        <w:rPr>
          <w:sz w:val="28"/>
          <w:szCs w:val="28"/>
        </w:rPr>
        <w:t xml:space="preserve"> в части, касающейся сведений, отсу</w:t>
      </w:r>
      <w:r w:rsidRPr="00D97828">
        <w:rPr>
          <w:sz w:val="28"/>
          <w:szCs w:val="28"/>
        </w:rPr>
        <w:t>т</w:t>
      </w:r>
      <w:r w:rsidRPr="00D97828">
        <w:rPr>
          <w:sz w:val="28"/>
          <w:szCs w:val="28"/>
        </w:rPr>
        <w:t>ствующих в единой системе идентификации и аутентификации;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97828">
        <w:rPr>
          <w:sz w:val="28"/>
          <w:szCs w:val="28"/>
        </w:rPr>
        <w:t>потери</w:t>
      </w:r>
      <w:proofErr w:type="gramEnd"/>
      <w:r w:rsidRPr="00D97828">
        <w:rPr>
          <w:sz w:val="28"/>
          <w:szCs w:val="28"/>
        </w:rPr>
        <w:t xml:space="preserve"> ранее введенной информации;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Заявление и каждый прилагаемый к нему документ подписывается тем в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министративного регламента.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D97828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дарственных и муниципальных услуг (функций), Регионального портала</w:t>
      </w:r>
      <w:r w:rsidRPr="00D97828">
        <w:rPr>
          <w:i/>
          <w:sz w:val="28"/>
          <w:szCs w:val="28"/>
        </w:rPr>
        <w:t xml:space="preserve"> </w:t>
      </w:r>
      <w:r w:rsidRPr="00D97828">
        <w:rPr>
          <w:sz w:val="28"/>
          <w:szCs w:val="28"/>
        </w:rPr>
        <w:t>заяв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ния.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Сформированное и подписанное </w:t>
      </w:r>
      <w:proofErr w:type="gramStart"/>
      <w:r w:rsidRPr="00D97828">
        <w:rPr>
          <w:sz w:val="28"/>
          <w:szCs w:val="28"/>
        </w:rPr>
        <w:t>заявление</w:t>
      </w:r>
      <w:proofErr w:type="gramEnd"/>
      <w:r w:rsidRPr="00D97828">
        <w:rPr>
          <w:sz w:val="28"/>
          <w:szCs w:val="28"/>
        </w:rPr>
        <w:t xml:space="preserve"> и иные документы, указанные пункте </w:t>
      </w:r>
      <w:hyperlink r:id="rId7" w:history="1">
        <w:r w:rsidRPr="00D97828">
          <w:rPr>
            <w:sz w:val="28"/>
            <w:szCs w:val="28"/>
          </w:rPr>
          <w:t>2.6</w:t>
        </w:r>
      </w:hyperlink>
      <w:r w:rsidRPr="00D9782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 xml:space="preserve">средством Регионального портала. 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Администрация обеспечивает прием документов, необходимых для пред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сителе.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7"/>
          <w:szCs w:val="27"/>
          <w:shd w:val="clear" w:color="auto" w:fill="FFFFFF"/>
        </w:rPr>
        <w:t>В течение десяти дней со дня поступления заявления о перераспределении земельных участков Администрация возвращает заявление заявителю, если оно не соответствует требованиям п. 2 ст. 39.29 Земельного кодекса Российской Федер</w:t>
      </w:r>
      <w:r w:rsidRPr="00D97828">
        <w:rPr>
          <w:sz w:val="27"/>
          <w:szCs w:val="27"/>
          <w:shd w:val="clear" w:color="auto" w:fill="FFFFFF"/>
        </w:rPr>
        <w:t>а</w:t>
      </w:r>
      <w:r w:rsidRPr="00D97828">
        <w:rPr>
          <w:sz w:val="27"/>
          <w:szCs w:val="27"/>
          <w:shd w:val="clear" w:color="auto" w:fill="FFFFFF"/>
        </w:rPr>
        <w:t>ции, подано в иной орган или к заявлению не приложены документы, предусмо</w:t>
      </w:r>
      <w:r w:rsidRPr="00D97828">
        <w:rPr>
          <w:sz w:val="27"/>
          <w:szCs w:val="27"/>
          <w:shd w:val="clear" w:color="auto" w:fill="FFFFFF"/>
        </w:rPr>
        <w:t>т</w:t>
      </w:r>
      <w:r w:rsidRPr="00D97828">
        <w:rPr>
          <w:sz w:val="27"/>
          <w:szCs w:val="27"/>
          <w:shd w:val="clear" w:color="auto" w:fill="FFFFFF"/>
        </w:rPr>
        <w:t>ренные п. 2.6. настоящего регламента. При этом должны быть указаны все прич</w:t>
      </w:r>
      <w:r w:rsidRPr="00D97828">
        <w:rPr>
          <w:sz w:val="27"/>
          <w:szCs w:val="27"/>
          <w:shd w:val="clear" w:color="auto" w:fill="FFFFFF"/>
        </w:rPr>
        <w:t>и</w:t>
      </w:r>
      <w:r w:rsidRPr="00D97828">
        <w:rPr>
          <w:sz w:val="27"/>
          <w:szCs w:val="27"/>
          <w:shd w:val="clear" w:color="auto" w:fill="FFFFFF"/>
        </w:rPr>
        <w:t>ны возврата заявления о перераспределении земельных участков.</w:t>
      </w:r>
    </w:p>
    <w:p w:rsidR="0064245C" w:rsidRPr="00D97828" w:rsidRDefault="0064245C" w:rsidP="0064245C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D97828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97828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D97828">
        <w:rPr>
          <w:sz w:val="28"/>
          <w:szCs w:val="28"/>
        </w:rPr>
        <w:t xml:space="preserve">В случае если факты, </w:t>
      </w:r>
      <w:r w:rsidRPr="00D97828">
        <w:rPr>
          <w:sz w:val="28"/>
          <w:szCs w:val="28"/>
        </w:rPr>
        <w:lastRenderedPageBreak/>
        <w:t>указанные в пункте 2.7.1 настоящего регламента, не были выявлены, то пол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лее - уведомление о получении заявления</w:t>
      </w:r>
      <w:proofErr w:type="gramEnd"/>
      <w:r w:rsidRPr="00D97828">
        <w:rPr>
          <w:sz w:val="28"/>
          <w:szCs w:val="28"/>
        </w:rPr>
        <w:t>). Уведомление о получении заявл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97828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D97828">
        <w:rPr>
          <w:sz w:val="28"/>
          <w:szCs w:val="28"/>
        </w:rPr>
        <w:t>т</w:t>
      </w:r>
      <w:r w:rsidRPr="00D97828">
        <w:rPr>
          <w:sz w:val="28"/>
          <w:szCs w:val="28"/>
        </w:rPr>
        <w:t>ся личная явка).</w:t>
      </w:r>
      <w:proofErr w:type="gramEnd"/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срок 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прев</w:t>
      </w:r>
      <w:r w:rsidRPr="00D97828">
        <w:rPr>
          <w:sz w:val="28"/>
          <w:szCs w:val="28"/>
        </w:rPr>
        <w:t>ы</w:t>
      </w:r>
      <w:r w:rsidRPr="00D97828">
        <w:rPr>
          <w:sz w:val="28"/>
          <w:szCs w:val="28"/>
        </w:rPr>
        <w:t xml:space="preserve">шать 15 минут. 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Срок приема и регистрации заявления и документов – 2 дня.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лению присваивается соответствующий входящий номер.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Критериями принятия решения являются: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обращение за получением Муниципальной услуги надлежащего лица;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предоставление в полном объеме документов, указанных в пункте 2.6 А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министративного регламента;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достоверность поданных документов, указанных в пункте 2.6 Администр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тивного регламента.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Результатом административной процедуры является: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прием заявления и документов на получение Муниципальной услуги;</w:t>
      </w:r>
    </w:p>
    <w:p w:rsidR="0064245C" w:rsidRPr="00D97828" w:rsidRDefault="0064245C" w:rsidP="0064245C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7828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64245C" w:rsidRPr="00D97828" w:rsidRDefault="0064245C" w:rsidP="0064245C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D97828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64245C" w:rsidRPr="00D97828" w:rsidRDefault="0064245C" w:rsidP="0064245C">
      <w:pPr>
        <w:widowControl w:val="0"/>
        <w:ind w:firstLine="567"/>
        <w:rPr>
          <w:sz w:val="28"/>
          <w:szCs w:val="28"/>
        </w:rPr>
      </w:pPr>
      <w:r w:rsidRPr="00D97828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Основанием для начала процедуры является зарегистрированное специ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листом заявление.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  <w:lang w:eastAsia="ar-SA"/>
        </w:rPr>
        <w:lastRenderedPageBreak/>
        <w:t xml:space="preserve">Принятые документы передаются общим отделом </w:t>
      </w:r>
      <w:r w:rsidRPr="00D97828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го развития).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D97828">
        <w:rPr>
          <w:i/>
          <w:sz w:val="28"/>
          <w:szCs w:val="28"/>
        </w:rPr>
        <w:t xml:space="preserve"> </w:t>
      </w:r>
      <w:r w:rsidRPr="00D97828">
        <w:rPr>
          <w:sz w:val="28"/>
          <w:szCs w:val="28"/>
        </w:rPr>
        <w:t>присваивается статус «Регистр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ция заявителя и прием документов».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осуществляет следующие действия: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страции запроса (заявления);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</w:t>
      </w:r>
      <w:proofErr w:type="gramStart"/>
      <w:r w:rsidRPr="00D97828">
        <w:rPr>
          <w:sz w:val="28"/>
          <w:szCs w:val="28"/>
        </w:rPr>
        <w:t>,</w:t>
      </w:r>
      <w:proofErr w:type="gramEnd"/>
      <w:r w:rsidRPr="00D97828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ции»: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а) готовит уведомление о продлении срока предоставления муниципальной услуги;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б) направляет данное уведомление заявителю;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в) отправляет документы на согласование с использованием единой сист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г) получает уведомление о согласовании схемы либо об отказе в ее согл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совании;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принимает </w:t>
      </w:r>
      <w:r w:rsidRPr="00A43C64">
        <w:rPr>
          <w:sz w:val="28"/>
          <w:szCs w:val="28"/>
        </w:rPr>
        <w:t>решение о предоставлении Муниципальной услуги, либо при наличии оснований, предусмотренных пунктом 2.9 настоящего регламента, р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шение об отказе в предоставлении Муниципальной услуги.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В случае решения об отказе в предоставлении Муниципальной услуги, </w:t>
      </w:r>
      <w:r>
        <w:rPr>
          <w:sz w:val="28"/>
          <w:szCs w:val="28"/>
        </w:rPr>
        <w:t>с</w:t>
      </w:r>
      <w:r w:rsidRPr="00A43C64">
        <w:rPr>
          <w:sz w:val="28"/>
          <w:szCs w:val="28"/>
        </w:rPr>
        <w:t>пециалист Управления подготавливает проект постановления об отказе в з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ключени</w:t>
      </w:r>
      <w:proofErr w:type="gramStart"/>
      <w:r w:rsidRPr="00A43C64">
        <w:rPr>
          <w:sz w:val="28"/>
          <w:szCs w:val="28"/>
        </w:rPr>
        <w:t>и</w:t>
      </w:r>
      <w:proofErr w:type="gramEnd"/>
      <w:r w:rsidRPr="00A43C64">
        <w:rPr>
          <w:sz w:val="28"/>
          <w:szCs w:val="28"/>
        </w:rPr>
        <w:t xml:space="preserve"> соглашения о перераспределении земельных участков и направляет его в порядке делопроизвод</w:t>
      </w:r>
      <w:r>
        <w:rPr>
          <w:sz w:val="28"/>
          <w:szCs w:val="28"/>
        </w:rPr>
        <w:t>ства для согласования и подписа</w:t>
      </w:r>
      <w:r w:rsidRPr="00A43C64">
        <w:rPr>
          <w:sz w:val="28"/>
          <w:szCs w:val="28"/>
        </w:rPr>
        <w:t>ния.  Постановл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lastRenderedPageBreak/>
        <w:t>ние об отказе в заключени</w:t>
      </w:r>
      <w:proofErr w:type="gramStart"/>
      <w:r w:rsidRPr="00A43C64">
        <w:rPr>
          <w:sz w:val="28"/>
          <w:szCs w:val="28"/>
        </w:rPr>
        <w:t>и</w:t>
      </w:r>
      <w:proofErr w:type="gramEnd"/>
      <w:r w:rsidRPr="00A43C64">
        <w:rPr>
          <w:sz w:val="28"/>
          <w:szCs w:val="28"/>
        </w:rPr>
        <w:t xml:space="preserve"> соглашения о перераспределении земельных учас</w:t>
      </w:r>
      <w:r w:rsidRPr="00A43C64">
        <w:rPr>
          <w:sz w:val="28"/>
          <w:szCs w:val="28"/>
        </w:rPr>
        <w:t>т</w:t>
      </w:r>
      <w:r w:rsidRPr="00A43C64">
        <w:rPr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43C64">
        <w:rPr>
          <w:sz w:val="28"/>
          <w:szCs w:val="28"/>
        </w:rPr>
        <w:t xml:space="preserve">В случае положительного решения, </w:t>
      </w:r>
      <w:r>
        <w:rPr>
          <w:sz w:val="28"/>
          <w:szCs w:val="28"/>
        </w:rPr>
        <w:t>специалист Управления</w:t>
      </w:r>
      <w:r w:rsidRPr="00A43C64">
        <w:rPr>
          <w:sz w:val="28"/>
          <w:szCs w:val="28"/>
        </w:rPr>
        <w:t xml:space="preserve"> в срок не б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 xml:space="preserve">лее чем тридцать </w:t>
      </w:r>
      <w:r w:rsidRPr="00D97828">
        <w:rPr>
          <w:sz w:val="28"/>
          <w:szCs w:val="28"/>
        </w:rPr>
        <w:t>дней (не более чем 45 дней в случае, если схема располож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земельного участка, в соответствии с которой предстоит образовать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мельный участок, подлежит согласованию в соответствии со статьей 3.5 Фед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рального закона от 25 октября 2001 года № 137-ФЗ «О введении в действие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 xml:space="preserve">мельного кодекса Российской Федерации») </w:t>
      </w:r>
      <w:r w:rsidRPr="00A43C64">
        <w:rPr>
          <w:sz w:val="28"/>
          <w:szCs w:val="28"/>
        </w:rPr>
        <w:t>со дня поступления заявления</w:t>
      </w:r>
      <w:proofErr w:type="gramEnd"/>
      <w:r w:rsidRPr="00A43C64">
        <w:rPr>
          <w:sz w:val="28"/>
          <w:szCs w:val="28"/>
        </w:rPr>
        <w:t xml:space="preserve"> о п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рераспределении земельных участков совершает одно из следующих действий: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64245C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2) направляет заявителю согласие на </w:t>
      </w:r>
      <w:r>
        <w:rPr>
          <w:sz w:val="28"/>
          <w:szCs w:val="28"/>
        </w:rPr>
        <w:t>заключение соглашения о перера</w:t>
      </w:r>
      <w:r>
        <w:rPr>
          <w:sz w:val="28"/>
          <w:szCs w:val="28"/>
        </w:rPr>
        <w:t>с</w:t>
      </w:r>
      <w:r w:rsidRPr="00A43C64">
        <w:rPr>
          <w:sz w:val="28"/>
          <w:szCs w:val="28"/>
        </w:rPr>
        <w:t>пределении земельных участков в соответствии с утвержденным проектом м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жевания территории.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Заявитель в соответствии с утвержде</w:t>
      </w:r>
      <w:r>
        <w:rPr>
          <w:sz w:val="28"/>
          <w:szCs w:val="28"/>
        </w:rPr>
        <w:t>нным проектом межевания террит</w:t>
      </w:r>
      <w:r>
        <w:rPr>
          <w:sz w:val="28"/>
          <w:szCs w:val="28"/>
        </w:rPr>
        <w:t>о</w:t>
      </w:r>
      <w:r w:rsidRPr="00A43C64">
        <w:rPr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В случае отсутствия в государственном кадастре недвижимости сведений о местоположении границ земельного участ</w:t>
      </w:r>
      <w:r>
        <w:rPr>
          <w:sz w:val="28"/>
          <w:szCs w:val="28"/>
        </w:rPr>
        <w:t>ка, который находится в госуда</w:t>
      </w:r>
      <w:r>
        <w:rPr>
          <w:sz w:val="28"/>
          <w:szCs w:val="28"/>
        </w:rPr>
        <w:t>р</w:t>
      </w:r>
      <w:r w:rsidRPr="00A43C64">
        <w:rPr>
          <w:sz w:val="28"/>
          <w:szCs w:val="28"/>
        </w:rPr>
        <w:t>ственной или муниципальной собственн</w:t>
      </w:r>
      <w:r>
        <w:rPr>
          <w:sz w:val="28"/>
          <w:szCs w:val="28"/>
        </w:rPr>
        <w:t>ости и в отношении которого ос</w:t>
      </w:r>
      <w:r>
        <w:rPr>
          <w:sz w:val="28"/>
          <w:szCs w:val="28"/>
        </w:rPr>
        <w:t>у</w:t>
      </w:r>
      <w:r w:rsidRPr="00A43C64">
        <w:rPr>
          <w:sz w:val="28"/>
          <w:szCs w:val="28"/>
        </w:rPr>
        <w:t>ществляется перераспределение, заявитель обеспечивает выполнение кадастр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 xml:space="preserve">вых работ в целях государственного кадастрового учета земельного участка, право </w:t>
      </w:r>
      <w:proofErr w:type="gramStart"/>
      <w:r w:rsidRPr="00A43C64">
        <w:rPr>
          <w:sz w:val="28"/>
          <w:szCs w:val="28"/>
        </w:rPr>
        <w:t>собственности</w:t>
      </w:r>
      <w:proofErr w:type="gramEnd"/>
      <w:r w:rsidRPr="00A43C64">
        <w:rPr>
          <w:sz w:val="28"/>
          <w:szCs w:val="28"/>
        </w:rPr>
        <w:t xml:space="preserve"> на который приобретает заявитель, и обращается с заявл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нием о государственном кадастровом учете такого земельного участка.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На период проведения заявителем кадастровых работ предоставление М</w:t>
      </w:r>
      <w:r w:rsidRPr="00A43C64">
        <w:rPr>
          <w:sz w:val="28"/>
          <w:szCs w:val="28"/>
        </w:rPr>
        <w:t>у</w:t>
      </w:r>
      <w:r w:rsidRPr="00A43C64">
        <w:rPr>
          <w:sz w:val="28"/>
          <w:szCs w:val="28"/>
        </w:rPr>
        <w:t>ниципальной услуги приостанавливается.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со дня получения выписки из ЕГРН о земельном</w:t>
      </w:r>
      <w:r w:rsidRPr="00A43C6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 w:rsidRPr="00A43C64">
        <w:rPr>
          <w:sz w:val="28"/>
          <w:szCs w:val="28"/>
        </w:rPr>
        <w:t xml:space="preserve"> или земельных участк</w:t>
      </w:r>
      <w:r>
        <w:rPr>
          <w:sz w:val="28"/>
          <w:szCs w:val="28"/>
        </w:rPr>
        <w:t>ах</w:t>
      </w:r>
      <w:r w:rsidRPr="00A43C64">
        <w:rPr>
          <w:sz w:val="28"/>
          <w:szCs w:val="28"/>
        </w:rPr>
        <w:t>, образуемых в результате перераспределения земель, готовит проект соглашения о перераспределении земель и (или) з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мельных участков и передает его на согласование и подписание в порядке д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лопроизводства.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занную в схеме расположения земельного участка или проекте межевания те</w:t>
      </w:r>
      <w:r w:rsidRPr="00A43C64">
        <w:rPr>
          <w:sz w:val="28"/>
          <w:szCs w:val="28"/>
        </w:rPr>
        <w:t>р</w:t>
      </w:r>
      <w:r w:rsidRPr="00A43C64">
        <w:rPr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Управления готовит проект пост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новления об отказе в заключени</w:t>
      </w:r>
      <w:proofErr w:type="gramStart"/>
      <w:r w:rsidRPr="00A43C64">
        <w:rPr>
          <w:sz w:val="28"/>
          <w:szCs w:val="28"/>
        </w:rPr>
        <w:t>и</w:t>
      </w:r>
      <w:proofErr w:type="gramEnd"/>
      <w:r w:rsidRPr="00A43C64">
        <w:rPr>
          <w:sz w:val="28"/>
          <w:szCs w:val="28"/>
        </w:rPr>
        <w:t xml:space="preserve"> соглашения о перераспределении земельных участков, передает его на согласование и подписание в порядке делопроизво</w:t>
      </w:r>
      <w:r w:rsidRPr="00A43C64">
        <w:rPr>
          <w:sz w:val="28"/>
          <w:szCs w:val="28"/>
        </w:rPr>
        <w:t>д</w:t>
      </w:r>
      <w:r w:rsidRPr="00A43C64">
        <w:rPr>
          <w:sz w:val="28"/>
          <w:szCs w:val="28"/>
        </w:rPr>
        <w:t>ства.</w:t>
      </w:r>
    </w:p>
    <w:p w:rsidR="0064245C" w:rsidRPr="00E452CB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Подписанный результат предоставле</w:t>
      </w:r>
      <w:r>
        <w:rPr>
          <w:sz w:val="28"/>
          <w:szCs w:val="28"/>
        </w:rPr>
        <w:t>ния Муниципальной услуги возвр</w:t>
      </w:r>
      <w:r>
        <w:rPr>
          <w:sz w:val="28"/>
          <w:szCs w:val="28"/>
        </w:rPr>
        <w:t>а</w:t>
      </w:r>
      <w:r w:rsidRPr="00A43C64">
        <w:rPr>
          <w:sz w:val="28"/>
          <w:szCs w:val="28"/>
        </w:rPr>
        <w:lastRenderedPageBreak/>
        <w:t>щается специалисту Управления для вручения заявителю.</w:t>
      </w:r>
    </w:p>
    <w:p w:rsidR="0064245C" w:rsidRPr="00A37526" w:rsidRDefault="0064245C" w:rsidP="0064245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64245C" w:rsidRPr="00A37526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постановление об утверждении схемы расположения земельного участка, в случае, если перераспределение земельных участков планируется в соотве</w:t>
      </w:r>
      <w:r w:rsidRPr="00A37526">
        <w:rPr>
          <w:sz w:val="28"/>
          <w:szCs w:val="28"/>
        </w:rPr>
        <w:t>т</w:t>
      </w:r>
      <w:r w:rsidRPr="00A37526">
        <w:rPr>
          <w:sz w:val="28"/>
          <w:szCs w:val="28"/>
        </w:rPr>
        <w:t>ствии со схемой расположения земельного участка;</w:t>
      </w:r>
    </w:p>
    <w:p w:rsidR="0064245C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письмо Администрации о согласии на заключение соглашения о перера</w:t>
      </w:r>
      <w:r w:rsidRPr="00A37526">
        <w:rPr>
          <w:sz w:val="28"/>
          <w:szCs w:val="28"/>
        </w:rPr>
        <w:t>с</w:t>
      </w:r>
      <w:r w:rsidRPr="00A37526">
        <w:rPr>
          <w:sz w:val="28"/>
          <w:szCs w:val="28"/>
        </w:rPr>
        <w:t>пределении земельных участков</w:t>
      </w:r>
      <w:r>
        <w:rPr>
          <w:sz w:val="28"/>
          <w:szCs w:val="28"/>
        </w:rPr>
        <w:t>;</w:t>
      </w:r>
    </w:p>
    <w:p w:rsidR="0064245C" w:rsidRPr="00D97828" w:rsidRDefault="0064245C" w:rsidP="0064245C">
      <w:pPr>
        <w:pStyle w:val="13"/>
        <w:spacing w:before="0" w:after="0"/>
        <w:ind w:firstLine="567"/>
        <w:rPr>
          <w:sz w:val="28"/>
          <w:szCs w:val="28"/>
        </w:rPr>
      </w:pPr>
      <w:r w:rsidRPr="00D97828">
        <w:rPr>
          <w:sz w:val="28"/>
          <w:szCs w:val="28"/>
        </w:rPr>
        <w:t>уведомление о продлении срока предоставления муниципальной услуги.</w:t>
      </w:r>
    </w:p>
    <w:p w:rsidR="0064245C" w:rsidRPr="00105791" w:rsidRDefault="0064245C" w:rsidP="0064245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64245C" w:rsidRPr="00A37526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соглашение о перераспределении земель и (или) земельных участков;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постановление об отказе в заключени</w:t>
      </w:r>
      <w:proofErr w:type="gramStart"/>
      <w:r w:rsidRPr="00A37526">
        <w:rPr>
          <w:sz w:val="28"/>
          <w:szCs w:val="28"/>
        </w:rPr>
        <w:t>и</w:t>
      </w:r>
      <w:proofErr w:type="gramEnd"/>
      <w:r w:rsidRPr="00A37526">
        <w:rPr>
          <w:sz w:val="28"/>
          <w:szCs w:val="28"/>
        </w:rPr>
        <w:t xml:space="preserve"> соглашения о перераспределении земельных участков.</w:t>
      </w:r>
    </w:p>
    <w:p w:rsidR="0064245C" w:rsidRPr="00105791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64245C" w:rsidRPr="00105791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64245C" w:rsidRPr="00105791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64245C" w:rsidRPr="00105791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64245C" w:rsidRPr="000E1740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1740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64245C" w:rsidRPr="00D97828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64245C" w:rsidRPr="00D97828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Срок административной процедуры – 55 дней (в случае, если схема расп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ложения земельного участка, в соответствии с которой предстоит образовать земельный участок, подлежит согласованию в соответствии со статьей 3.5 Ф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дерального закона от 25 октября 2001 года № 137-ФЗ «О введении в действие Земельного кодекса Российской Федерации» - 70 дней).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Исполнение данной административной процедуры возложено на специ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листа Управления.</w:t>
      </w:r>
    </w:p>
    <w:p w:rsidR="0064245C" w:rsidRPr="00D97828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3.2.4. Административная процедура «Выдача заявителю результата пред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ставления Муниципальной услуги».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>Юридическим фактом, служащим основанием для начала администрати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t>ной процедуры, является наличие согласованного и подписанного в устано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t xml:space="preserve">ленном порядке </w:t>
      </w:r>
      <w:r w:rsidRPr="00D97828">
        <w:rPr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соглашения о перераспр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делении земельных участков</w:t>
      </w:r>
      <w:r w:rsidRPr="00D97828">
        <w:rPr>
          <w:rFonts w:eastAsia="Calibri"/>
          <w:sz w:val="28"/>
          <w:szCs w:val="28"/>
        </w:rPr>
        <w:t>.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форме электронного документа, подписанного уполномоченным дол</w:t>
      </w:r>
      <w:r w:rsidRPr="00D97828">
        <w:rPr>
          <w:sz w:val="28"/>
          <w:szCs w:val="28"/>
        </w:rPr>
        <w:t>ж</w:t>
      </w:r>
      <w:r w:rsidRPr="00D97828">
        <w:rPr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на бумажном носителе, подтверждающего содержание электронного док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мента, направленного Администрацией, в МФЦ.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lastRenderedPageBreak/>
        <w:t>Возможность получения результата предоставления услуги в форме эле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явителю в течение </w:t>
      </w:r>
      <w:proofErr w:type="gramStart"/>
      <w:r w:rsidRPr="00D97828">
        <w:rPr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97828">
        <w:rPr>
          <w:sz w:val="28"/>
          <w:szCs w:val="28"/>
        </w:rPr>
        <w:t xml:space="preserve">. 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Заявителю обеспечивается доступ к результату предоставления услуги, 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лученному в форме электронного документа, на Едином портале государстве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ставляется возможность сохранения электронного документа, являющегося 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зультатом предоставления услуги и подписанного уполномоченным должнос</w:t>
      </w:r>
      <w:r w:rsidRPr="00D97828">
        <w:rPr>
          <w:sz w:val="28"/>
          <w:szCs w:val="28"/>
        </w:rPr>
        <w:t>т</w:t>
      </w:r>
      <w:r w:rsidRPr="00D97828">
        <w:rPr>
          <w:sz w:val="28"/>
          <w:szCs w:val="28"/>
        </w:rPr>
        <w:t>ным лицом с использованием усиленной квалифицированной электронной по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писи, на своих технических средствах, а также возможность направления так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го электронного документа в иные органы (организации).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Уведомление о завершении выполнения Администрацией предусмотре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D97828">
        <w:rPr>
          <w:sz w:val="28"/>
          <w:szCs w:val="28"/>
        </w:rPr>
        <w:t>й</w:t>
      </w:r>
      <w:r w:rsidRPr="00D97828">
        <w:rPr>
          <w:sz w:val="28"/>
          <w:szCs w:val="28"/>
        </w:rPr>
        <w:t>ствия, на адрес электронной почты или с использованием средств Единого по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тала государственных и муниципальных услуг (функций), Регионального по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тала по выбору заявителя.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3.2.4.1. В случае подачи заявления посредством электронной почты и в</w:t>
      </w:r>
      <w:r w:rsidRPr="00D97828">
        <w:rPr>
          <w:sz w:val="28"/>
          <w:szCs w:val="28"/>
        </w:rPr>
        <w:t>ы</w:t>
      </w:r>
      <w:r w:rsidRPr="00D97828">
        <w:rPr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D97828">
        <w:rPr>
          <w:sz w:val="28"/>
          <w:szCs w:val="28"/>
        </w:rPr>
        <w:t>т</w:t>
      </w:r>
      <w:r w:rsidRPr="00D97828">
        <w:rPr>
          <w:sz w:val="28"/>
          <w:szCs w:val="28"/>
        </w:rPr>
        <w:t>ным лицом с использованием усиленной квалифицированной электронной по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писи.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>тронном письме и отправляет его на адрес электронной почты заявителя.</w:t>
      </w:r>
    </w:p>
    <w:p w:rsidR="0064245C" w:rsidRPr="00D97828" w:rsidRDefault="0064245C" w:rsidP="0064245C">
      <w:pPr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Исполнение данной административной процедуры возложено на специ</w:t>
      </w:r>
      <w:r w:rsidRPr="00D97828">
        <w:rPr>
          <w:bCs/>
          <w:sz w:val="28"/>
          <w:szCs w:val="28"/>
        </w:rPr>
        <w:t>а</w:t>
      </w:r>
      <w:r w:rsidRPr="00D97828">
        <w:rPr>
          <w:bCs/>
          <w:sz w:val="28"/>
          <w:szCs w:val="28"/>
        </w:rPr>
        <w:t>листа, ответственного за выдачу документов.</w:t>
      </w:r>
    </w:p>
    <w:p w:rsidR="0064245C" w:rsidRPr="00D97828" w:rsidRDefault="0064245C" w:rsidP="0064245C">
      <w:pPr>
        <w:ind w:firstLine="567"/>
        <w:jc w:val="both"/>
        <w:rPr>
          <w:bCs/>
          <w:sz w:val="28"/>
          <w:szCs w:val="28"/>
        </w:rPr>
      </w:pPr>
      <w:r w:rsidRPr="00D97828">
        <w:rPr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D97828">
        <w:rPr>
          <w:bCs/>
          <w:sz w:val="28"/>
          <w:szCs w:val="28"/>
        </w:rPr>
        <w:t>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3.2.4.2. В случае подачи заявления с Регионального портала и выбора 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явителем получения результата предоставления Муниципальной услуги в фо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ме электронного документа, подписанного уполномоченным должностным л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цом с использованием усиленной квалифицированной электронной подписи.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прикрепляет электронный образ соглашения о п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рераспределении земель и (или) земельных участков или постановления об о</w:t>
      </w:r>
      <w:r w:rsidRPr="00D97828">
        <w:rPr>
          <w:sz w:val="28"/>
          <w:szCs w:val="28"/>
        </w:rPr>
        <w:t>т</w:t>
      </w:r>
      <w:r w:rsidRPr="00D97828">
        <w:rPr>
          <w:sz w:val="28"/>
          <w:szCs w:val="28"/>
        </w:rPr>
        <w:t>казе в заключени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соглашения о перераспределении земельных участков в 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му лицу для подписания усиленной квалифицированной электронной подп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 xml:space="preserve">сью. 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После подписания результат предоставления Муниципальной услуги ото</w:t>
      </w:r>
      <w:r w:rsidRPr="00D97828">
        <w:rPr>
          <w:sz w:val="28"/>
          <w:szCs w:val="28"/>
        </w:rPr>
        <w:t>б</w:t>
      </w:r>
      <w:r w:rsidRPr="00D97828">
        <w:rPr>
          <w:sz w:val="28"/>
          <w:szCs w:val="28"/>
        </w:rPr>
        <w:lastRenderedPageBreak/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тале государственных и муниципальных услуг (функций) и Региональном по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тале.</w:t>
      </w:r>
    </w:p>
    <w:p w:rsidR="0064245C" w:rsidRPr="00D97828" w:rsidRDefault="0064245C" w:rsidP="0064245C">
      <w:pPr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Исполнение данной административной процедуры возложено на специ</w:t>
      </w:r>
      <w:r w:rsidRPr="00D97828">
        <w:rPr>
          <w:bCs/>
          <w:sz w:val="28"/>
          <w:szCs w:val="28"/>
        </w:rPr>
        <w:t>а</w:t>
      </w:r>
      <w:r w:rsidRPr="00D97828">
        <w:rPr>
          <w:bCs/>
          <w:sz w:val="28"/>
          <w:szCs w:val="28"/>
        </w:rPr>
        <w:t>листа, ответственного за выдачу документов.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97828">
        <w:rPr>
          <w:bCs/>
          <w:sz w:val="28"/>
          <w:szCs w:val="28"/>
        </w:rPr>
        <w:t>фиксация события в истории выполнения дела в АИС «Единый центр услуг».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3.2.4.3. В случае подачи заявления с Регионального портала и выбора 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явителем получения результата предоставления Муниципальной услуги на б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в течение 1 (одного) рабочего дня с момента фо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мирования результата Муниципальной услуги прикрепляет электронный образ соглашения о перераспределении земель и (или) земельных участков или 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становления об отказе в заключени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соглашения о перераспределении земел</w:t>
      </w:r>
      <w:r w:rsidRPr="00D97828">
        <w:rPr>
          <w:sz w:val="28"/>
          <w:szCs w:val="28"/>
        </w:rPr>
        <w:t>ь</w:t>
      </w:r>
      <w:r w:rsidRPr="00D97828">
        <w:rPr>
          <w:sz w:val="28"/>
          <w:szCs w:val="28"/>
        </w:rPr>
        <w:t>ных участков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ной подписью и направления в МФЦ.</w:t>
      </w:r>
    </w:p>
    <w:p w:rsidR="0064245C" w:rsidRPr="00D97828" w:rsidRDefault="0064245C" w:rsidP="0064245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Специалист МФЦ:</w:t>
      </w:r>
    </w:p>
    <w:p w:rsidR="0064245C" w:rsidRPr="00D97828" w:rsidRDefault="0064245C" w:rsidP="0064245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97828">
        <w:rPr>
          <w:bCs/>
          <w:sz w:val="28"/>
          <w:szCs w:val="28"/>
        </w:rPr>
        <w:t>о</w:t>
      </w:r>
      <w:r w:rsidRPr="00D97828">
        <w:rPr>
          <w:bCs/>
          <w:sz w:val="28"/>
          <w:szCs w:val="28"/>
        </w:rPr>
        <w:t>ставления Муниципальной услуги Администрацией;</w:t>
      </w:r>
    </w:p>
    <w:p w:rsidR="0064245C" w:rsidRPr="00D97828" w:rsidRDefault="0064245C" w:rsidP="0064245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64245C" w:rsidRPr="00D97828" w:rsidRDefault="0064245C" w:rsidP="0064245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 xml:space="preserve">3) обеспечивает </w:t>
      </w:r>
      <w:proofErr w:type="gramStart"/>
      <w:r w:rsidRPr="00D97828">
        <w:rPr>
          <w:bCs/>
          <w:sz w:val="28"/>
          <w:szCs w:val="28"/>
        </w:rPr>
        <w:t>заверение экземпляра</w:t>
      </w:r>
      <w:proofErr w:type="gramEnd"/>
      <w:r w:rsidRPr="00D97828">
        <w:rPr>
          <w:bCs/>
          <w:sz w:val="28"/>
          <w:szCs w:val="28"/>
        </w:rPr>
        <w:t xml:space="preserve"> электронного документа на бума</w:t>
      </w:r>
      <w:r w:rsidRPr="00D97828">
        <w:rPr>
          <w:bCs/>
          <w:sz w:val="28"/>
          <w:szCs w:val="28"/>
        </w:rPr>
        <w:t>ж</w:t>
      </w:r>
      <w:r w:rsidRPr="00D97828">
        <w:rPr>
          <w:bCs/>
          <w:sz w:val="28"/>
          <w:szCs w:val="28"/>
        </w:rPr>
        <w:t>ном носителе с использованием печати МФЦ;</w:t>
      </w:r>
    </w:p>
    <w:p w:rsidR="0064245C" w:rsidRPr="00D97828" w:rsidRDefault="0064245C" w:rsidP="0064245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97828">
        <w:rPr>
          <w:bCs/>
          <w:sz w:val="28"/>
          <w:szCs w:val="28"/>
        </w:rPr>
        <w:t>о</w:t>
      </w:r>
      <w:r w:rsidRPr="00D97828">
        <w:rPr>
          <w:bCs/>
          <w:sz w:val="28"/>
          <w:szCs w:val="28"/>
        </w:rPr>
        <w:t>вывает время совершения данного действия;</w:t>
      </w:r>
    </w:p>
    <w:p w:rsidR="0064245C" w:rsidRPr="00D97828" w:rsidRDefault="0064245C" w:rsidP="0064245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5) проверяет документ, удостоверяющий личность заявителя или его пре</w:t>
      </w:r>
      <w:r w:rsidRPr="00D97828">
        <w:rPr>
          <w:bCs/>
          <w:sz w:val="28"/>
          <w:szCs w:val="28"/>
        </w:rPr>
        <w:t>д</w:t>
      </w:r>
      <w:r w:rsidRPr="00D97828">
        <w:rPr>
          <w:bCs/>
          <w:sz w:val="28"/>
          <w:szCs w:val="28"/>
        </w:rPr>
        <w:t>ставителя;</w:t>
      </w:r>
    </w:p>
    <w:p w:rsidR="0064245C" w:rsidRPr="00D97828" w:rsidRDefault="0064245C" w:rsidP="0064245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6) проверяет наличие соответствующих полномочий на получение Мун</w:t>
      </w:r>
      <w:r w:rsidRPr="00D97828">
        <w:rPr>
          <w:bCs/>
          <w:sz w:val="28"/>
          <w:szCs w:val="28"/>
        </w:rPr>
        <w:t>и</w:t>
      </w:r>
      <w:r w:rsidRPr="00D97828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97828">
        <w:rPr>
          <w:bCs/>
          <w:sz w:val="28"/>
          <w:szCs w:val="28"/>
        </w:rPr>
        <w:t>а</w:t>
      </w:r>
      <w:r w:rsidRPr="00D97828">
        <w:rPr>
          <w:bCs/>
          <w:sz w:val="28"/>
          <w:szCs w:val="28"/>
        </w:rPr>
        <w:t>витель заявителя;</w:t>
      </w:r>
    </w:p>
    <w:p w:rsidR="0064245C" w:rsidRPr="00D97828" w:rsidRDefault="0064245C" w:rsidP="0064245C">
      <w:pPr>
        <w:widowControl w:val="0"/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7) делает отметку в расписке о получении документов;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kern w:val="2"/>
          <w:sz w:val="28"/>
          <w:szCs w:val="28"/>
        </w:rPr>
        <w:t xml:space="preserve">8) выдает заявителю </w:t>
      </w:r>
      <w:r w:rsidRPr="00D97828">
        <w:rPr>
          <w:bCs/>
          <w:sz w:val="28"/>
          <w:szCs w:val="28"/>
        </w:rPr>
        <w:t>экземпляр электронного документа на бумажном н</w:t>
      </w:r>
      <w:r w:rsidRPr="00D97828">
        <w:rPr>
          <w:bCs/>
          <w:sz w:val="28"/>
          <w:szCs w:val="28"/>
        </w:rPr>
        <w:t>о</w:t>
      </w:r>
      <w:r w:rsidRPr="00D97828">
        <w:rPr>
          <w:bCs/>
          <w:sz w:val="28"/>
          <w:szCs w:val="28"/>
        </w:rPr>
        <w:t>сителе</w:t>
      </w:r>
      <w:r w:rsidRPr="00D97828">
        <w:rPr>
          <w:sz w:val="28"/>
          <w:szCs w:val="28"/>
        </w:rPr>
        <w:t>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Заявитель может потребовать вместе с экземпляром электронного док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lastRenderedPageBreak/>
        <w:t>мента путем его записи на съемный носитель информации или направления э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ванием усиленной квалифицированной электронной подписи.</w:t>
      </w:r>
    </w:p>
    <w:p w:rsidR="0064245C" w:rsidRPr="00D97828" w:rsidRDefault="0064245C" w:rsidP="0064245C">
      <w:pPr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Исполнение данной административной процедуры возложено на специ</w:t>
      </w:r>
      <w:r w:rsidRPr="00D97828">
        <w:rPr>
          <w:bCs/>
          <w:sz w:val="28"/>
          <w:szCs w:val="28"/>
        </w:rPr>
        <w:t>а</w:t>
      </w:r>
      <w:r w:rsidRPr="00D97828">
        <w:rPr>
          <w:bCs/>
          <w:sz w:val="28"/>
          <w:szCs w:val="28"/>
        </w:rPr>
        <w:t>листа МФЦ.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97828">
        <w:rPr>
          <w:bCs/>
          <w:sz w:val="28"/>
          <w:szCs w:val="28"/>
        </w:rPr>
        <w:t>роспись заявителя о получении результата.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D97828">
        <w:rPr>
          <w:sz w:val="28"/>
          <w:szCs w:val="28"/>
        </w:rPr>
        <w:t>с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глашения о перераспределении земель и (или) земельных участков или пост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новления об отказе в заключени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соглашения о перераспределении земельных участков</w:t>
      </w:r>
      <w:r w:rsidRPr="00D97828">
        <w:rPr>
          <w:rFonts w:eastAsia="Calibri"/>
          <w:sz w:val="28"/>
          <w:szCs w:val="28"/>
        </w:rPr>
        <w:t>.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 xml:space="preserve">Срок административной процедуры – </w:t>
      </w:r>
      <w:r w:rsidRPr="00D97828">
        <w:rPr>
          <w:rFonts w:eastAsia="Calibri"/>
          <w:sz w:val="28"/>
          <w:szCs w:val="28"/>
          <w:lang w:eastAsia="en-US"/>
        </w:rPr>
        <w:t>3 дня</w:t>
      </w:r>
      <w:r w:rsidRPr="00D97828">
        <w:rPr>
          <w:rFonts w:eastAsia="Calibri"/>
          <w:sz w:val="28"/>
          <w:szCs w:val="28"/>
        </w:rPr>
        <w:t>.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 xml:space="preserve">Результат административной процедуры – выдача заявителю </w:t>
      </w:r>
      <w:r w:rsidRPr="00D97828">
        <w:rPr>
          <w:sz w:val="28"/>
          <w:szCs w:val="28"/>
        </w:rPr>
        <w:t>соглашения о перераспределении земель и (или) земельных участков или копии постановл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об отказе в заключени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соглашения о перераспределении земельных учас</w:t>
      </w:r>
      <w:r w:rsidRPr="00D97828">
        <w:rPr>
          <w:sz w:val="28"/>
          <w:szCs w:val="28"/>
        </w:rPr>
        <w:t>т</w:t>
      </w:r>
      <w:r w:rsidRPr="00D97828">
        <w:rPr>
          <w:sz w:val="28"/>
          <w:szCs w:val="28"/>
        </w:rPr>
        <w:t>ков</w:t>
      </w:r>
      <w:r w:rsidRPr="00D97828">
        <w:rPr>
          <w:rFonts w:eastAsia="Calibri"/>
          <w:sz w:val="28"/>
          <w:szCs w:val="28"/>
        </w:rPr>
        <w:t>.</w:t>
      </w:r>
    </w:p>
    <w:p w:rsidR="0064245C" w:rsidRPr="00D97828" w:rsidRDefault="0064245C" w:rsidP="0064245C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97828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</w:p>
    <w:p w:rsidR="0064245C" w:rsidRPr="00D97828" w:rsidRDefault="0064245C" w:rsidP="0064245C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97828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приём и регистрация заявления и документов, передача их в Администр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цию;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направление Администрацией в МФЦ результата предоставления Мун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ципальной услуги;</w:t>
      </w:r>
    </w:p>
    <w:p w:rsidR="0064245C" w:rsidRPr="00D97828" w:rsidRDefault="0064245C" w:rsidP="0064245C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97828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Порядок действий сотрудников МФЦ определяется на основании Согл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шения о взаимодействии.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bCs/>
          <w:sz w:val="28"/>
          <w:szCs w:val="28"/>
          <w:shd w:val="clear" w:color="auto" w:fill="FFFFFF"/>
        </w:rPr>
        <w:t xml:space="preserve">3.3.2. </w:t>
      </w:r>
      <w:r w:rsidRPr="00D97828">
        <w:rPr>
          <w:sz w:val="28"/>
          <w:szCs w:val="28"/>
        </w:rPr>
        <w:t>Административная процедура «Прием и регистрация заявления и 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кументов, передача их в Администрацию».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Основанием для начала процедуры является подача заявления на имя гл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вы муниципального образования </w:t>
      </w:r>
      <w:r w:rsidRPr="00D97828">
        <w:rPr>
          <w:bCs/>
          <w:sz w:val="28"/>
          <w:szCs w:val="28"/>
        </w:rPr>
        <w:t>Славянский район</w:t>
      </w:r>
      <w:r w:rsidRPr="00D97828">
        <w:rPr>
          <w:sz w:val="28"/>
          <w:szCs w:val="28"/>
        </w:rPr>
        <w:t xml:space="preserve"> согласно приложению А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целях предоставления Муниципальной услуги осуществляется прием 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явителей по предварительной записи. 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lastRenderedPageBreak/>
        <w:t>Запись на прием в МФЦ проводится посредством Регионального портала, официального сайта.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телей.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Администрация не вправе требовать от заявителя совершения иных де</w:t>
      </w:r>
      <w:r w:rsidRPr="00D97828">
        <w:rPr>
          <w:sz w:val="28"/>
          <w:szCs w:val="28"/>
        </w:rPr>
        <w:t>й</w:t>
      </w:r>
      <w:r w:rsidRPr="00D97828">
        <w:rPr>
          <w:sz w:val="28"/>
          <w:szCs w:val="28"/>
        </w:rPr>
        <w:t>ствий, кроме прохождения идентификац</w:t>
      </w:r>
      <w:proofErr w:type="gramStart"/>
      <w:r w:rsidRPr="00D97828">
        <w:rPr>
          <w:sz w:val="28"/>
          <w:szCs w:val="28"/>
        </w:rPr>
        <w:t>ии и ау</w:t>
      </w:r>
      <w:proofErr w:type="gramEnd"/>
      <w:r w:rsidRPr="00D97828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 личном обращении специалист МФЦ, ответственный за прием заявл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информирует заявителей о порядке предоставления Муниципальной усл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ги;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D97828">
        <w:rPr>
          <w:sz w:val="28"/>
          <w:szCs w:val="28"/>
        </w:rPr>
        <w:t>с</w:t>
      </w:r>
      <w:r w:rsidRPr="00D97828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4245C" w:rsidRPr="00D97828" w:rsidRDefault="0064245C" w:rsidP="0064245C">
      <w:pPr>
        <w:widowControl w:val="0"/>
        <w:ind w:firstLine="567"/>
        <w:jc w:val="both"/>
        <w:rPr>
          <w:szCs w:val="28"/>
        </w:rPr>
      </w:pPr>
      <w:r w:rsidRPr="00D97828">
        <w:rPr>
          <w:sz w:val="28"/>
          <w:szCs w:val="28"/>
        </w:rPr>
        <w:t>при отсутствии оформленного заявления у заявителя или при неправил</w:t>
      </w:r>
      <w:r w:rsidRPr="00D97828">
        <w:rPr>
          <w:sz w:val="28"/>
          <w:szCs w:val="28"/>
        </w:rPr>
        <w:t>ь</w:t>
      </w:r>
      <w:r w:rsidRPr="00D97828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ную форму заявления</w:t>
      </w:r>
      <w:r w:rsidRPr="00D97828">
        <w:rPr>
          <w:szCs w:val="28"/>
        </w:rPr>
        <w:t xml:space="preserve"> (</w:t>
      </w:r>
      <w:r w:rsidRPr="00D97828">
        <w:rPr>
          <w:sz w:val="28"/>
          <w:szCs w:val="28"/>
        </w:rPr>
        <w:t xml:space="preserve">согласно </w:t>
      </w:r>
      <w:r w:rsidRPr="00D97828">
        <w:rPr>
          <w:bCs/>
          <w:sz w:val="28"/>
          <w:szCs w:val="28"/>
        </w:rPr>
        <w:t>приложению к настоящему регламенту), пом</w:t>
      </w:r>
      <w:r w:rsidRPr="00D97828">
        <w:rPr>
          <w:bCs/>
          <w:sz w:val="28"/>
          <w:szCs w:val="28"/>
        </w:rPr>
        <w:t>о</w:t>
      </w:r>
      <w:r w:rsidRPr="00D97828">
        <w:rPr>
          <w:bCs/>
          <w:sz w:val="28"/>
          <w:szCs w:val="28"/>
        </w:rPr>
        <w:t>гает в его заполнении;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нению;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если недостатки, препятствующие приему документов, допустимо устр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 xml:space="preserve">нить в ходе приема, они устраняются незамедлительно; 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D97828">
        <w:rPr>
          <w:sz w:val="28"/>
          <w:szCs w:val="28"/>
        </w:rPr>
        <w:t>заверительную</w:t>
      </w:r>
      <w:proofErr w:type="spellEnd"/>
      <w:r w:rsidRPr="00D97828">
        <w:rPr>
          <w:sz w:val="28"/>
          <w:szCs w:val="28"/>
        </w:rPr>
        <w:t xml:space="preserve"> надпись: </w:t>
      </w:r>
      <w:proofErr w:type="gramStart"/>
      <w:r w:rsidRPr="00D97828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D97828">
        <w:rPr>
          <w:sz w:val="28"/>
          <w:szCs w:val="28"/>
        </w:rPr>
        <w:t xml:space="preserve"> При </w:t>
      </w:r>
      <w:proofErr w:type="gramStart"/>
      <w:r w:rsidRPr="00D97828">
        <w:rPr>
          <w:sz w:val="28"/>
          <w:szCs w:val="28"/>
        </w:rPr>
        <w:t>заверении копий</w:t>
      </w:r>
      <w:proofErr w:type="gramEnd"/>
      <w:r w:rsidRPr="00D97828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ке.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информирует заявителей о порядке предоставления Муниципальной усл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ги;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lastRenderedPageBreak/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B26F8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8" w:history="1">
        <w:r w:rsidRPr="00AB26F8">
          <w:rPr>
            <w:rStyle w:val="af8"/>
            <w:color w:val="auto"/>
            <w:sz w:val="28"/>
            <w:szCs w:val="28"/>
            <w:u w:val="none"/>
          </w:rPr>
          <w:t>пунктами 1</w:t>
        </w:r>
      </w:hyperlink>
      <w:r w:rsidRPr="00AB26F8">
        <w:rPr>
          <w:sz w:val="28"/>
          <w:szCs w:val="28"/>
        </w:rPr>
        <w:t xml:space="preserve"> - </w:t>
      </w:r>
      <w:hyperlink r:id="rId9" w:history="1">
        <w:r w:rsidRPr="00AB26F8">
          <w:rPr>
            <w:rStyle w:val="af8"/>
            <w:color w:val="auto"/>
            <w:sz w:val="28"/>
            <w:szCs w:val="28"/>
            <w:u w:val="none"/>
          </w:rPr>
          <w:t>7</w:t>
        </w:r>
      </w:hyperlink>
      <w:r w:rsidRPr="00AB26F8">
        <w:rPr>
          <w:sz w:val="28"/>
          <w:szCs w:val="28"/>
        </w:rPr>
        <w:t xml:space="preserve">, </w:t>
      </w:r>
      <w:hyperlink r:id="rId10" w:history="1">
        <w:r w:rsidRPr="00AB26F8">
          <w:rPr>
            <w:rStyle w:val="af8"/>
            <w:color w:val="auto"/>
            <w:sz w:val="28"/>
            <w:szCs w:val="28"/>
            <w:u w:val="none"/>
          </w:rPr>
          <w:t>9</w:t>
        </w:r>
      </w:hyperlink>
      <w:r w:rsidRPr="00AB26F8">
        <w:rPr>
          <w:sz w:val="28"/>
          <w:szCs w:val="28"/>
        </w:rPr>
        <w:t xml:space="preserve">, </w:t>
      </w:r>
      <w:hyperlink r:id="rId11" w:history="1">
        <w:r w:rsidRPr="00AB26F8">
          <w:rPr>
            <w:rStyle w:val="af8"/>
            <w:color w:val="auto"/>
            <w:sz w:val="28"/>
            <w:szCs w:val="28"/>
            <w:u w:val="none"/>
          </w:rPr>
          <w:t>10</w:t>
        </w:r>
      </w:hyperlink>
      <w:r w:rsidRPr="00AB26F8">
        <w:rPr>
          <w:sz w:val="28"/>
          <w:szCs w:val="28"/>
        </w:rPr>
        <w:t xml:space="preserve">, </w:t>
      </w:r>
      <w:hyperlink r:id="rId12" w:history="1">
        <w:r w:rsidRPr="00AB26F8">
          <w:rPr>
            <w:rStyle w:val="af8"/>
            <w:color w:val="auto"/>
            <w:sz w:val="28"/>
            <w:szCs w:val="28"/>
            <w:u w:val="none"/>
          </w:rPr>
          <w:t>14</w:t>
        </w:r>
      </w:hyperlink>
      <w:r w:rsidRPr="00AB26F8">
        <w:rPr>
          <w:sz w:val="28"/>
          <w:szCs w:val="28"/>
        </w:rPr>
        <w:t xml:space="preserve"> и </w:t>
      </w:r>
      <w:hyperlink r:id="rId13" w:history="1">
        <w:r w:rsidRPr="00AB26F8">
          <w:rPr>
            <w:rStyle w:val="af8"/>
            <w:color w:val="auto"/>
            <w:sz w:val="28"/>
            <w:szCs w:val="28"/>
            <w:u w:val="none"/>
          </w:rPr>
          <w:t>18 части 6 статьи 7</w:t>
        </w:r>
      </w:hyperlink>
      <w:r w:rsidRPr="00AB26F8">
        <w:rPr>
          <w:sz w:val="28"/>
          <w:szCs w:val="28"/>
        </w:rPr>
        <w:t xml:space="preserve"> Федерального закона</w:t>
      </w:r>
      <w:hyperlink r:id="rId14" w:history="1">
        <w:r w:rsidRPr="00AB26F8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AB26F8">
          <w:rPr>
            <w:sz w:val="28"/>
            <w:szCs w:val="28"/>
          </w:rPr>
          <w:t>у</w:t>
        </w:r>
        <w:r w:rsidRPr="00AB26F8">
          <w:rPr>
            <w:sz w:val="28"/>
            <w:szCs w:val="28"/>
          </w:rPr>
          <w:t>ниципальных услуг»</w:t>
        </w:r>
      </w:hyperlink>
      <w:r w:rsidRPr="00D97828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D97828">
        <w:rPr>
          <w:sz w:val="28"/>
          <w:szCs w:val="28"/>
        </w:rPr>
        <w:t xml:space="preserve"> предоставления М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D97828">
        <w:rPr>
          <w:sz w:val="28"/>
          <w:szCs w:val="28"/>
        </w:rPr>
        <w:t>ч</w:t>
      </w:r>
      <w:r w:rsidRPr="00D97828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ния);</w:t>
      </w:r>
    </w:p>
    <w:p w:rsidR="0064245C" w:rsidRPr="00D97828" w:rsidRDefault="0064245C" w:rsidP="00642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формирует электронные документы и (или) электронные образы заявл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МФЦ автоматически регистрирует запрос (заявление) в эле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D97828">
        <w:rPr>
          <w:sz w:val="28"/>
          <w:szCs w:val="28"/>
        </w:rPr>
        <w:t>к</w:t>
      </w:r>
      <w:r w:rsidRPr="00D97828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информирует заявителей о порядке предоставления Муниципальной усл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ги;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ние Муниципальной услуги;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подписывает данное заявление и скрепляет его печатью МФЦ;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97828">
        <w:rPr>
          <w:sz w:val="28"/>
          <w:szCs w:val="28"/>
        </w:rPr>
        <w:t>формирует комплект документов, необходимых для получения Муниц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97828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направляет заявление и комплект документов в Администрацию.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Направление МФЦ заявлений и документов в Администрацию осущест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D97828">
        <w:rPr>
          <w:sz w:val="28"/>
          <w:szCs w:val="28"/>
        </w:rPr>
        <w:t>м</w:t>
      </w:r>
      <w:r w:rsidRPr="00D97828">
        <w:rPr>
          <w:sz w:val="28"/>
          <w:szCs w:val="28"/>
        </w:rPr>
        <w:lastRenderedPageBreak/>
        <w:t>плексного запроса.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 xml:space="preserve"> прев</w:t>
      </w:r>
      <w:r w:rsidRPr="00D97828">
        <w:rPr>
          <w:sz w:val="28"/>
          <w:szCs w:val="28"/>
        </w:rPr>
        <w:t>ы</w:t>
      </w:r>
      <w:r w:rsidRPr="00D97828">
        <w:rPr>
          <w:sz w:val="28"/>
          <w:szCs w:val="28"/>
        </w:rPr>
        <w:t xml:space="preserve">шать 15 минут. 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Срок приема и регистрации заявления и документов – 2 дня.</w:t>
      </w:r>
    </w:p>
    <w:p w:rsidR="0064245C" w:rsidRPr="00D97828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Ответственный сотрудник МФЦ составляет реестр пакетов документов, 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ного им пакета документов, передаваемого в Общий отдел.</w:t>
      </w:r>
    </w:p>
    <w:p w:rsidR="0064245C" w:rsidRPr="00D97828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лению присваивается соответствующий входящий номер.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7"/>
          <w:szCs w:val="27"/>
          <w:shd w:val="clear" w:color="auto" w:fill="FFFFFF"/>
        </w:rPr>
        <w:t>В течение десяти дней со дня поступления заявления о перераспределении земельных участков Администрация возвращает заявление заявителю, если оно не соответствует требованиям п. 2 ст. 39.29 Земельного кодекса Российской Федер</w:t>
      </w:r>
      <w:r w:rsidRPr="00D97828">
        <w:rPr>
          <w:sz w:val="27"/>
          <w:szCs w:val="27"/>
          <w:shd w:val="clear" w:color="auto" w:fill="FFFFFF"/>
        </w:rPr>
        <w:t>а</w:t>
      </w:r>
      <w:r w:rsidRPr="00D97828">
        <w:rPr>
          <w:sz w:val="27"/>
          <w:szCs w:val="27"/>
          <w:shd w:val="clear" w:color="auto" w:fill="FFFFFF"/>
        </w:rPr>
        <w:t>ции, подано в иной орган или к заявлению не приложены документы, предусмо</w:t>
      </w:r>
      <w:r w:rsidRPr="00D97828">
        <w:rPr>
          <w:sz w:val="27"/>
          <w:szCs w:val="27"/>
          <w:shd w:val="clear" w:color="auto" w:fill="FFFFFF"/>
        </w:rPr>
        <w:t>т</w:t>
      </w:r>
      <w:r w:rsidRPr="00D97828">
        <w:rPr>
          <w:sz w:val="27"/>
          <w:szCs w:val="27"/>
          <w:shd w:val="clear" w:color="auto" w:fill="FFFFFF"/>
        </w:rPr>
        <w:t>ренные п. 2.6. настоящего регламента. При этом должны быть указаны все прич</w:t>
      </w:r>
      <w:r w:rsidRPr="00D97828">
        <w:rPr>
          <w:sz w:val="27"/>
          <w:szCs w:val="27"/>
          <w:shd w:val="clear" w:color="auto" w:fill="FFFFFF"/>
        </w:rPr>
        <w:t>и</w:t>
      </w:r>
      <w:r w:rsidRPr="00D97828">
        <w:rPr>
          <w:sz w:val="27"/>
          <w:szCs w:val="27"/>
          <w:shd w:val="clear" w:color="auto" w:fill="FFFFFF"/>
        </w:rPr>
        <w:t>ны возврата заявления о перераспределении земельных участков.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Критериями принятия решения являются: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обращение за получением Муниципальной услуги надлежащего лица;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предоставление в полном объеме документов, указанных в пункте 2.6 А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министративного регламента;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достоверность поданных документов, указанных в пункте 2.6 Администр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тивного регламента.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Результатом административной процедуры является:</w:t>
      </w:r>
    </w:p>
    <w:p w:rsidR="0064245C" w:rsidRPr="00D97828" w:rsidRDefault="0064245C" w:rsidP="0064245C">
      <w:pPr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прием заявления и документов на получение Муниципальной услуги;</w:t>
      </w:r>
    </w:p>
    <w:p w:rsidR="0064245C" w:rsidRPr="00D97828" w:rsidRDefault="0064245C" w:rsidP="0064245C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D97828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64245C" w:rsidRPr="00D97828" w:rsidRDefault="0064245C" w:rsidP="0064245C">
      <w:pPr>
        <w:widowControl w:val="0"/>
        <w:ind w:firstLine="567"/>
        <w:rPr>
          <w:sz w:val="28"/>
          <w:szCs w:val="28"/>
        </w:rPr>
      </w:pPr>
      <w:r w:rsidRPr="00D97828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bCs/>
          <w:sz w:val="28"/>
          <w:szCs w:val="28"/>
          <w:shd w:val="clear" w:color="auto" w:fill="FFFFFF"/>
        </w:rPr>
        <w:t>3.3.</w:t>
      </w:r>
      <w:r w:rsidRPr="00D97828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циалистов МФЦ и общего отдела Администрации.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97828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го развития).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lastRenderedPageBreak/>
        <w:t>Заявление с резолюцией первого заместителя главы муниципального обр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D97828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D97828">
        <w:rPr>
          <w:i/>
          <w:sz w:val="28"/>
          <w:szCs w:val="28"/>
        </w:rPr>
        <w:t xml:space="preserve"> </w:t>
      </w:r>
      <w:r w:rsidRPr="00D97828">
        <w:rPr>
          <w:sz w:val="28"/>
          <w:szCs w:val="28"/>
        </w:rPr>
        <w:t>присваивается статус «Регистр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ция заявителя и прием документов».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осуществляет следующие действия: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страции запроса (заявления);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</w:t>
      </w:r>
      <w:proofErr w:type="gramStart"/>
      <w:r w:rsidRPr="00D97828">
        <w:rPr>
          <w:sz w:val="28"/>
          <w:szCs w:val="28"/>
        </w:rPr>
        <w:t>,</w:t>
      </w:r>
      <w:proofErr w:type="gramEnd"/>
      <w:r w:rsidRPr="00D97828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ции»: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а) готовит уведомление о продлении срока предоставления муниципальной услуги;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б) направляет данное уведомление заявителю;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в) отправляет документы на согласование с использованием единой сист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г) получает уведомление о согласовании схемы либо об отказе в ее согл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совании;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принимает решение о предоставлении Муниципальной услуги, либо при наличии </w:t>
      </w:r>
      <w:r w:rsidRPr="00A43C64">
        <w:rPr>
          <w:sz w:val="28"/>
          <w:szCs w:val="28"/>
        </w:rPr>
        <w:t>оснований, предусмотренных пунктом 2.9 настоящего регламента, р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шение об отказе в предоставлении Муниципальной услуги.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В случае решения об отказе в предоставлении Муниципальной услуги, </w:t>
      </w:r>
      <w:r>
        <w:rPr>
          <w:sz w:val="28"/>
          <w:szCs w:val="28"/>
        </w:rPr>
        <w:t>с</w:t>
      </w:r>
      <w:r w:rsidRPr="00A43C64">
        <w:rPr>
          <w:sz w:val="28"/>
          <w:szCs w:val="28"/>
        </w:rPr>
        <w:t>пециалист Управления подготавливает проект постановления об отказе в з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ключени</w:t>
      </w:r>
      <w:proofErr w:type="gramStart"/>
      <w:r w:rsidRPr="00A43C64">
        <w:rPr>
          <w:sz w:val="28"/>
          <w:szCs w:val="28"/>
        </w:rPr>
        <w:t>и</w:t>
      </w:r>
      <w:proofErr w:type="gramEnd"/>
      <w:r w:rsidRPr="00A43C64">
        <w:rPr>
          <w:sz w:val="28"/>
          <w:szCs w:val="28"/>
        </w:rPr>
        <w:t xml:space="preserve"> соглашения о перераспределении земельных участков и направляет его в порядке делопроизвод</w:t>
      </w:r>
      <w:r>
        <w:rPr>
          <w:sz w:val="28"/>
          <w:szCs w:val="28"/>
        </w:rPr>
        <w:t>ства для согласования и подписа</w:t>
      </w:r>
      <w:r w:rsidRPr="00A43C64">
        <w:rPr>
          <w:sz w:val="28"/>
          <w:szCs w:val="28"/>
        </w:rPr>
        <w:t>ния.  Постановл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ние об отказе в заключени</w:t>
      </w:r>
      <w:proofErr w:type="gramStart"/>
      <w:r w:rsidRPr="00A43C64">
        <w:rPr>
          <w:sz w:val="28"/>
          <w:szCs w:val="28"/>
        </w:rPr>
        <w:t>и</w:t>
      </w:r>
      <w:proofErr w:type="gramEnd"/>
      <w:r w:rsidRPr="00A43C64">
        <w:rPr>
          <w:sz w:val="28"/>
          <w:szCs w:val="28"/>
        </w:rPr>
        <w:t xml:space="preserve"> соглашения о перераспределении земельных учас</w:t>
      </w:r>
      <w:r w:rsidRPr="00A43C64">
        <w:rPr>
          <w:sz w:val="28"/>
          <w:szCs w:val="28"/>
        </w:rPr>
        <w:t>т</w:t>
      </w:r>
      <w:r w:rsidRPr="00A43C64">
        <w:rPr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43C64">
        <w:rPr>
          <w:sz w:val="28"/>
          <w:szCs w:val="28"/>
        </w:rPr>
        <w:t xml:space="preserve">В случае положительного решения, </w:t>
      </w:r>
      <w:r>
        <w:rPr>
          <w:sz w:val="28"/>
          <w:szCs w:val="28"/>
        </w:rPr>
        <w:t>специалист Управления</w:t>
      </w:r>
      <w:r w:rsidRPr="00A43C64">
        <w:rPr>
          <w:sz w:val="28"/>
          <w:szCs w:val="28"/>
        </w:rPr>
        <w:t xml:space="preserve"> в срок не </w:t>
      </w:r>
      <w:r w:rsidRPr="00D97828">
        <w:rPr>
          <w:sz w:val="28"/>
          <w:szCs w:val="28"/>
        </w:rPr>
        <w:t>б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lastRenderedPageBreak/>
        <w:t>лее чем тридцать дней (не более чем 45 дней в случае, если схема располож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земельного участка, в соответствии с которой предстоит образовать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мельный участок, подлежит согласованию в соответствии со статьей 3.5 Фед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рального закона от 25 октября 2001 года № 137-ФЗ «О введении в действие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мельного кодекса Российской Федерации») со дня поступления заявления</w:t>
      </w:r>
      <w:proofErr w:type="gramEnd"/>
      <w:r w:rsidRPr="00D97828">
        <w:rPr>
          <w:sz w:val="28"/>
          <w:szCs w:val="28"/>
        </w:rPr>
        <w:t xml:space="preserve"> о п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 xml:space="preserve">рераспределении </w:t>
      </w:r>
      <w:r w:rsidRPr="00A43C64">
        <w:rPr>
          <w:sz w:val="28"/>
          <w:szCs w:val="28"/>
        </w:rPr>
        <w:t>земельных участков совершает одно из следующих действий: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64245C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 xml:space="preserve">2) направляет заявителю согласие на </w:t>
      </w:r>
      <w:r>
        <w:rPr>
          <w:sz w:val="28"/>
          <w:szCs w:val="28"/>
        </w:rPr>
        <w:t>заключение соглашения о перера</w:t>
      </w:r>
      <w:r>
        <w:rPr>
          <w:sz w:val="28"/>
          <w:szCs w:val="28"/>
        </w:rPr>
        <w:t>с</w:t>
      </w:r>
      <w:r w:rsidRPr="00A43C64">
        <w:rPr>
          <w:sz w:val="28"/>
          <w:szCs w:val="28"/>
        </w:rPr>
        <w:t>пределении земельных участков в соответствии с утвержденным проектом м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жевания территории.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Заявитель в соответствии с утвержде</w:t>
      </w:r>
      <w:r>
        <w:rPr>
          <w:sz w:val="28"/>
          <w:szCs w:val="28"/>
        </w:rPr>
        <w:t>нным проектом межевания террит</w:t>
      </w:r>
      <w:r>
        <w:rPr>
          <w:sz w:val="28"/>
          <w:szCs w:val="28"/>
        </w:rPr>
        <w:t>о</w:t>
      </w:r>
      <w:r w:rsidRPr="00A43C64">
        <w:rPr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В случае отсутствия в государственном кадастре недвижимости сведений о местоположении границ земельного участ</w:t>
      </w:r>
      <w:r>
        <w:rPr>
          <w:sz w:val="28"/>
          <w:szCs w:val="28"/>
        </w:rPr>
        <w:t>ка, который находится в госуда</w:t>
      </w:r>
      <w:r>
        <w:rPr>
          <w:sz w:val="28"/>
          <w:szCs w:val="28"/>
        </w:rPr>
        <w:t>р</w:t>
      </w:r>
      <w:r w:rsidRPr="00A43C64">
        <w:rPr>
          <w:sz w:val="28"/>
          <w:szCs w:val="28"/>
        </w:rPr>
        <w:t>ственной или муниципальной собственн</w:t>
      </w:r>
      <w:r>
        <w:rPr>
          <w:sz w:val="28"/>
          <w:szCs w:val="28"/>
        </w:rPr>
        <w:t>ости и в отношении которого ос</w:t>
      </w:r>
      <w:r>
        <w:rPr>
          <w:sz w:val="28"/>
          <w:szCs w:val="28"/>
        </w:rPr>
        <w:t>у</w:t>
      </w:r>
      <w:r w:rsidRPr="00A43C64">
        <w:rPr>
          <w:sz w:val="28"/>
          <w:szCs w:val="28"/>
        </w:rPr>
        <w:t>ществляется перераспределение, заявитель обеспечивает выполнение кадастр</w:t>
      </w:r>
      <w:r w:rsidRPr="00A43C64">
        <w:rPr>
          <w:sz w:val="28"/>
          <w:szCs w:val="28"/>
        </w:rPr>
        <w:t>о</w:t>
      </w:r>
      <w:r w:rsidRPr="00A43C64">
        <w:rPr>
          <w:sz w:val="28"/>
          <w:szCs w:val="28"/>
        </w:rPr>
        <w:t xml:space="preserve">вых работ в целях государственного кадастрового учета земельного участка, право </w:t>
      </w:r>
      <w:proofErr w:type="gramStart"/>
      <w:r w:rsidRPr="00A43C64">
        <w:rPr>
          <w:sz w:val="28"/>
          <w:szCs w:val="28"/>
        </w:rPr>
        <w:t>собственности</w:t>
      </w:r>
      <w:proofErr w:type="gramEnd"/>
      <w:r w:rsidRPr="00A43C64">
        <w:rPr>
          <w:sz w:val="28"/>
          <w:szCs w:val="28"/>
        </w:rPr>
        <w:t xml:space="preserve"> на который приобретает заявитель, и обращается с заявл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нием о государственном кадастровом учете такого земельного участка.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На период проведения заявителем кадастровых работ предоставление М</w:t>
      </w:r>
      <w:r w:rsidRPr="00A43C64">
        <w:rPr>
          <w:sz w:val="28"/>
          <w:szCs w:val="28"/>
        </w:rPr>
        <w:t>у</w:t>
      </w:r>
      <w:r w:rsidRPr="00A43C64">
        <w:rPr>
          <w:sz w:val="28"/>
          <w:szCs w:val="28"/>
        </w:rPr>
        <w:t>ниципальной услуги приостанавливается.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со дня получения выписки из ЕГРН о</w:t>
      </w:r>
      <w:r w:rsidRPr="00A43C64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м</w:t>
      </w:r>
      <w:r w:rsidRPr="00A43C6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</w:t>
      </w:r>
      <w:r w:rsidRPr="00A43C64">
        <w:rPr>
          <w:sz w:val="28"/>
          <w:szCs w:val="28"/>
        </w:rPr>
        <w:t xml:space="preserve"> или земельных участк</w:t>
      </w:r>
      <w:r>
        <w:rPr>
          <w:sz w:val="28"/>
          <w:szCs w:val="28"/>
        </w:rPr>
        <w:t>ах</w:t>
      </w:r>
      <w:r w:rsidRPr="00A43C64">
        <w:rPr>
          <w:sz w:val="28"/>
          <w:szCs w:val="28"/>
        </w:rPr>
        <w:t>, образуемых в результате перераспределения земель, готовит проект соглашения о перераспределении земель и (или) з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мельных участков и передает его на согласование и подписание в порядке д</w:t>
      </w:r>
      <w:r w:rsidRPr="00A43C64">
        <w:rPr>
          <w:sz w:val="28"/>
          <w:szCs w:val="28"/>
        </w:rPr>
        <w:t>е</w:t>
      </w:r>
      <w:r w:rsidRPr="00A43C64">
        <w:rPr>
          <w:sz w:val="28"/>
          <w:szCs w:val="28"/>
        </w:rPr>
        <w:t>лопроизводства.</w:t>
      </w:r>
    </w:p>
    <w:p w:rsidR="0064245C" w:rsidRPr="00A43C6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занную в схеме расположения земельного участка или проекте межевания те</w:t>
      </w:r>
      <w:r w:rsidRPr="00A43C64">
        <w:rPr>
          <w:sz w:val="28"/>
          <w:szCs w:val="28"/>
        </w:rPr>
        <w:t>р</w:t>
      </w:r>
      <w:r w:rsidRPr="00A43C64">
        <w:rPr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Управления готовит проект пост</w:t>
      </w:r>
      <w:r w:rsidRPr="00A43C64">
        <w:rPr>
          <w:sz w:val="28"/>
          <w:szCs w:val="28"/>
        </w:rPr>
        <w:t>а</w:t>
      </w:r>
      <w:r w:rsidRPr="00A43C64">
        <w:rPr>
          <w:sz w:val="28"/>
          <w:szCs w:val="28"/>
        </w:rPr>
        <w:t>новления об отказе в заключени</w:t>
      </w:r>
      <w:proofErr w:type="gramStart"/>
      <w:r w:rsidRPr="00A43C64">
        <w:rPr>
          <w:sz w:val="28"/>
          <w:szCs w:val="28"/>
        </w:rPr>
        <w:t>и</w:t>
      </w:r>
      <w:proofErr w:type="gramEnd"/>
      <w:r w:rsidRPr="00A43C64">
        <w:rPr>
          <w:sz w:val="28"/>
          <w:szCs w:val="28"/>
        </w:rPr>
        <w:t xml:space="preserve"> соглашения о перераспределении земельных участков, передает его на согласование и подписание в порядке делопроизво</w:t>
      </w:r>
      <w:r w:rsidRPr="00A43C64">
        <w:rPr>
          <w:sz w:val="28"/>
          <w:szCs w:val="28"/>
        </w:rPr>
        <w:t>д</w:t>
      </w:r>
      <w:r w:rsidRPr="00A43C64">
        <w:rPr>
          <w:sz w:val="28"/>
          <w:szCs w:val="28"/>
        </w:rPr>
        <w:t>ства.</w:t>
      </w:r>
    </w:p>
    <w:p w:rsidR="0064245C" w:rsidRPr="00E452CB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43C64">
        <w:rPr>
          <w:sz w:val="28"/>
          <w:szCs w:val="28"/>
        </w:rPr>
        <w:t>Подписанный результат предоставле</w:t>
      </w:r>
      <w:r>
        <w:rPr>
          <w:sz w:val="28"/>
          <w:szCs w:val="28"/>
        </w:rPr>
        <w:t>ния Муниципальной услуги возвр</w:t>
      </w:r>
      <w:r>
        <w:rPr>
          <w:sz w:val="28"/>
          <w:szCs w:val="28"/>
        </w:rPr>
        <w:t>а</w:t>
      </w:r>
      <w:r w:rsidRPr="00A43C64">
        <w:rPr>
          <w:sz w:val="28"/>
          <w:szCs w:val="28"/>
        </w:rPr>
        <w:t>щается специалисту Управления для вручения заявителю.</w:t>
      </w:r>
    </w:p>
    <w:p w:rsidR="0064245C" w:rsidRPr="00A37526" w:rsidRDefault="0064245C" w:rsidP="0064245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64245C" w:rsidRPr="00A37526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lastRenderedPageBreak/>
        <w:t>постановление об утверждении схемы расположения земельного участка, в случае, если перераспределение земельных участков планируется в соотве</w:t>
      </w:r>
      <w:r w:rsidRPr="00A37526">
        <w:rPr>
          <w:sz w:val="28"/>
          <w:szCs w:val="28"/>
        </w:rPr>
        <w:t>т</w:t>
      </w:r>
      <w:r w:rsidRPr="00A37526">
        <w:rPr>
          <w:sz w:val="28"/>
          <w:szCs w:val="28"/>
        </w:rPr>
        <w:t>ствии со схемой расположения земельного участка;</w:t>
      </w:r>
    </w:p>
    <w:p w:rsidR="0064245C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письмо Администрации о согласии на заключение соглашения о перера</w:t>
      </w:r>
      <w:r w:rsidRPr="00A37526">
        <w:rPr>
          <w:sz w:val="28"/>
          <w:szCs w:val="28"/>
        </w:rPr>
        <w:t>с</w:t>
      </w:r>
      <w:r w:rsidRPr="00A37526">
        <w:rPr>
          <w:sz w:val="28"/>
          <w:szCs w:val="28"/>
        </w:rPr>
        <w:t>пределении земельных участков</w:t>
      </w:r>
      <w:r>
        <w:rPr>
          <w:sz w:val="28"/>
          <w:szCs w:val="28"/>
        </w:rPr>
        <w:t>;</w:t>
      </w:r>
    </w:p>
    <w:p w:rsidR="0064245C" w:rsidRPr="00D97828" w:rsidRDefault="0064245C" w:rsidP="0064245C">
      <w:pPr>
        <w:pStyle w:val="13"/>
        <w:spacing w:before="0" w:after="0"/>
        <w:ind w:firstLine="567"/>
        <w:rPr>
          <w:sz w:val="28"/>
          <w:szCs w:val="28"/>
        </w:rPr>
      </w:pPr>
      <w:r w:rsidRPr="00D97828">
        <w:rPr>
          <w:sz w:val="28"/>
          <w:szCs w:val="28"/>
        </w:rPr>
        <w:t>уведомление о продлении срока предоставления муниципальной услуги.</w:t>
      </w:r>
    </w:p>
    <w:p w:rsidR="0064245C" w:rsidRPr="00105791" w:rsidRDefault="0064245C" w:rsidP="0064245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64245C" w:rsidRPr="00A37526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соглашение о перераспределении земель и (или) земельных участков;</w:t>
      </w:r>
    </w:p>
    <w:p w:rsidR="0064245C" w:rsidRPr="00105791" w:rsidRDefault="0064245C" w:rsidP="0064245C">
      <w:pPr>
        <w:widowControl w:val="0"/>
        <w:ind w:firstLine="539"/>
        <w:jc w:val="both"/>
        <w:rPr>
          <w:sz w:val="28"/>
          <w:szCs w:val="28"/>
        </w:rPr>
      </w:pPr>
      <w:r w:rsidRPr="00A37526">
        <w:rPr>
          <w:sz w:val="28"/>
          <w:szCs w:val="28"/>
        </w:rPr>
        <w:t>постановление об отказе в заключени</w:t>
      </w:r>
      <w:proofErr w:type="gramStart"/>
      <w:r w:rsidRPr="00A37526">
        <w:rPr>
          <w:sz w:val="28"/>
          <w:szCs w:val="28"/>
        </w:rPr>
        <w:t>и</w:t>
      </w:r>
      <w:proofErr w:type="gramEnd"/>
      <w:r w:rsidRPr="00A37526">
        <w:rPr>
          <w:sz w:val="28"/>
          <w:szCs w:val="28"/>
        </w:rPr>
        <w:t xml:space="preserve"> соглашения о перераспределении земельных участков.</w:t>
      </w:r>
    </w:p>
    <w:p w:rsidR="0064245C" w:rsidRPr="00105791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64245C" w:rsidRPr="00105791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64245C" w:rsidRPr="00105791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64245C" w:rsidRPr="00105791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64245C" w:rsidRPr="000E1740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1740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64245C" w:rsidRPr="00D97828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64245C" w:rsidRPr="00D97828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Срок административной процедуры – 54 дня (в случае, если схема расп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ложения земельного участка, в соответствии с которой предстоит образовать земельный участок, подлежит согласованию в соответствии со статьей 3.5 Ф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дерального закона от 25 октября 2001 года № 137-ФЗ «О введении в действие Земельного кодекса Российской Федерации» - 69 дней).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Исполнение данной административной процедуры возложено на специ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листа Управления.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64245C" w:rsidRPr="00D97828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>Юридическим фактом, служащим основанием для начала администрати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t>ной процедуры, является наличие согласованного и подписанного в устано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t xml:space="preserve">ленном порядке </w:t>
      </w:r>
      <w:r w:rsidRPr="00D97828">
        <w:rPr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соглашения о перераспр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делении земельных участков</w:t>
      </w:r>
      <w:r w:rsidRPr="00D97828">
        <w:rPr>
          <w:rFonts w:eastAsia="Calibri"/>
          <w:sz w:val="28"/>
          <w:szCs w:val="28"/>
        </w:rPr>
        <w:t>.</w:t>
      </w:r>
    </w:p>
    <w:p w:rsidR="0064245C" w:rsidRPr="00D97828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Специалист Управления в течение 1 (одного) рабочего дня с момента фо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64245C" w:rsidRPr="00D97828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64245C" w:rsidRPr="00D97828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4245C" w:rsidRPr="00D97828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Критерии принятия решений: 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готовность к выдаче результата предоставления Муниципальной услуги.</w:t>
      </w:r>
    </w:p>
    <w:p w:rsidR="0064245C" w:rsidRPr="00D97828" w:rsidRDefault="0064245C" w:rsidP="0064245C">
      <w:pPr>
        <w:widowControl w:val="0"/>
        <w:ind w:firstLine="540"/>
        <w:jc w:val="both"/>
        <w:rPr>
          <w:sz w:val="28"/>
          <w:szCs w:val="28"/>
        </w:rPr>
      </w:pPr>
      <w:r w:rsidRPr="00D97828">
        <w:rPr>
          <w:sz w:val="28"/>
          <w:szCs w:val="28"/>
        </w:rPr>
        <w:lastRenderedPageBreak/>
        <w:t>Срок административной процедуры – 1 день.</w:t>
      </w:r>
    </w:p>
    <w:p w:rsidR="0064245C" w:rsidRPr="00D97828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Исполнение данной административной процедуры возложено на специ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листа Управления.</w:t>
      </w:r>
    </w:p>
    <w:p w:rsidR="0064245C" w:rsidRPr="00D97828" w:rsidRDefault="0064245C" w:rsidP="0064245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3.3.5. Административная процедура «Выдача заявителю результата пред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ставления Муниципальной услуги».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rFonts w:eastAsia="Calibri"/>
          <w:sz w:val="28"/>
          <w:szCs w:val="28"/>
        </w:rPr>
        <w:t>Юридическим фактом, служащим основанием для начала администрати</w:t>
      </w:r>
      <w:r w:rsidRPr="00D97828">
        <w:rPr>
          <w:rFonts w:eastAsia="Calibri"/>
          <w:sz w:val="28"/>
          <w:szCs w:val="28"/>
        </w:rPr>
        <w:t>в</w:t>
      </w:r>
      <w:r w:rsidRPr="00D97828">
        <w:rPr>
          <w:rFonts w:eastAsia="Calibri"/>
          <w:sz w:val="28"/>
          <w:szCs w:val="28"/>
        </w:rPr>
        <w:t xml:space="preserve">ной процедуры, является получение МФЦ от Администрации </w:t>
      </w:r>
      <w:r w:rsidRPr="00D97828">
        <w:rPr>
          <w:rFonts w:eastAsia="Calibri"/>
          <w:sz w:val="28"/>
          <w:szCs w:val="28"/>
          <w:lang w:eastAsia="en-US"/>
        </w:rPr>
        <w:t>результата</w:t>
      </w:r>
      <w:r w:rsidRPr="00D97828">
        <w:rPr>
          <w:rFonts w:eastAsia="Calibri"/>
          <w:sz w:val="28"/>
          <w:szCs w:val="28"/>
        </w:rPr>
        <w:t xml:space="preserve"> пред</w:t>
      </w:r>
      <w:r w:rsidRPr="00D97828">
        <w:rPr>
          <w:rFonts w:eastAsia="Calibri"/>
          <w:sz w:val="28"/>
          <w:szCs w:val="28"/>
        </w:rPr>
        <w:t>о</w:t>
      </w:r>
      <w:r w:rsidRPr="00D97828">
        <w:rPr>
          <w:rFonts w:eastAsia="Calibri"/>
          <w:sz w:val="28"/>
          <w:szCs w:val="28"/>
        </w:rPr>
        <w:t>ставления Муниципальной услуги.</w:t>
      </w:r>
    </w:p>
    <w:p w:rsidR="0064245C" w:rsidRPr="00D97828" w:rsidRDefault="0064245C" w:rsidP="0064245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Специалист МФЦ:</w:t>
      </w:r>
    </w:p>
    <w:p w:rsidR="0064245C" w:rsidRPr="00D97828" w:rsidRDefault="0064245C" w:rsidP="0064245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97828">
        <w:rPr>
          <w:bCs/>
          <w:sz w:val="28"/>
          <w:szCs w:val="28"/>
        </w:rPr>
        <w:t>о</w:t>
      </w:r>
      <w:r w:rsidRPr="00D97828">
        <w:rPr>
          <w:bCs/>
          <w:sz w:val="28"/>
          <w:szCs w:val="28"/>
        </w:rPr>
        <w:t>вывает время совершения данного действия;</w:t>
      </w:r>
    </w:p>
    <w:p w:rsidR="0064245C" w:rsidRPr="00D97828" w:rsidRDefault="0064245C" w:rsidP="0064245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2) проверяет документ, удостоверяющий личность заявителя или его пре</w:t>
      </w:r>
      <w:r w:rsidRPr="00D97828">
        <w:rPr>
          <w:bCs/>
          <w:sz w:val="28"/>
          <w:szCs w:val="28"/>
        </w:rPr>
        <w:t>д</w:t>
      </w:r>
      <w:r w:rsidRPr="00D97828">
        <w:rPr>
          <w:bCs/>
          <w:sz w:val="28"/>
          <w:szCs w:val="28"/>
        </w:rPr>
        <w:t>ставителя;</w:t>
      </w:r>
    </w:p>
    <w:p w:rsidR="0064245C" w:rsidRPr="00D97828" w:rsidRDefault="0064245C" w:rsidP="0064245C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D97828">
        <w:rPr>
          <w:bCs/>
          <w:sz w:val="28"/>
          <w:szCs w:val="28"/>
        </w:rPr>
        <w:t>и</w:t>
      </w:r>
      <w:r w:rsidRPr="00D97828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D97828">
        <w:rPr>
          <w:bCs/>
          <w:sz w:val="28"/>
          <w:szCs w:val="28"/>
        </w:rPr>
        <w:t>а</w:t>
      </w:r>
      <w:r w:rsidRPr="00D97828">
        <w:rPr>
          <w:bCs/>
          <w:sz w:val="28"/>
          <w:szCs w:val="28"/>
        </w:rPr>
        <w:t>витель заявителя;</w:t>
      </w:r>
    </w:p>
    <w:p w:rsidR="0064245C" w:rsidRPr="00D97828" w:rsidRDefault="0064245C" w:rsidP="0064245C">
      <w:pPr>
        <w:widowControl w:val="0"/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4) делает отметку в расписке о получении документов;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kern w:val="2"/>
          <w:sz w:val="28"/>
          <w:szCs w:val="28"/>
        </w:rPr>
        <w:t xml:space="preserve">5) выдает заявителю </w:t>
      </w:r>
      <w:r w:rsidRPr="00D97828">
        <w:rPr>
          <w:sz w:val="28"/>
          <w:szCs w:val="28"/>
        </w:rPr>
        <w:t>соглашение о перераспределении земель и (или) з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мельных участков или копию постановления об отказе в заключени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соглаш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о перераспределении земельных участков.</w:t>
      </w:r>
    </w:p>
    <w:p w:rsidR="0064245C" w:rsidRPr="00D97828" w:rsidRDefault="0064245C" w:rsidP="0064245C">
      <w:pPr>
        <w:ind w:firstLine="567"/>
        <w:jc w:val="both"/>
        <w:rPr>
          <w:bCs/>
          <w:sz w:val="28"/>
          <w:szCs w:val="28"/>
        </w:rPr>
      </w:pPr>
      <w:r w:rsidRPr="00D97828">
        <w:rPr>
          <w:bCs/>
          <w:sz w:val="28"/>
          <w:szCs w:val="28"/>
        </w:rPr>
        <w:t>Исполнение данной административной процедуры возложено на специ</w:t>
      </w:r>
      <w:r w:rsidRPr="00D97828">
        <w:rPr>
          <w:bCs/>
          <w:sz w:val="28"/>
          <w:szCs w:val="28"/>
        </w:rPr>
        <w:t>а</w:t>
      </w:r>
      <w:r w:rsidRPr="00D97828">
        <w:rPr>
          <w:bCs/>
          <w:sz w:val="28"/>
          <w:szCs w:val="28"/>
        </w:rPr>
        <w:t>листа МФЦ.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Критерии принятия решения – явка надлежащего лица для получения 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зультата предоставления Муниципальной услуги.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Срок административной процедуры – </w:t>
      </w:r>
      <w:r w:rsidRPr="00D97828">
        <w:rPr>
          <w:sz w:val="28"/>
        </w:rPr>
        <w:t>3 дня</w:t>
      </w:r>
      <w:r w:rsidRPr="00D97828">
        <w:rPr>
          <w:sz w:val="28"/>
          <w:szCs w:val="28"/>
        </w:rPr>
        <w:t>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64245C" w:rsidRPr="00D97828" w:rsidRDefault="0064245C" w:rsidP="0064245C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97828">
        <w:rPr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97828">
        <w:rPr>
          <w:bCs/>
          <w:sz w:val="28"/>
          <w:szCs w:val="28"/>
        </w:rPr>
        <w:t>роспись заявителя о получении результата.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</w:p>
    <w:p w:rsidR="0064245C" w:rsidRPr="00D97828" w:rsidRDefault="0064245C" w:rsidP="0064245C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sz w:val="28"/>
          <w:szCs w:val="28"/>
        </w:rPr>
      </w:pPr>
      <w:r w:rsidRPr="00D97828">
        <w:rPr>
          <w:b/>
          <w:sz w:val="28"/>
          <w:szCs w:val="28"/>
        </w:rPr>
        <w:t xml:space="preserve">3.4. </w:t>
      </w:r>
      <w:r w:rsidRPr="00D97828">
        <w:rPr>
          <w:b/>
          <w:bCs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64245C" w:rsidRPr="00105791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sz w:val="28"/>
          <w:szCs w:val="28"/>
        </w:rPr>
        <w:t>Основанием для начала административной процедуры по исправлению д</w:t>
      </w:r>
      <w:r w:rsidRPr="00D97828">
        <w:rPr>
          <w:bCs/>
          <w:sz w:val="28"/>
          <w:szCs w:val="28"/>
        </w:rPr>
        <w:t>о</w:t>
      </w:r>
      <w:r w:rsidRPr="00D97828">
        <w:rPr>
          <w:bCs/>
          <w:sz w:val="28"/>
          <w:szCs w:val="28"/>
        </w:rPr>
        <w:t>пущенных опечаток и ошибок (далее - Техническая ошибка) в выданных в р</w:t>
      </w:r>
      <w:r w:rsidRPr="00D97828">
        <w:rPr>
          <w:bCs/>
          <w:sz w:val="28"/>
          <w:szCs w:val="28"/>
        </w:rPr>
        <w:t>е</w:t>
      </w:r>
      <w:r w:rsidRPr="00D97828">
        <w:rPr>
          <w:bCs/>
          <w:sz w:val="28"/>
          <w:szCs w:val="28"/>
        </w:rPr>
        <w:t xml:space="preserve">зультате предоставления Муниципальной услуги </w:t>
      </w:r>
      <w:r w:rsidRPr="00D97828">
        <w:rPr>
          <w:sz w:val="28"/>
          <w:szCs w:val="28"/>
        </w:rPr>
        <w:t>соглашении о перераспред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лении земель и (или) земельных участков или постановлении об отказе в 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ключени</w:t>
      </w:r>
      <w:proofErr w:type="gramStart"/>
      <w:r w:rsidRPr="00D97828">
        <w:rPr>
          <w:sz w:val="28"/>
          <w:szCs w:val="28"/>
        </w:rPr>
        <w:t>и</w:t>
      </w:r>
      <w:proofErr w:type="gramEnd"/>
      <w:r w:rsidRPr="00D97828">
        <w:rPr>
          <w:sz w:val="28"/>
          <w:szCs w:val="28"/>
        </w:rPr>
        <w:t xml:space="preserve"> соглашения о </w:t>
      </w:r>
      <w:r w:rsidRPr="009014A9">
        <w:rPr>
          <w:sz w:val="28"/>
          <w:szCs w:val="28"/>
        </w:rPr>
        <w:t>перераспределении земельных участков</w:t>
      </w:r>
      <w:r w:rsidRPr="00105791">
        <w:rPr>
          <w:bCs/>
          <w:color w:val="000000"/>
          <w:sz w:val="28"/>
          <w:szCs w:val="28"/>
        </w:rPr>
        <w:t xml:space="preserve"> (далее - в</w:t>
      </w:r>
      <w:r w:rsidRPr="00105791">
        <w:rPr>
          <w:bCs/>
          <w:color w:val="000000"/>
          <w:sz w:val="28"/>
          <w:szCs w:val="28"/>
        </w:rPr>
        <w:t>ы</w:t>
      </w:r>
      <w:r w:rsidRPr="00105791">
        <w:rPr>
          <w:bCs/>
          <w:color w:val="000000"/>
          <w:sz w:val="28"/>
          <w:szCs w:val="28"/>
        </w:rPr>
        <w:t>данный в результате предоставления Муниципальной услуги документ) являе</w:t>
      </w:r>
      <w:r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64245C" w:rsidRPr="00105791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ляет:</w:t>
      </w:r>
    </w:p>
    <w:p w:rsidR="0064245C" w:rsidRPr="00105791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64245C" w:rsidRPr="00105791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lastRenderedPageBreak/>
        <w:t>документы, подтверждающие наличие в выданном в результате предоста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64245C" w:rsidRPr="00105791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>дается в Администрацию.</w:t>
      </w:r>
    </w:p>
    <w:p w:rsidR="0064245C" w:rsidRPr="00105791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105791">
        <w:rPr>
          <w:bCs/>
          <w:color w:val="000000"/>
          <w:sz w:val="28"/>
          <w:szCs w:val="28"/>
        </w:rPr>
        <w:t>и</w:t>
      </w:r>
      <w:r w:rsidRPr="00105791">
        <w:rPr>
          <w:bCs/>
          <w:color w:val="000000"/>
          <w:sz w:val="28"/>
          <w:szCs w:val="28"/>
        </w:rPr>
        <w:t xml:space="preserve">стом Общего отдела </w:t>
      </w:r>
      <w:r w:rsidRPr="00105791">
        <w:rPr>
          <w:sz w:val="28"/>
          <w:szCs w:val="28"/>
        </w:rPr>
        <w:t>в день его поступления</w:t>
      </w:r>
      <w:r w:rsidRPr="00105791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64245C" w:rsidRPr="00105791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64245C" w:rsidRPr="00105791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64245C" w:rsidRPr="00105791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105791">
        <w:rPr>
          <w:bCs/>
          <w:color w:val="000000"/>
          <w:sz w:val="28"/>
          <w:szCs w:val="28"/>
        </w:rPr>
        <w:t>ы</w:t>
      </w:r>
      <w:r w:rsidRPr="00105791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105791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>ся наличие Технической ошибки.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D97828">
        <w:rPr>
          <w:bCs/>
          <w:color w:val="000000"/>
          <w:sz w:val="28"/>
          <w:szCs w:val="28"/>
        </w:rPr>
        <w:t>о</w:t>
      </w:r>
      <w:r w:rsidRPr="00D97828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устраняет Техническую ошибку путем подготовки соглашения о перераспределении з</w:t>
      </w:r>
      <w:r w:rsidRPr="00D97828">
        <w:rPr>
          <w:bCs/>
          <w:color w:val="000000"/>
          <w:sz w:val="28"/>
          <w:szCs w:val="28"/>
        </w:rPr>
        <w:t>е</w:t>
      </w:r>
      <w:r w:rsidRPr="00D97828">
        <w:rPr>
          <w:bCs/>
          <w:color w:val="000000"/>
          <w:sz w:val="28"/>
          <w:szCs w:val="28"/>
        </w:rPr>
        <w:t>мель и (или) земельных участков или постановления об отказе в заключени</w:t>
      </w:r>
      <w:proofErr w:type="gramStart"/>
      <w:r w:rsidRPr="00D97828">
        <w:rPr>
          <w:bCs/>
          <w:color w:val="000000"/>
          <w:sz w:val="28"/>
          <w:szCs w:val="28"/>
        </w:rPr>
        <w:t>и</w:t>
      </w:r>
      <w:proofErr w:type="gramEnd"/>
      <w:r w:rsidRPr="00D97828">
        <w:rPr>
          <w:bCs/>
          <w:color w:val="000000"/>
          <w:sz w:val="28"/>
          <w:szCs w:val="28"/>
        </w:rPr>
        <w:t xml:space="preserve"> соглашения о перераспределении земельных участков в соответствии с пунктом 3.1.3. настоящего Административного регламента.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D97828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D97828">
        <w:rPr>
          <w:bCs/>
          <w:color w:val="000000"/>
          <w:sz w:val="28"/>
          <w:szCs w:val="28"/>
        </w:rPr>
        <w:t>о</w:t>
      </w:r>
      <w:r w:rsidRPr="00D97828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D97828">
        <w:rPr>
          <w:bCs/>
          <w:color w:val="000000"/>
          <w:sz w:val="28"/>
          <w:szCs w:val="28"/>
        </w:rPr>
        <w:t>о</w:t>
      </w:r>
      <w:r w:rsidRPr="00D97828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D97828">
        <w:rPr>
          <w:bCs/>
          <w:color w:val="000000"/>
          <w:sz w:val="28"/>
          <w:szCs w:val="28"/>
        </w:rPr>
        <w:t>о</w:t>
      </w:r>
      <w:r w:rsidRPr="00D97828">
        <w:rPr>
          <w:bCs/>
          <w:color w:val="000000"/>
          <w:sz w:val="28"/>
          <w:szCs w:val="28"/>
        </w:rPr>
        <w:t>кументе.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Специалист Управления: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97828">
        <w:rPr>
          <w:bCs/>
          <w:color w:val="000000"/>
          <w:sz w:val="28"/>
          <w:szCs w:val="28"/>
        </w:rPr>
        <w:t>о</w:t>
      </w:r>
      <w:r w:rsidRPr="00D97828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lastRenderedPageBreak/>
        <w:t>2) проверяет документ, удостоверяющий личность заявителя или его пре</w:t>
      </w:r>
      <w:r w:rsidRPr="00D97828">
        <w:rPr>
          <w:bCs/>
          <w:color w:val="000000"/>
          <w:sz w:val="28"/>
          <w:szCs w:val="28"/>
        </w:rPr>
        <w:t>д</w:t>
      </w:r>
      <w:r w:rsidRPr="00D97828">
        <w:rPr>
          <w:bCs/>
          <w:color w:val="000000"/>
          <w:sz w:val="28"/>
          <w:szCs w:val="28"/>
        </w:rPr>
        <w:t>ставителя;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D97828">
        <w:rPr>
          <w:bCs/>
          <w:sz w:val="28"/>
          <w:szCs w:val="28"/>
          <w:lang w:eastAsia="ar-SA"/>
        </w:rPr>
        <w:t>по почте или иным доступным спос</w:t>
      </w:r>
      <w:r w:rsidRPr="00D97828">
        <w:rPr>
          <w:bCs/>
          <w:sz w:val="28"/>
          <w:szCs w:val="28"/>
          <w:lang w:eastAsia="ar-SA"/>
        </w:rPr>
        <w:t>о</w:t>
      </w:r>
      <w:r w:rsidRPr="00D97828">
        <w:rPr>
          <w:bCs/>
          <w:sz w:val="28"/>
          <w:szCs w:val="28"/>
          <w:lang w:eastAsia="ar-SA"/>
        </w:rPr>
        <w:t xml:space="preserve">бом </w:t>
      </w:r>
      <w:r w:rsidRPr="00D97828">
        <w:rPr>
          <w:bCs/>
          <w:color w:val="000000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</w:t>
      </w:r>
      <w:proofErr w:type="gramStart"/>
      <w:r w:rsidRPr="00D97828">
        <w:rPr>
          <w:bCs/>
          <w:color w:val="000000"/>
          <w:sz w:val="28"/>
          <w:szCs w:val="28"/>
        </w:rPr>
        <w:t>и</w:t>
      </w:r>
      <w:proofErr w:type="gramEnd"/>
      <w:r w:rsidRPr="00D97828">
        <w:rPr>
          <w:bCs/>
          <w:color w:val="000000"/>
          <w:sz w:val="28"/>
          <w:szCs w:val="28"/>
        </w:rPr>
        <w:t xml:space="preserve"> соглашения о перераспределении з</w:t>
      </w:r>
      <w:r w:rsidRPr="00D97828">
        <w:rPr>
          <w:bCs/>
          <w:color w:val="000000"/>
          <w:sz w:val="28"/>
          <w:szCs w:val="28"/>
        </w:rPr>
        <w:t>е</w:t>
      </w:r>
      <w:r w:rsidRPr="00D97828">
        <w:rPr>
          <w:bCs/>
          <w:color w:val="000000"/>
          <w:sz w:val="28"/>
          <w:szCs w:val="28"/>
        </w:rPr>
        <w:t>мельных участков, либо уведомление об отсутствии Технической ошибки в в</w:t>
      </w:r>
      <w:r w:rsidRPr="00D97828">
        <w:rPr>
          <w:bCs/>
          <w:color w:val="000000"/>
          <w:sz w:val="28"/>
          <w:szCs w:val="28"/>
        </w:rPr>
        <w:t>ы</w:t>
      </w:r>
      <w:r w:rsidRPr="00D97828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документе.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D97828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97828">
        <w:rPr>
          <w:bCs/>
          <w:color w:val="000000"/>
          <w:sz w:val="28"/>
          <w:szCs w:val="28"/>
        </w:rPr>
        <w:t>о</w:t>
      </w:r>
      <w:r w:rsidRPr="00D97828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97828">
        <w:rPr>
          <w:bCs/>
          <w:color w:val="000000"/>
          <w:sz w:val="28"/>
          <w:szCs w:val="28"/>
        </w:rPr>
        <w:t>в</w:t>
      </w:r>
      <w:r w:rsidRPr="00D97828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D97828">
        <w:rPr>
          <w:sz w:val="28"/>
          <w:szCs w:val="28"/>
        </w:rPr>
        <w:t xml:space="preserve"> выдача заявителю</w:t>
      </w:r>
      <w:r w:rsidRPr="00D97828">
        <w:rPr>
          <w:bCs/>
          <w:color w:val="000000"/>
          <w:sz w:val="28"/>
          <w:szCs w:val="28"/>
        </w:rPr>
        <w:t>: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D97828">
        <w:rPr>
          <w:bCs/>
          <w:color w:val="000000"/>
          <w:sz w:val="28"/>
          <w:szCs w:val="28"/>
        </w:rPr>
        <w:t>о</w:t>
      </w:r>
      <w:r w:rsidRPr="00D97828">
        <w:rPr>
          <w:bCs/>
          <w:color w:val="000000"/>
          <w:sz w:val="28"/>
          <w:szCs w:val="28"/>
        </w:rPr>
        <w:t>ставления Муниципальной услуги документе - соглашения о перераспредел</w:t>
      </w:r>
      <w:r w:rsidRPr="00D97828">
        <w:rPr>
          <w:bCs/>
          <w:color w:val="000000"/>
          <w:sz w:val="28"/>
          <w:szCs w:val="28"/>
        </w:rPr>
        <w:t>е</w:t>
      </w:r>
      <w:r w:rsidRPr="00D97828">
        <w:rPr>
          <w:bCs/>
          <w:color w:val="000000"/>
          <w:sz w:val="28"/>
          <w:szCs w:val="28"/>
        </w:rPr>
        <w:t>нии земель и (или) земельных участков или постановления об отказе в закл</w:t>
      </w:r>
      <w:r w:rsidRPr="00D97828">
        <w:rPr>
          <w:bCs/>
          <w:color w:val="000000"/>
          <w:sz w:val="28"/>
          <w:szCs w:val="28"/>
        </w:rPr>
        <w:t>ю</w:t>
      </w:r>
      <w:r w:rsidRPr="00D97828">
        <w:rPr>
          <w:bCs/>
          <w:color w:val="000000"/>
          <w:sz w:val="28"/>
          <w:szCs w:val="28"/>
        </w:rPr>
        <w:t>чени</w:t>
      </w:r>
      <w:proofErr w:type="gramStart"/>
      <w:r w:rsidRPr="00D97828">
        <w:rPr>
          <w:bCs/>
          <w:color w:val="000000"/>
          <w:sz w:val="28"/>
          <w:szCs w:val="28"/>
        </w:rPr>
        <w:t>и</w:t>
      </w:r>
      <w:proofErr w:type="gramEnd"/>
      <w:r w:rsidRPr="00D97828">
        <w:rPr>
          <w:bCs/>
          <w:color w:val="000000"/>
          <w:sz w:val="28"/>
          <w:szCs w:val="28"/>
        </w:rPr>
        <w:t xml:space="preserve"> соглашения о перераспределении земельных участков;</w:t>
      </w:r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D97828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D97828">
        <w:rPr>
          <w:bCs/>
          <w:color w:val="000000"/>
          <w:sz w:val="28"/>
          <w:szCs w:val="28"/>
        </w:rPr>
        <w:t>т</w:t>
      </w:r>
      <w:r w:rsidRPr="00D97828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D97828">
        <w:rPr>
          <w:bCs/>
          <w:color w:val="000000"/>
          <w:sz w:val="28"/>
          <w:szCs w:val="28"/>
        </w:rPr>
        <w:t>и</w:t>
      </w:r>
      <w:r w:rsidRPr="00D97828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64245C" w:rsidRPr="00D97828" w:rsidRDefault="0064245C" w:rsidP="0064245C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97828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D97828">
        <w:rPr>
          <w:bCs/>
          <w:color w:val="000000"/>
          <w:sz w:val="28"/>
          <w:szCs w:val="28"/>
        </w:rPr>
        <w:t>с</w:t>
      </w:r>
      <w:r w:rsidRPr="00D97828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D97828">
        <w:rPr>
          <w:bCs/>
          <w:color w:val="000000"/>
          <w:sz w:val="28"/>
          <w:szCs w:val="28"/>
        </w:rPr>
        <w:t>е</w:t>
      </w:r>
      <w:r w:rsidRPr="00D97828">
        <w:rPr>
          <w:bCs/>
          <w:color w:val="000000"/>
          <w:sz w:val="28"/>
          <w:szCs w:val="28"/>
        </w:rPr>
        <w:t>дуры.</w:t>
      </w:r>
    </w:p>
    <w:bookmarkEnd w:id="0"/>
    <w:p w:rsidR="0064245C" w:rsidRPr="00D97828" w:rsidRDefault="0064245C" w:rsidP="0064245C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D97828">
        <w:rPr>
          <w:rFonts w:ascii="Times New Roman" w:hAnsi="Times New Roman"/>
          <w:i w:val="0"/>
          <w:lang w:val="en-US"/>
        </w:rPr>
        <w:t>IV</w:t>
      </w:r>
      <w:r w:rsidRPr="00D97828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4.1. Порядок осуществления текущего </w:t>
      </w:r>
      <w:proofErr w:type="gramStart"/>
      <w:r w:rsidRPr="00D97828">
        <w:rPr>
          <w:sz w:val="28"/>
          <w:szCs w:val="28"/>
        </w:rPr>
        <w:t>контроля за</w:t>
      </w:r>
      <w:proofErr w:type="gramEnd"/>
      <w:r w:rsidRPr="00D97828">
        <w:rPr>
          <w:sz w:val="28"/>
          <w:szCs w:val="28"/>
        </w:rPr>
        <w:t xml:space="preserve"> соблюдением и испо</w:t>
      </w:r>
      <w:r w:rsidRPr="00D97828">
        <w:rPr>
          <w:sz w:val="28"/>
          <w:szCs w:val="28"/>
        </w:rPr>
        <w:t>л</w:t>
      </w:r>
      <w:r w:rsidRPr="00D97828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4245C" w:rsidRPr="00AA3C67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Текущий </w:t>
      </w:r>
      <w:proofErr w:type="gramStart"/>
      <w:r w:rsidRPr="00D97828">
        <w:rPr>
          <w:sz w:val="28"/>
          <w:szCs w:val="28"/>
        </w:rPr>
        <w:t>контроль за</w:t>
      </w:r>
      <w:proofErr w:type="gramEnd"/>
      <w:r w:rsidRPr="00D97828">
        <w:rPr>
          <w:sz w:val="28"/>
          <w:szCs w:val="28"/>
        </w:rPr>
        <w:t xml:space="preserve"> соблюдением последовательности действий, опред</w:t>
      </w:r>
      <w:r w:rsidRPr="00D97828">
        <w:rPr>
          <w:sz w:val="28"/>
          <w:szCs w:val="28"/>
        </w:rPr>
        <w:t>е</w:t>
      </w:r>
      <w:r w:rsidRPr="00AA3C6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AA3C67">
        <w:rPr>
          <w:color w:val="000000"/>
          <w:sz w:val="28"/>
          <w:szCs w:val="28"/>
        </w:rPr>
        <w:t xml:space="preserve">постоянно непосредственно </w:t>
      </w:r>
      <w:r w:rsidRPr="00AA3C67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AA3C67">
        <w:rPr>
          <w:sz w:val="28"/>
          <w:szCs w:val="28"/>
        </w:rPr>
        <w:t>е</w:t>
      </w:r>
      <w:r w:rsidRPr="00AA3C67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64245C" w:rsidRPr="00AA3C67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A3C67">
        <w:rPr>
          <w:sz w:val="28"/>
          <w:szCs w:val="28"/>
        </w:rPr>
        <w:t>контроля за</w:t>
      </w:r>
      <w:proofErr w:type="gramEnd"/>
      <w:r w:rsidRPr="00AA3C67">
        <w:rPr>
          <w:sz w:val="28"/>
          <w:szCs w:val="28"/>
        </w:rPr>
        <w:t xml:space="preserve"> полнотой и качеством предоставления М</w:t>
      </w:r>
      <w:r w:rsidRPr="00AA3C67">
        <w:rPr>
          <w:sz w:val="28"/>
          <w:szCs w:val="28"/>
        </w:rPr>
        <w:t>у</w:t>
      </w:r>
      <w:r w:rsidRPr="00AA3C67">
        <w:rPr>
          <w:sz w:val="28"/>
          <w:szCs w:val="28"/>
        </w:rPr>
        <w:t>ниципальной услуги.</w:t>
      </w:r>
    </w:p>
    <w:p w:rsidR="0064245C" w:rsidRPr="00AA3C67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lastRenderedPageBreak/>
        <w:t xml:space="preserve">Контроль полноты и качества предоставления Муниципальной услуги включает в себя проведение </w:t>
      </w:r>
      <w:r w:rsidRPr="00AA3C67">
        <w:rPr>
          <w:sz w:val="28"/>
        </w:rPr>
        <w:t>плановых и внеплановых проверок, в целях пред</w:t>
      </w:r>
      <w:r w:rsidRPr="00AA3C67">
        <w:rPr>
          <w:sz w:val="28"/>
        </w:rPr>
        <w:t>у</w:t>
      </w:r>
      <w:r w:rsidRPr="00AA3C67">
        <w:rPr>
          <w:sz w:val="28"/>
        </w:rPr>
        <w:t>преждения, выявления и устранения нарушений прав заявителя при предоста</w:t>
      </w:r>
      <w:r w:rsidRPr="00AA3C67">
        <w:rPr>
          <w:sz w:val="28"/>
        </w:rPr>
        <w:t>в</w:t>
      </w:r>
      <w:r w:rsidRPr="00AA3C67">
        <w:rPr>
          <w:sz w:val="28"/>
        </w:rPr>
        <w:t>лении Муниципальной услуги</w:t>
      </w:r>
      <w:r w:rsidRPr="00AA3C67">
        <w:rPr>
          <w:sz w:val="28"/>
          <w:szCs w:val="28"/>
        </w:rPr>
        <w:t>.</w:t>
      </w:r>
    </w:p>
    <w:p w:rsidR="0064245C" w:rsidRPr="00AA3C67" w:rsidRDefault="0064245C" w:rsidP="0064245C">
      <w:pPr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Плановые и внеплановые проверки могут проводиться главой муниц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цом муниципального образования Славянский район, курирующим соотве</w:t>
      </w:r>
      <w:r w:rsidRPr="00AA3C67">
        <w:rPr>
          <w:sz w:val="28"/>
          <w:szCs w:val="28"/>
        </w:rPr>
        <w:t>т</w:t>
      </w:r>
      <w:r w:rsidRPr="00AA3C67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AA3C67">
        <w:rPr>
          <w:sz w:val="28"/>
          <w:szCs w:val="28"/>
        </w:rPr>
        <w:t>о</w:t>
      </w:r>
      <w:r w:rsidRPr="00AA3C67">
        <w:rPr>
          <w:sz w:val="28"/>
          <w:szCs w:val="28"/>
        </w:rPr>
        <w:t>ставляется муниципальная услуга.</w:t>
      </w:r>
    </w:p>
    <w:p w:rsidR="0064245C" w:rsidRPr="00AA3C67" w:rsidRDefault="0064245C" w:rsidP="0064245C">
      <w:pPr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AA3C67">
        <w:rPr>
          <w:sz w:val="28"/>
          <w:szCs w:val="28"/>
        </w:rPr>
        <w:t>в</w:t>
      </w:r>
      <w:r w:rsidRPr="00AA3C6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AA3C67">
        <w:rPr>
          <w:sz w:val="28"/>
          <w:szCs w:val="28"/>
        </w:rPr>
        <w:t>е</w:t>
      </w:r>
      <w:r w:rsidRPr="00AA3C67">
        <w:rPr>
          <w:sz w:val="28"/>
          <w:szCs w:val="28"/>
        </w:rPr>
        <w:t xml:space="preserve">матическая проверка). </w:t>
      </w:r>
    </w:p>
    <w:p w:rsidR="0064245C" w:rsidRPr="00AA3C67" w:rsidRDefault="0064245C" w:rsidP="0064245C">
      <w:pPr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В ходе плановых и внеплановых проверок:</w:t>
      </w:r>
    </w:p>
    <w:p w:rsidR="0064245C" w:rsidRPr="00AA3C67" w:rsidRDefault="0064245C" w:rsidP="0064245C">
      <w:pPr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A3C67">
        <w:rPr>
          <w:sz w:val="28"/>
          <w:szCs w:val="28"/>
        </w:rPr>
        <w:t>ю</w:t>
      </w:r>
      <w:r w:rsidRPr="00AA3C67">
        <w:rPr>
          <w:sz w:val="28"/>
          <w:szCs w:val="28"/>
        </w:rPr>
        <w:t>щих требования к предоставлению Муниципальной услуги;</w:t>
      </w:r>
    </w:p>
    <w:p w:rsidR="0064245C" w:rsidRPr="00AA3C67" w:rsidRDefault="0064245C" w:rsidP="0064245C">
      <w:pPr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проверяется соблюдение сроков и последовательности исполнения адм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нистративных процедур;</w:t>
      </w:r>
    </w:p>
    <w:p w:rsidR="0064245C" w:rsidRPr="00AA3C67" w:rsidRDefault="0064245C" w:rsidP="0064245C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64245C" w:rsidRPr="00AA3C67" w:rsidRDefault="0064245C" w:rsidP="0064245C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Плановые проверки осуществляются 1 (один) раз в год.</w:t>
      </w:r>
    </w:p>
    <w:p w:rsidR="0064245C" w:rsidRPr="00AA3C67" w:rsidRDefault="0064245C" w:rsidP="0064245C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AA3C6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4245C" w:rsidRPr="00AA3C67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4.3. Ответственность должностных лиц органа, предоставляющего Мун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A3C67">
        <w:rPr>
          <w:sz w:val="28"/>
          <w:szCs w:val="28"/>
        </w:rPr>
        <w:t>у</w:t>
      </w:r>
      <w:r w:rsidRPr="00AA3C67">
        <w:rPr>
          <w:sz w:val="28"/>
          <w:szCs w:val="28"/>
        </w:rPr>
        <w:t>ществляемые) ими в ходе предоставления Муниципальной услуги.</w:t>
      </w:r>
    </w:p>
    <w:p w:rsidR="0064245C" w:rsidRPr="00AA3C67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A3C67">
        <w:rPr>
          <w:sz w:val="28"/>
          <w:szCs w:val="28"/>
        </w:rPr>
        <w:t>По результатам проведенных проверок, в случае выявления нарушения п</w:t>
      </w:r>
      <w:r w:rsidRPr="00AA3C67">
        <w:rPr>
          <w:sz w:val="28"/>
          <w:szCs w:val="28"/>
        </w:rPr>
        <w:t>о</w:t>
      </w:r>
      <w:r w:rsidRPr="00AA3C67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AA3C67">
        <w:rPr>
          <w:sz w:val="28"/>
          <w:szCs w:val="28"/>
        </w:rPr>
        <w:t>а</w:t>
      </w:r>
      <w:r w:rsidRPr="00AA3C67">
        <w:rPr>
          <w:sz w:val="28"/>
          <w:szCs w:val="28"/>
        </w:rPr>
        <w:t>ции», а также Федеральным законом от 27 июля 2010 года № 210-ФЗ «Об орг</w:t>
      </w:r>
      <w:r w:rsidRPr="00AA3C67">
        <w:rPr>
          <w:sz w:val="28"/>
          <w:szCs w:val="28"/>
        </w:rPr>
        <w:t>а</w:t>
      </w:r>
      <w:r w:rsidRPr="00AA3C67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AA3C67">
        <w:rPr>
          <w:sz w:val="28"/>
          <w:szCs w:val="28"/>
        </w:rPr>
        <w:t xml:space="preserve"> прин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маются меры по устранению нарушений.</w:t>
      </w:r>
    </w:p>
    <w:p w:rsidR="0064245C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Должностные лица, муниципальные служащие, ответственные за пред</w:t>
      </w:r>
      <w:r w:rsidRPr="00AA3C67">
        <w:rPr>
          <w:sz w:val="28"/>
          <w:szCs w:val="28"/>
        </w:rPr>
        <w:t>о</w:t>
      </w:r>
      <w:r w:rsidRPr="00AA3C6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A3C67">
        <w:rPr>
          <w:sz w:val="28"/>
          <w:szCs w:val="28"/>
        </w:rPr>
        <w:t>ж</w:t>
      </w:r>
      <w:r w:rsidRPr="00AA3C6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A3C67">
        <w:rPr>
          <w:sz w:val="28"/>
          <w:szCs w:val="28"/>
        </w:rPr>
        <w:t>й</w:t>
      </w:r>
      <w:r w:rsidRPr="00AA3C67">
        <w:rPr>
          <w:sz w:val="28"/>
          <w:szCs w:val="28"/>
        </w:rPr>
        <w:t>ской Федерации.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Должностные лица, ответственные за исполнение административных  пр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D97828">
        <w:rPr>
          <w:sz w:val="28"/>
          <w:szCs w:val="28"/>
        </w:rPr>
        <w:t>в</w:t>
      </w:r>
      <w:r w:rsidRPr="00D97828">
        <w:rPr>
          <w:sz w:val="28"/>
          <w:szCs w:val="28"/>
        </w:rPr>
        <w:lastRenderedPageBreak/>
        <w:t>ных процедур, несут персональную ответственность за нарушение сроков в</w:t>
      </w:r>
      <w:r w:rsidRPr="00D97828">
        <w:rPr>
          <w:sz w:val="28"/>
          <w:szCs w:val="28"/>
        </w:rPr>
        <w:t>ы</w:t>
      </w:r>
      <w:r w:rsidRPr="00D97828">
        <w:rPr>
          <w:sz w:val="28"/>
          <w:szCs w:val="28"/>
        </w:rPr>
        <w:t>полнения административных процедур.</w:t>
      </w:r>
    </w:p>
    <w:p w:rsidR="0064245C" w:rsidRPr="00AA3C67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97828">
        <w:rPr>
          <w:sz w:val="28"/>
          <w:szCs w:val="28"/>
        </w:rPr>
        <w:t>ко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троля за</w:t>
      </w:r>
      <w:proofErr w:type="gramEnd"/>
      <w:r w:rsidRPr="00AA3C6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4245C" w:rsidRPr="00AA3C67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A3C67">
        <w:rPr>
          <w:sz w:val="28"/>
          <w:szCs w:val="28"/>
        </w:rPr>
        <w:t>Контроль за</w:t>
      </w:r>
      <w:proofErr w:type="gramEnd"/>
      <w:r w:rsidRPr="00AA3C6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64245C" w:rsidRPr="00AA3C67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проведение проверок на предмет полноты и правильности соблюдения а</w:t>
      </w:r>
      <w:r w:rsidRPr="00AA3C67">
        <w:rPr>
          <w:sz w:val="28"/>
          <w:szCs w:val="28"/>
        </w:rPr>
        <w:t>д</w:t>
      </w:r>
      <w:r w:rsidRPr="00AA3C67">
        <w:rPr>
          <w:sz w:val="28"/>
          <w:szCs w:val="28"/>
        </w:rPr>
        <w:t>министративных процедур оказания Муниципальной услуги;</w:t>
      </w:r>
    </w:p>
    <w:p w:rsidR="0064245C" w:rsidRPr="00AA3C67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устранение выявленных нарушений прав граждан;</w:t>
      </w:r>
    </w:p>
    <w:p w:rsidR="0064245C" w:rsidRPr="00AA3C67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AA3C67">
        <w:rPr>
          <w:sz w:val="28"/>
          <w:szCs w:val="28"/>
        </w:rPr>
        <w:t>рассмотрение и подготовка ответов на запросы (обращения) граждан, с</w:t>
      </w:r>
      <w:r w:rsidRPr="00AA3C67">
        <w:rPr>
          <w:sz w:val="28"/>
          <w:szCs w:val="28"/>
        </w:rPr>
        <w:t>о</w:t>
      </w:r>
      <w:r w:rsidRPr="00AA3C6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64245C" w:rsidRPr="00AA3C67" w:rsidRDefault="0064245C" w:rsidP="0064245C">
      <w:pPr>
        <w:ind w:firstLine="567"/>
        <w:rPr>
          <w:sz w:val="28"/>
          <w:szCs w:val="28"/>
        </w:rPr>
      </w:pPr>
      <w:r w:rsidRPr="00AA3C67">
        <w:rPr>
          <w:sz w:val="28"/>
          <w:szCs w:val="28"/>
        </w:rPr>
        <w:t>заявитель имеет право на любые предусмотренные действующим закон</w:t>
      </w:r>
      <w:r w:rsidRPr="00AA3C67">
        <w:rPr>
          <w:sz w:val="28"/>
          <w:szCs w:val="28"/>
        </w:rPr>
        <w:t>о</w:t>
      </w:r>
      <w:r w:rsidRPr="00AA3C67">
        <w:rPr>
          <w:sz w:val="28"/>
          <w:szCs w:val="28"/>
        </w:rPr>
        <w:t xml:space="preserve">дательством формы </w:t>
      </w:r>
      <w:proofErr w:type="gramStart"/>
      <w:r w:rsidRPr="00AA3C67">
        <w:rPr>
          <w:sz w:val="28"/>
          <w:szCs w:val="28"/>
        </w:rPr>
        <w:t>контроля за</w:t>
      </w:r>
      <w:proofErr w:type="gramEnd"/>
      <w:r w:rsidRPr="00AA3C67">
        <w:rPr>
          <w:sz w:val="28"/>
          <w:szCs w:val="28"/>
        </w:rPr>
        <w:t xml:space="preserve"> деятельностью администрации при предоста</w:t>
      </w:r>
      <w:r w:rsidRPr="00AA3C67">
        <w:rPr>
          <w:sz w:val="28"/>
          <w:szCs w:val="28"/>
        </w:rPr>
        <w:t>в</w:t>
      </w:r>
      <w:r w:rsidRPr="00AA3C67">
        <w:rPr>
          <w:sz w:val="28"/>
          <w:szCs w:val="28"/>
        </w:rPr>
        <w:t>лении Муниципальной услуги.</w:t>
      </w:r>
    </w:p>
    <w:p w:rsidR="0064245C" w:rsidRPr="00AA3C67" w:rsidRDefault="0064245C" w:rsidP="0064245C">
      <w:pPr>
        <w:ind w:firstLine="567"/>
        <w:jc w:val="both"/>
        <w:outlineLvl w:val="2"/>
        <w:rPr>
          <w:sz w:val="28"/>
          <w:szCs w:val="28"/>
        </w:rPr>
      </w:pPr>
      <w:r w:rsidRPr="00AA3C67">
        <w:rPr>
          <w:sz w:val="28"/>
          <w:szCs w:val="28"/>
        </w:rPr>
        <w:t xml:space="preserve">Порядок и формы </w:t>
      </w:r>
      <w:proofErr w:type="gramStart"/>
      <w:r w:rsidRPr="00AA3C67">
        <w:rPr>
          <w:sz w:val="28"/>
          <w:szCs w:val="28"/>
        </w:rPr>
        <w:t>контроля за</w:t>
      </w:r>
      <w:proofErr w:type="gramEnd"/>
      <w:r w:rsidRPr="00AA3C6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AA3C67">
        <w:rPr>
          <w:sz w:val="28"/>
          <w:szCs w:val="28"/>
        </w:rPr>
        <w:t>о</w:t>
      </w:r>
      <w:r w:rsidRPr="00AA3C67">
        <w:rPr>
          <w:sz w:val="28"/>
          <w:szCs w:val="28"/>
        </w:rPr>
        <w:t>стоянным, всесторонним, объективным и эффективным.</w:t>
      </w:r>
    </w:p>
    <w:p w:rsidR="0064245C" w:rsidRPr="00AA3C67" w:rsidRDefault="0064245C" w:rsidP="0064245C">
      <w:pPr>
        <w:ind w:firstLine="567"/>
        <w:jc w:val="both"/>
        <w:outlineLvl w:val="2"/>
        <w:rPr>
          <w:sz w:val="28"/>
          <w:szCs w:val="28"/>
        </w:rPr>
      </w:pPr>
      <w:r w:rsidRPr="00AA3C67">
        <w:rPr>
          <w:sz w:val="28"/>
          <w:szCs w:val="28"/>
        </w:rPr>
        <w:t xml:space="preserve">Должностные лица, осуществляющие </w:t>
      </w:r>
      <w:proofErr w:type="gramStart"/>
      <w:r w:rsidRPr="00AA3C67">
        <w:rPr>
          <w:sz w:val="28"/>
          <w:szCs w:val="28"/>
        </w:rPr>
        <w:t>контроль за</w:t>
      </w:r>
      <w:proofErr w:type="gramEnd"/>
      <w:r w:rsidRPr="00AA3C67">
        <w:rPr>
          <w:sz w:val="28"/>
          <w:szCs w:val="28"/>
        </w:rPr>
        <w:t xml:space="preserve"> предоставлением Мун</w:t>
      </w:r>
      <w:r w:rsidRPr="00AA3C67">
        <w:rPr>
          <w:sz w:val="28"/>
          <w:szCs w:val="28"/>
        </w:rPr>
        <w:t>и</w:t>
      </w:r>
      <w:r w:rsidRPr="00AA3C6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64245C" w:rsidRPr="00105791" w:rsidRDefault="0064245C" w:rsidP="0064245C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AA3C67">
        <w:rPr>
          <w:sz w:val="28"/>
          <w:szCs w:val="28"/>
        </w:rPr>
        <w:t>Контроль за</w:t>
      </w:r>
      <w:proofErr w:type="gramEnd"/>
      <w:r w:rsidRPr="00AA3C6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A3C67">
        <w:rPr>
          <w:sz w:val="28"/>
          <w:szCs w:val="28"/>
        </w:rPr>
        <w:t>л</w:t>
      </w:r>
      <w:r w:rsidRPr="00AA3C6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64245C" w:rsidRPr="00105791" w:rsidRDefault="0064245C" w:rsidP="0064245C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sz w:val="28"/>
          <w:lang w:val="en-US"/>
        </w:rPr>
        <w:t>V</w:t>
      </w:r>
      <w:r w:rsidRPr="00105791">
        <w:rPr>
          <w:b/>
          <w:sz w:val="28"/>
        </w:rPr>
        <w:t xml:space="preserve">. </w:t>
      </w:r>
      <w:r w:rsidRPr="0010579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64245C" w:rsidRPr="00105791" w:rsidRDefault="0064245C" w:rsidP="0064245C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64245C" w:rsidRPr="00105791" w:rsidRDefault="0064245C" w:rsidP="0064245C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64245C" w:rsidRPr="00475E44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lastRenderedPageBreak/>
        <w:t>ганизаций, осуществляющих функции по предоставлению государственных или муниципальных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D97828">
        <w:rPr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</w:t>
      </w:r>
      <w:r w:rsidRPr="00D97828">
        <w:rPr>
          <w:sz w:val="28"/>
          <w:szCs w:val="28"/>
        </w:rPr>
        <w:lastRenderedPageBreak/>
        <w:t>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D97828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>ниципальной услуги.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Жалобы на решения и действия (бездействие) главы муниципального обр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пального образования Славянский район.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Жалобы на решения и действия (бездействие) МФЦ в департамент инфо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</w:t>
      </w:r>
      <w:r w:rsidRPr="00475E44">
        <w:rPr>
          <w:sz w:val="28"/>
          <w:szCs w:val="28"/>
        </w:rPr>
        <w:t xml:space="preserve"> правовым актом субъекта Российской Федерации.  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75E44">
        <w:rPr>
          <w:sz w:val="28"/>
          <w:szCs w:val="28"/>
        </w:rPr>
        <w:t xml:space="preserve">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lastRenderedPageBreak/>
        <w:t>Жалоба на решения и действия (бездействие) МФЦ, работника МФЦ м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Жалоба на решения и действия (бездействие) Организаций, а также их 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ций, а также может быть принята при личном приеме заявителя.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 xml:space="preserve">5.4.2. </w:t>
      </w:r>
      <w:proofErr w:type="gramStart"/>
      <w:r w:rsidRPr="00D97828">
        <w:rPr>
          <w:sz w:val="28"/>
          <w:szCs w:val="28"/>
        </w:rPr>
        <w:t>Ос</w:t>
      </w:r>
      <w:r w:rsidRPr="00475E44">
        <w:rPr>
          <w:sz w:val="28"/>
          <w:szCs w:val="28"/>
        </w:rPr>
        <w:t>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64245C" w:rsidRPr="00475E44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97828">
        <w:rPr>
          <w:sz w:val="28"/>
          <w:szCs w:val="28"/>
        </w:rPr>
        <w:t>1) наименование Администрации или Ф.И.О. должностного лица Админ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9782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D97828">
        <w:rPr>
          <w:sz w:val="28"/>
          <w:szCs w:val="28"/>
        </w:rPr>
        <w:t>у</w:t>
      </w:r>
      <w:r w:rsidRPr="00D97828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3) сведения об обжалуемых решениях и действиях (бездействии) Админ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lastRenderedPageBreak/>
        <w:t>го, МФЦ, работника МФЦ, Организаций их работников;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4) доводы, на основании которых заявитель не согласен с решением и де</w:t>
      </w:r>
      <w:r w:rsidRPr="00D97828">
        <w:rPr>
          <w:sz w:val="28"/>
          <w:szCs w:val="28"/>
        </w:rPr>
        <w:t>й</w:t>
      </w:r>
      <w:r w:rsidRPr="00D97828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тверждающие доводы заявителя, либо их копии.</w:t>
      </w:r>
    </w:p>
    <w:p w:rsidR="0064245C" w:rsidRPr="00D97828" w:rsidRDefault="0064245C" w:rsidP="0064245C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D97828">
        <w:rPr>
          <w:sz w:val="28"/>
          <w:szCs w:val="28"/>
        </w:rPr>
        <w:t>я</w:t>
      </w:r>
      <w:r w:rsidRPr="00D97828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а) оформленная в соответствии с законом Российской Федерации довере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ность (для физических лиц);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б) оформленная в соответствии с законом Российской Федерации довере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в) копия решения о назначении или об избрании либо приказа о назнач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 случае подачи заявителем жалобы через МФЦ, МФЦ обеспечивает пер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дачу жалобы в Администрацию в порядке и сроки, которые установлены с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5.5. Сроки рассмотрения жалобы.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97828">
        <w:rPr>
          <w:sz w:val="28"/>
          <w:szCs w:val="28"/>
        </w:rPr>
        <w:t>Жалоба, поступившая в Администрацию, МФЦ, учредителю МФЦ, в О</w:t>
      </w:r>
      <w:r w:rsidRPr="00D97828">
        <w:rPr>
          <w:sz w:val="28"/>
          <w:szCs w:val="28"/>
        </w:rPr>
        <w:t>р</w:t>
      </w:r>
      <w:r w:rsidRPr="00D97828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5.6. Результат рассмотрения жалобы.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97828">
        <w:rPr>
          <w:sz w:val="28"/>
          <w:szCs w:val="28"/>
        </w:rPr>
        <w:t>1) жалоба удовлетворяется, в том числе в форме отмены принятого реш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97828">
        <w:rPr>
          <w:sz w:val="28"/>
          <w:szCs w:val="28"/>
        </w:rPr>
        <w:t>ж</w:t>
      </w:r>
      <w:r w:rsidRPr="00D97828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2) в удовлетворении жалобы отказывается.</w:t>
      </w:r>
    </w:p>
    <w:p w:rsidR="0064245C" w:rsidRPr="00D97828" w:rsidRDefault="0064245C" w:rsidP="0064245C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7828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д</w:t>
      </w:r>
      <w:r w:rsidRPr="00D9782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ством системы досудебного </w:t>
      </w:r>
      <w:r w:rsidRPr="00D97828">
        <w:rPr>
          <w:rStyle w:val="highlightsearch"/>
          <w:color w:val="000000" w:themeColor="text1"/>
          <w:sz w:val="28"/>
          <w:szCs w:val="28"/>
        </w:rPr>
        <w:t>обжалования</w:t>
      </w:r>
      <w:r w:rsidRPr="00D97828">
        <w:rPr>
          <w:color w:val="000000" w:themeColor="text1"/>
          <w:sz w:val="28"/>
          <w:szCs w:val="28"/>
        </w:rPr>
        <w:t>.</w:t>
      </w:r>
      <w:r w:rsidRPr="00D97828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в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а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т</w:t>
      </w:r>
      <w:r w:rsidRPr="00D97828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64245C" w:rsidRPr="00D97828" w:rsidRDefault="0064245C" w:rsidP="0064245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97828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97828">
        <w:rPr>
          <w:color w:val="000000" w:themeColor="text1"/>
          <w:sz w:val="28"/>
          <w:szCs w:val="28"/>
        </w:rPr>
        <w:t>и</w:t>
      </w:r>
      <w:r w:rsidRPr="00D97828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97828">
        <w:rPr>
          <w:color w:val="000000" w:themeColor="text1"/>
          <w:sz w:val="28"/>
          <w:szCs w:val="28"/>
        </w:rPr>
        <w:t>у</w:t>
      </w:r>
      <w:r w:rsidRPr="00D97828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97828">
        <w:rPr>
          <w:color w:val="000000" w:themeColor="text1"/>
          <w:sz w:val="28"/>
          <w:szCs w:val="28"/>
        </w:rPr>
        <w:t>неудобства</w:t>
      </w:r>
      <w:proofErr w:type="gramEnd"/>
      <w:r w:rsidRPr="00D97828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4245C" w:rsidRPr="00D97828" w:rsidRDefault="0064245C" w:rsidP="0064245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97828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97828">
        <w:rPr>
          <w:color w:val="000000" w:themeColor="text1"/>
          <w:sz w:val="28"/>
          <w:szCs w:val="28"/>
        </w:rPr>
        <w:t>жалобы</w:t>
      </w:r>
      <w:proofErr w:type="gramEnd"/>
      <w:r w:rsidRPr="00D97828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97828">
        <w:rPr>
          <w:color w:val="000000" w:themeColor="text1"/>
          <w:sz w:val="28"/>
          <w:szCs w:val="28"/>
        </w:rPr>
        <w:t>а</w:t>
      </w:r>
      <w:r w:rsidRPr="00D97828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D97828">
        <w:rPr>
          <w:color w:val="000000" w:themeColor="text1"/>
          <w:sz w:val="28"/>
          <w:szCs w:val="28"/>
        </w:rPr>
        <w:t>е</w:t>
      </w:r>
      <w:r w:rsidRPr="00D97828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б) подача жалобы лицом, полномочия которого не подтверждены в поря</w:t>
      </w:r>
      <w:r w:rsidRPr="00D97828">
        <w:rPr>
          <w:sz w:val="28"/>
          <w:szCs w:val="28"/>
        </w:rPr>
        <w:t>д</w:t>
      </w:r>
      <w:r w:rsidRPr="00D97828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ответствии с пунктом 5.4.4 настоящего регламента;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в) наличие решения по жалобе, принятого ранее в отношении того же 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явителя и по тому же предмету жалобы.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занные в жалобе.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5.8. Порядок информирования заявителя о результатах рассмотрения ж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лобы.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D97828">
        <w:rPr>
          <w:sz w:val="28"/>
          <w:szCs w:val="28"/>
        </w:rPr>
        <w:t>н</w:t>
      </w:r>
      <w:r w:rsidRPr="00D97828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рованный ответ о результатах рассмотрения жалобы.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5.9. Порядок обжалования решения по жалобе.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Заявители вправе обжаловать решение по жалобе в судебном порядке в с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D97828">
        <w:rPr>
          <w:sz w:val="28"/>
          <w:szCs w:val="28"/>
        </w:rPr>
        <w:t>о</w:t>
      </w:r>
      <w:r w:rsidRPr="00D97828">
        <w:rPr>
          <w:sz w:val="28"/>
          <w:szCs w:val="28"/>
        </w:rPr>
        <w:t>нодательством Российской Федерации.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5.10. Право заявителя на получение информации и документов, необход</w:t>
      </w:r>
      <w:r w:rsidRPr="00D97828">
        <w:rPr>
          <w:sz w:val="28"/>
          <w:szCs w:val="28"/>
        </w:rPr>
        <w:t>и</w:t>
      </w:r>
      <w:r w:rsidRPr="00D97828">
        <w:rPr>
          <w:sz w:val="28"/>
          <w:szCs w:val="28"/>
        </w:rPr>
        <w:t>мых для обоснования и рассмотрения жалобы.</w:t>
      </w:r>
    </w:p>
    <w:p w:rsidR="0064245C" w:rsidRPr="00D97828" w:rsidRDefault="0064245C" w:rsidP="006424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lastRenderedPageBreak/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64245C" w:rsidRPr="00D97828" w:rsidRDefault="0064245C" w:rsidP="0064245C">
      <w:pPr>
        <w:widowControl w:val="0"/>
        <w:ind w:firstLine="567"/>
        <w:jc w:val="both"/>
        <w:rPr>
          <w:sz w:val="28"/>
          <w:szCs w:val="28"/>
        </w:rPr>
      </w:pPr>
      <w:r w:rsidRPr="00D97828">
        <w:rPr>
          <w:sz w:val="28"/>
          <w:szCs w:val="28"/>
        </w:rPr>
        <w:t>5.11. Способы информирования заявителей о порядке подачи и рассмотр</w:t>
      </w:r>
      <w:r w:rsidRPr="00D97828">
        <w:rPr>
          <w:sz w:val="28"/>
          <w:szCs w:val="28"/>
        </w:rPr>
        <w:t>е</w:t>
      </w:r>
      <w:r w:rsidRPr="00D97828">
        <w:rPr>
          <w:sz w:val="28"/>
          <w:szCs w:val="28"/>
        </w:rPr>
        <w:t>ния жалобы.</w:t>
      </w:r>
    </w:p>
    <w:p w:rsidR="0064245C" w:rsidRPr="00D97828" w:rsidRDefault="0064245C" w:rsidP="0064245C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D97828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D97828">
        <w:rPr>
          <w:sz w:val="28"/>
          <w:szCs w:val="28"/>
          <w:lang w:eastAsia="ar-SA"/>
        </w:rPr>
        <w:t>у</w:t>
      </w:r>
      <w:r w:rsidRPr="00D97828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64245C" w:rsidRPr="00105791" w:rsidRDefault="0064245C" w:rsidP="0064245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97828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97828">
        <w:rPr>
          <w:sz w:val="28"/>
          <w:szCs w:val="28"/>
        </w:rPr>
        <w:t>рассмотрения ж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97828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97828">
        <w:rPr>
          <w:sz w:val="28"/>
          <w:szCs w:val="28"/>
        </w:rPr>
        <w:t>а</w:t>
      </w:r>
      <w:r w:rsidRPr="00D97828">
        <w:rPr>
          <w:sz w:val="28"/>
          <w:szCs w:val="28"/>
        </w:rPr>
        <w:t>медлительно</w:t>
      </w:r>
      <w:r w:rsidRPr="00475E44">
        <w:rPr>
          <w:sz w:val="28"/>
          <w:szCs w:val="28"/>
        </w:rPr>
        <w:t xml:space="preserve"> направляет имеющиеся материалы в органы прокуратуры.</w:t>
      </w:r>
    </w:p>
    <w:p w:rsidR="0064245C" w:rsidRPr="00105791" w:rsidRDefault="0064245C" w:rsidP="0064245C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64245C" w:rsidRPr="00105791" w:rsidRDefault="0064245C" w:rsidP="0064245C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64245C" w:rsidRPr="00105791" w:rsidRDefault="0064245C" w:rsidP="0064245C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64245C" w:rsidRPr="00105791" w:rsidRDefault="0064245C" w:rsidP="0064245C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64245C" w:rsidRPr="001F7370" w:rsidRDefault="0064245C" w:rsidP="0064245C">
      <w:pPr>
        <w:widowControl w:val="0"/>
        <w:suppressAutoHyphens/>
        <w:rPr>
          <w:sz w:val="28"/>
          <w:szCs w:val="28"/>
        </w:rPr>
      </w:pPr>
      <w:r w:rsidRPr="00105791">
        <w:rPr>
          <w:sz w:val="28"/>
          <w:szCs w:val="28"/>
        </w:rPr>
        <w:t xml:space="preserve">(вопросы экономического развития)            </w:t>
      </w:r>
      <w:r w:rsidRPr="00105791">
        <w:rPr>
          <w:sz w:val="28"/>
          <w:szCs w:val="28"/>
        </w:rPr>
        <w:tab/>
        <w:t xml:space="preserve">                     </w:t>
      </w:r>
      <w:r w:rsidRPr="00AA5367"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    Е.В. Колдомасов</w:t>
      </w:r>
    </w:p>
    <w:p w:rsidR="0064245C" w:rsidRPr="001F7370" w:rsidRDefault="0064245C" w:rsidP="0064245C">
      <w:pPr>
        <w:widowControl w:val="0"/>
        <w:suppressAutoHyphens/>
        <w:rPr>
          <w:sz w:val="28"/>
          <w:szCs w:val="28"/>
        </w:rPr>
      </w:pPr>
    </w:p>
    <w:p w:rsidR="0064245C" w:rsidRPr="001F7370" w:rsidRDefault="0064245C" w:rsidP="0064245C">
      <w:pPr>
        <w:widowControl w:val="0"/>
        <w:suppressAutoHyphens/>
        <w:rPr>
          <w:sz w:val="28"/>
          <w:szCs w:val="28"/>
        </w:rPr>
        <w:sectPr w:rsidR="0064245C" w:rsidRPr="001F7370" w:rsidSect="00430054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64245C" w:rsidRPr="00105791" w:rsidRDefault="0064245C" w:rsidP="0064245C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64245C" w:rsidRPr="00105791" w:rsidRDefault="0064245C" w:rsidP="0064245C">
      <w:pPr>
        <w:suppressAutoHyphens/>
        <w:ind w:left="3969" w:firstLine="27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05791">
        <w:rPr>
          <w:sz w:val="28"/>
          <w:szCs w:val="28"/>
        </w:rPr>
        <w:t>«</w:t>
      </w:r>
      <w:r w:rsidRPr="00963CC1">
        <w:rPr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105791">
        <w:rPr>
          <w:sz w:val="28"/>
          <w:szCs w:val="28"/>
        </w:rPr>
        <w:t>»</w:t>
      </w:r>
    </w:p>
    <w:p w:rsidR="0064245C" w:rsidRPr="00105791" w:rsidRDefault="0064245C" w:rsidP="0064245C">
      <w:pPr>
        <w:suppressAutoHyphens/>
        <w:ind w:left="3969"/>
        <w:jc w:val="center"/>
        <w:rPr>
          <w:sz w:val="28"/>
          <w:szCs w:val="28"/>
        </w:rPr>
      </w:pPr>
    </w:p>
    <w:p w:rsidR="0064245C" w:rsidRPr="00105791" w:rsidRDefault="0064245C" w:rsidP="0064245C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Шаблон заявления</w:t>
      </w:r>
    </w:p>
    <w:p w:rsidR="0064245C" w:rsidRPr="00D33E3C" w:rsidRDefault="0064245C" w:rsidP="0064245C">
      <w:pPr>
        <w:ind w:left="3404" w:firstLine="851"/>
        <w:rPr>
          <w:sz w:val="28"/>
          <w:szCs w:val="28"/>
          <w:lang w:bidi="ru-RU"/>
        </w:rPr>
      </w:pPr>
      <w:r w:rsidRPr="00D33E3C">
        <w:rPr>
          <w:sz w:val="28"/>
          <w:szCs w:val="28"/>
        </w:rPr>
        <w:t xml:space="preserve">Главе </w:t>
      </w:r>
      <w:r w:rsidRPr="00D33E3C">
        <w:rPr>
          <w:sz w:val="28"/>
          <w:szCs w:val="28"/>
          <w:lang w:bidi="ru-RU"/>
        </w:rPr>
        <w:t>муниципального образования</w:t>
      </w:r>
    </w:p>
    <w:p w:rsidR="0064245C" w:rsidRPr="00D33E3C" w:rsidRDefault="0064245C" w:rsidP="0064245C">
      <w:pPr>
        <w:ind w:left="3404" w:firstLine="851"/>
        <w:rPr>
          <w:sz w:val="28"/>
          <w:szCs w:val="28"/>
          <w:lang w:bidi="ru-RU"/>
        </w:rPr>
      </w:pPr>
      <w:r w:rsidRPr="00D33E3C">
        <w:rPr>
          <w:sz w:val="28"/>
          <w:szCs w:val="28"/>
          <w:lang w:bidi="ru-RU"/>
        </w:rPr>
        <w:t>Славянский район</w:t>
      </w:r>
    </w:p>
    <w:p w:rsidR="0064245C" w:rsidRPr="00D33E3C" w:rsidRDefault="0064245C" w:rsidP="0064245C">
      <w:pPr>
        <w:ind w:left="4253" w:hanging="2"/>
        <w:rPr>
          <w:sz w:val="28"/>
          <w:szCs w:val="28"/>
        </w:rPr>
      </w:pPr>
      <w:r w:rsidRPr="00D33E3C">
        <w:rPr>
          <w:sz w:val="28"/>
          <w:szCs w:val="28"/>
          <w:lang w:bidi="ru-RU"/>
        </w:rPr>
        <w:t>Р.И. Синяговскому</w:t>
      </w:r>
      <w:r w:rsidRPr="00D33E3C">
        <w:rPr>
          <w:sz w:val="28"/>
          <w:szCs w:val="28"/>
        </w:rPr>
        <w:t xml:space="preserve"> </w:t>
      </w:r>
    </w:p>
    <w:p w:rsidR="0064245C" w:rsidRDefault="0064245C" w:rsidP="0064245C">
      <w:pPr>
        <w:jc w:val="center"/>
        <w:rPr>
          <w:b/>
          <w:sz w:val="28"/>
          <w:szCs w:val="28"/>
        </w:rPr>
      </w:pPr>
    </w:p>
    <w:p w:rsidR="0064245C" w:rsidRPr="007F6446" w:rsidRDefault="0064245C" w:rsidP="0064245C">
      <w:pPr>
        <w:jc w:val="center"/>
        <w:rPr>
          <w:b/>
          <w:sz w:val="28"/>
          <w:szCs w:val="28"/>
        </w:rPr>
      </w:pPr>
      <w:r w:rsidRPr="007F6446">
        <w:rPr>
          <w:b/>
          <w:sz w:val="28"/>
          <w:szCs w:val="28"/>
        </w:rPr>
        <w:t>ЗАЯВЛЕНИЕ</w:t>
      </w:r>
    </w:p>
    <w:p w:rsidR="0064245C" w:rsidRPr="007F6446" w:rsidRDefault="0064245C" w:rsidP="0064245C">
      <w:pPr>
        <w:jc w:val="center"/>
        <w:rPr>
          <w:b/>
          <w:sz w:val="28"/>
          <w:szCs w:val="28"/>
        </w:rPr>
      </w:pPr>
      <w:r w:rsidRPr="000204B2">
        <w:rPr>
          <w:b/>
          <w:sz w:val="28"/>
          <w:szCs w:val="28"/>
        </w:rPr>
        <w:t xml:space="preserve">о перераспределении земельных участков </w:t>
      </w:r>
      <w:r w:rsidRPr="007F6446">
        <w:rPr>
          <w:b/>
          <w:sz w:val="28"/>
          <w:szCs w:val="28"/>
        </w:rPr>
        <w:t xml:space="preserve">на территории </w:t>
      </w:r>
    </w:p>
    <w:p w:rsidR="0064245C" w:rsidRPr="007F6446" w:rsidRDefault="0064245C" w:rsidP="0064245C">
      <w:pPr>
        <w:jc w:val="center"/>
        <w:rPr>
          <w:b/>
          <w:sz w:val="28"/>
          <w:szCs w:val="28"/>
        </w:rPr>
      </w:pPr>
      <w:r w:rsidRPr="007F6446">
        <w:rPr>
          <w:b/>
          <w:sz w:val="28"/>
          <w:szCs w:val="28"/>
        </w:rPr>
        <w:t xml:space="preserve">Славянского городского поселения Славянского района </w:t>
      </w:r>
    </w:p>
    <w:p w:rsidR="0064245C" w:rsidRPr="007F6446" w:rsidRDefault="0064245C" w:rsidP="0064245C">
      <w:pPr>
        <w:jc w:val="center"/>
        <w:rPr>
          <w:b/>
          <w:sz w:val="28"/>
          <w:szCs w:val="28"/>
        </w:rPr>
      </w:pPr>
      <w:r w:rsidRPr="007F6446">
        <w:rPr>
          <w:b/>
          <w:sz w:val="28"/>
          <w:szCs w:val="28"/>
        </w:rPr>
        <w:t>(для физических лиц)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142"/>
        <w:gridCol w:w="2552"/>
        <w:gridCol w:w="567"/>
        <w:gridCol w:w="1134"/>
        <w:gridCol w:w="2693"/>
        <w:gridCol w:w="1524"/>
      </w:tblGrid>
      <w:tr w:rsidR="0064245C" w:rsidRPr="007F6446" w:rsidTr="004F7FAA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4245C" w:rsidRPr="007F6446" w:rsidTr="004F7FAA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5C" w:rsidRDefault="0064245C" w:rsidP="004F7FAA">
            <w:pPr>
              <w:jc w:val="center"/>
            </w:pPr>
            <w:r w:rsidRPr="007F6446">
              <w:t>(фамилия, имя, отчество заявителя)</w:t>
            </w:r>
          </w:p>
          <w:p w:rsidR="0064245C" w:rsidRPr="007F6446" w:rsidRDefault="0064245C" w:rsidP="004F7F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45C" w:rsidRPr="007F6446" w:rsidTr="004F7FAA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4245C" w:rsidRPr="007F6446" w:rsidTr="004F7FAA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center"/>
              <w:rPr>
                <w:b/>
                <w:sz w:val="28"/>
                <w:szCs w:val="28"/>
              </w:rPr>
            </w:pPr>
            <w:r w:rsidRPr="007F6446">
              <w:t>(место жительства заявителя)</w:t>
            </w:r>
          </w:p>
        </w:tc>
      </w:tr>
      <w:tr w:rsidR="0064245C" w:rsidRPr="007F6446" w:rsidTr="004F7FAA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both"/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>ИНН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4245C" w:rsidRPr="007F6446" w:rsidTr="004F7FAA">
        <w:tc>
          <w:tcPr>
            <w:tcW w:w="83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>Наименование документа, удостоверяющего личность заявителя: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b/>
                <w:sz w:val="28"/>
                <w:szCs w:val="28"/>
              </w:rPr>
            </w:pPr>
          </w:p>
        </w:tc>
      </w:tr>
      <w:tr w:rsidR="0064245C" w:rsidRPr="007F6446" w:rsidTr="004F7FAA">
        <w:tc>
          <w:tcPr>
            <w:tcW w:w="8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b/>
                <w:sz w:val="28"/>
                <w:szCs w:val="28"/>
              </w:rPr>
            </w:pPr>
          </w:p>
        </w:tc>
      </w:tr>
      <w:tr w:rsidR="0064245C" w:rsidRPr="007F6446" w:rsidTr="004F7FAA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>серия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>номер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b/>
                <w:sz w:val="28"/>
                <w:szCs w:val="28"/>
              </w:rPr>
            </w:pPr>
          </w:p>
        </w:tc>
      </w:tr>
      <w:tr w:rsidR="0064245C" w:rsidRPr="007F6446" w:rsidTr="004F7FAA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>выдан</w:t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b/>
                <w:sz w:val="28"/>
                <w:szCs w:val="28"/>
              </w:rPr>
            </w:pPr>
          </w:p>
        </w:tc>
      </w:tr>
      <w:tr w:rsidR="0064245C" w:rsidRPr="007F6446" w:rsidTr="004F7FAA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>в лице</w:t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b/>
                <w:sz w:val="28"/>
                <w:szCs w:val="28"/>
              </w:rPr>
            </w:pPr>
          </w:p>
        </w:tc>
      </w:tr>
      <w:tr w:rsidR="0064245C" w:rsidRPr="007F6446" w:rsidTr="004F7FAA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center"/>
              <w:rPr>
                <w:b/>
              </w:rPr>
            </w:pPr>
            <w:r w:rsidRPr="007F6446">
              <w:t>(фамилия, имя, отчество представителя заявителя)</w:t>
            </w:r>
          </w:p>
        </w:tc>
      </w:tr>
      <w:tr w:rsidR="0064245C" w:rsidRPr="007F6446" w:rsidTr="004F7FAA"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both"/>
              <w:rPr>
                <w:sz w:val="28"/>
                <w:szCs w:val="28"/>
              </w:rPr>
            </w:pPr>
            <w:proofErr w:type="gramStart"/>
            <w:r w:rsidRPr="007F6446">
              <w:rPr>
                <w:sz w:val="28"/>
                <w:szCs w:val="28"/>
              </w:rPr>
              <w:t>действующего</w:t>
            </w:r>
            <w:proofErr w:type="gramEnd"/>
            <w:r w:rsidRPr="007F6446">
              <w:rPr>
                <w:sz w:val="28"/>
                <w:szCs w:val="28"/>
              </w:rPr>
              <w:t xml:space="preserve"> на основании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</w:pPr>
          </w:p>
        </w:tc>
      </w:tr>
      <w:tr w:rsidR="0064245C" w:rsidRPr="007F6446" w:rsidTr="004F7FAA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</w:pPr>
          </w:p>
        </w:tc>
      </w:tr>
      <w:tr w:rsidR="0064245C" w:rsidRPr="007F6446" w:rsidTr="004F7FAA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center"/>
              <w:rPr>
                <w:sz w:val="28"/>
                <w:szCs w:val="28"/>
              </w:rPr>
            </w:pPr>
            <w:r w:rsidRPr="007F6446">
              <w:t>(доверенности или др.)</w:t>
            </w:r>
          </w:p>
        </w:tc>
      </w:tr>
    </w:tbl>
    <w:p w:rsidR="0064245C" w:rsidRPr="007F6446" w:rsidRDefault="0064245C" w:rsidP="0064245C">
      <w:pPr>
        <w:jc w:val="both"/>
        <w:rPr>
          <w:sz w:val="28"/>
          <w:szCs w:val="28"/>
        </w:rPr>
      </w:pPr>
      <w:r w:rsidRPr="007F6446">
        <w:rPr>
          <w:sz w:val="28"/>
          <w:szCs w:val="28"/>
        </w:rPr>
        <w:t xml:space="preserve">Прошу рассмотреть возможность </w:t>
      </w:r>
      <w:r w:rsidRPr="00E07614">
        <w:rPr>
          <w:sz w:val="28"/>
          <w:szCs w:val="28"/>
        </w:rPr>
        <w:t>перераспределени</w:t>
      </w:r>
      <w:r>
        <w:rPr>
          <w:sz w:val="28"/>
          <w:szCs w:val="28"/>
        </w:rPr>
        <w:t>я</w:t>
      </w:r>
      <w:r w:rsidRPr="00E07614">
        <w:rPr>
          <w:sz w:val="28"/>
          <w:szCs w:val="28"/>
        </w:rPr>
        <w:t xml:space="preserve"> земельных участков на территории </w:t>
      </w:r>
      <w:r>
        <w:rPr>
          <w:sz w:val="28"/>
          <w:szCs w:val="28"/>
        </w:rPr>
        <w:t>муниципального образования Славянский район.</w:t>
      </w:r>
    </w:p>
    <w:p w:rsidR="0064245C" w:rsidRPr="00E07614" w:rsidRDefault="0064245C" w:rsidP="0064245C">
      <w:pPr>
        <w:jc w:val="both"/>
        <w:rPr>
          <w:sz w:val="28"/>
          <w:szCs w:val="28"/>
        </w:rPr>
      </w:pPr>
      <w:r w:rsidRPr="00E07614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з</w:t>
      </w:r>
      <w:r w:rsidRPr="00E07614">
        <w:rPr>
          <w:sz w:val="28"/>
          <w:szCs w:val="28"/>
        </w:rPr>
        <w:t>емельном  участке  (или: земельных   участках),</w:t>
      </w:r>
      <w:r>
        <w:rPr>
          <w:sz w:val="28"/>
          <w:szCs w:val="28"/>
        </w:rPr>
        <w:t xml:space="preserve"> </w:t>
      </w:r>
      <w:r w:rsidRPr="00E07614">
        <w:rPr>
          <w:sz w:val="28"/>
          <w:szCs w:val="28"/>
        </w:rPr>
        <w:t>перераспределение которых планируется осуществить:</w:t>
      </w:r>
    </w:p>
    <w:p w:rsidR="0064245C" w:rsidRPr="00E07614" w:rsidRDefault="0064245C" w:rsidP="0064245C">
      <w:pPr>
        <w:jc w:val="both"/>
        <w:rPr>
          <w:sz w:val="28"/>
          <w:szCs w:val="28"/>
        </w:rPr>
      </w:pPr>
      <w:r w:rsidRPr="00E07614">
        <w:rPr>
          <w:sz w:val="28"/>
          <w:szCs w:val="28"/>
        </w:rPr>
        <w:t>1) земельный участок</w:t>
      </w:r>
      <w:r>
        <w:rPr>
          <w:sz w:val="28"/>
          <w:szCs w:val="28"/>
        </w:rPr>
        <w:t xml:space="preserve">, </w:t>
      </w:r>
      <w:r w:rsidRPr="00E07614">
        <w:rPr>
          <w:sz w:val="28"/>
          <w:szCs w:val="28"/>
        </w:rPr>
        <w:t>находящ</w:t>
      </w:r>
      <w:r>
        <w:rPr>
          <w:sz w:val="28"/>
          <w:szCs w:val="28"/>
        </w:rPr>
        <w:t>ий</w:t>
      </w:r>
      <w:r w:rsidRPr="00E07614">
        <w:rPr>
          <w:sz w:val="28"/>
          <w:szCs w:val="28"/>
        </w:rPr>
        <w:t xml:space="preserve">ся </w:t>
      </w:r>
      <w:proofErr w:type="gramStart"/>
      <w:r w:rsidRPr="00E07614">
        <w:rPr>
          <w:sz w:val="28"/>
          <w:szCs w:val="28"/>
        </w:rPr>
        <w:t>в</w:t>
      </w:r>
      <w:proofErr w:type="gramEnd"/>
      <w:r w:rsidRPr="00E07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моей </w:t>
      </w:r>
      <w:r w:rsidRPr="00E07614">
        <w:rPr>
          <w:sz w:val="28"/>
          <w:szCs w:val="28"/>
        </w:rPr>
        <w:t xml:space="preserve">частной </w:t>
      </w:r>
      <w:r>
        <w:rPr>
          <w:sz w:val="28"/>
          <w:szCs w:val="28"/>
        </w:rPr>
        <w:t xml:space="preserve"> на основании ________________________________________________________________________________________________________________________________________,</w:t>
      </w:r>
      <w:r w:rsidRPr="00E07614">
        <w:rPr>
          <w:sz w:val="28"/>
          <w:szCs w:val="28"/>
        </w:rPr>
        <w:t xml:space="preserve"> площадью _________________________, расположенный</w:t>
      </w:r>
    </w:p>
    <w:p w:rsidR="0064245C" w:rsidRDefault="0064245C" w:rsidP="0064245C">
      <w:pPr>
        <w:jc w:val="both"/>
        <w:rPr>
          <w:sz w:val="28"/>
          <w:szCs w:val="28"/>
        </w:rPr>
      </w:pPr>
      <w:r w:rsidRPr="00E07614">
        <w:rPr>
          <w:sz w:val="28"/>
          <w:szCs w:val="28"/>
        </w:rPr>
        <w:t>по адресу: _____________________________________________, кадастровый номер</w:t>
      </w:r>
      <w:r>
        <w:rPr>
          <w:sz w:val="28"/>
          <w:szCs w:val="28"/>
        </w:rPr>
        <w:t xml:space="preserve"> </w:t>
      </w:r>
      <w:r w:rsidRPr="00E07614">
        <w:rPr>
          <w:sz w:val="28"/>
          <w:szCs w:val="28"/>
        </w:rPr>
        <w:t>_______________________;</w:t>
      </w:r>
    </w:p>
    <w:p w:rsidR="0064245C" w:rsidRPr="00E07614" w:rsidRDefault="0064245C" w:rsidP="0064245C">
      <w:pPr>
        <w:jc w:val="both"/>
        <w:rPr>
          <w:sz w:val="28"/>
          <w:szCs w:val="28"/>
        </w:rPr>
      </w:pPr>
    </w:p>
    <w:p w:rsidR="0064245C" w:rsidRPr="00E07614" w:rsidRDefault="0064245C" w:rsidP="0064245C">
      <w:pPr>
        <w:jc w:val="both"/>
        <w:rPr>
          <w:sz w:val="28"/>
          <w:szCs w:val="28"/>
        </w:rPr>
      </w:pPr>
      <w:r w:rsidRPr="00E07614">
        <w:rPr>
          <w:sz w:val="28"/>
          <w:szCs w:val="28"/>
        </w:rPr>
        <w:lastRenderedPageBreak/>
        <w:t xml:space="preserve">2)  земельный участок </w:t>
      </w:r>
      <w:r>
        <w:rPr>
          <w:sz w:val="28"/>
          <w:szCs w:val="28"/>
        </w:rPr>
        <w:t xml:space="preserve"> из </w:t>
      </w:r>
      <w:r w:rsidRPr="00E07614">
        <w:rPr>
          <w:sz w:val="28"/>
          <w:szCs w:val="28"/>
        </w:rPr>
        <w:t>земель, государственная собственность</w:t>
      </w:r>
      <w:r>
        <w:rPr>
          <w:sz w:val="28"/>
          <w:szCs w:val="28"/>
        </w:rPr>
        <w:t xml:space="preserve"> </w:t>
      </w:r>
      <w:r w:rsidRPr="00E07614">
        <w:rPr>
          <w:sz w:val="28"/>
          <w:szCs w:val="28"/>
        </w:rPr>
        <w:t xml:space="preserve"> на которые не разграничена</w:t>
      </w:r>
      <w:r>
        <w:rPr>
          <w:sz w:val="28"/>
          <w:szCs w:val="28"/>
        </w:rPr>
        <w:t xml:space="preserve">, </w:t>
      </w:r>
      <w:r w:rsidRPr="00E07614">
        <w:rPr>
          <w:sz w:val="28"/>
          <w:szCs w:val="28"/>
        </w:rPr>
        <w:t>площадью _________________________, расположенный</w:t>
      </w:r>
    </w:p>
    <w:p w:rsidR="0064245C" w:rsidRDefault="0064245C" w:rsidP="0064245C">
      <w:pPr>
        <w:jc w:val="both"/>
        <w:rPr>
          <w:sz w:val="28"/>
          <w:szCs w:val="28"/>
        </w:rPr>
      </w:pPr>
      <w:r w:rsidRPr="00E07614">
        <w:rPr>
          <w:sz w:val="28"/>
          <w:szCs w:val="28"/>
        </w:rPr>
        <w:t>по адресу: _____________________________________________, кадастровый номер</w:t>
      </w:r>
      <w:r>
        <w:rPr>
          <w:sz w:val="28"/>
          <w:szCs w:val="28"/>
        </w:rPr>
        <w:t xml:space="preserve"> __________________</w:t>
      </w:r>
    </w:p>
    <w:p w:rsidR="0064245C" w:rsidRPr="00E07614" w:rsidRDefault="0064245C" w:rsidP="0064245C">
      <w:pPr>
        <w:autoSpaceDE w:val="0"/>
        <w:autoSpaceDN w:val="0"/>
        <w:adjustRightInd w:val="0"/>
        <w:rPr>
          <w:sz w:val="28"/>
          <w:szCs w:val="28"/>
        </w:rPr>
      </w:pPr>
      <w:r w:rsidRPr="00E07614">
        <w:rPr>
          <w:sz w:val="28"/>
          <w:szCs w:val="28"/>
        </w:rPr>
        <w:t>К заявлению прилагаются:</w:t>
      </w:r>
    </w:p>
    <w:tbl>
      <w:tblPr>
        <w:tblW w:w="9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521"/>
      </w:tblGrid>
      <w:tr w:rsidR="0064245C" w:rsidRPr="00E07614" w:rsidTr="004F7FA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  <w:jc w:val="center"/>
            </w:pPr>
            <w:r w:rsidRPr="00E07614">
              <w:t xml:space="preserve">№ </w:t>
            </w:r>
            <w:proofErr w:type="gramStart"/>
            <w:r w:rsidRPr="00E07614">
              <w:t>п</w:t>
            </w:r>
            <w:proofErr w:type="gramEnd"/>
            <w:r w:rsidRPr="00E07614"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  <w:jc w:val="center"/>
            </w:pPr>
          </w:p>
          <w:p w:rsidR="0064245C" w:rsidRPr="00E07614" w:rsidRDefault="0064245C" w:rsidP="004F7FAA">
            <w:pPr>
              <w:autoSpaceDE w:val="0"/>
              <w:autoSpaceDN w:val="0"/>
              <w:adjustRightInd w:val="0"/>
              <w:jc w:val="center"/>
            </w:pPr>
            <w:r w:rsidRPr="00E07614">
              <w:t>Наименование документа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  <w:jc w:val="center"/>
            </w:pPr>
            <w:r w:rsidRPr="00E07614">
              <w:t>Реквизиты</w:t>
            </w:r>
            <w:r w:rsidRPr="00E07614"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  <w:jc w:val="center"/>
            </w:pPr>
            <w:r w:rsidRPr="00E07614">
              <w:t>Количество</w:t>
            </w:r>
            <w:r w:rsidRPr="00E07614">
              <w:br/>
              <w:t xml:space="preserve">листов  </w:t>
            </w:r>
            <w:r w:rsidRPr="00E07614">
              <w:br/>
              <w:t>в экземпляре</w:t>
            </w:r>
          </w:p>
        </w:tc>
      </w:tr>
      <w:tr w:rsidR="0064245C" w:rsidRPr="00E07614" w:rsidTr="004F7F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  <w:jc w:val="center"/>
            </w:pPr>
            <w:r w:rsidRPr="00E07614"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  <w:jc w:val="center"/>
            </w:pPr>
            <w:r w:rsidRPr="00E07614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  <w:jc w:val="center"/>
            </w:pPr>
            <w:r w:rsidRPr="00E07614"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  <w:jc w:val="center"/>
            </w:pPr>
            <w:r w:rsidRPr="00E07614">
              <w:t>4</w:t>
            </w:r>
          </w:p>
        </w:tc>
      </w:tr>
      <w:tr w:rsidR="0064245C" w:rsidRPr="00E07614" w:rsidTr="004F7FA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  <w:r w:rsidRPr="00E07614"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Документ, удостоверяющий ли</w:t>
            </w:r>
            <w:r w:rsidRPr="00457C44">
              <w:rPr>
                <w:sz w:val="22"/>
                <w:szCs w:val="22"/>
              </w:rPr>
              <w:t>ч</w:t>
            </w:r>
            <w:r w:rsidRPr="00457C44">
              <w:rPr>
                <w:sz w:val="22"/>
                <w:szCs w:val="22"/>
              </w:rPr>
              <w:t xml:space="preserve">ность </w:t>
            </w:r>
            <w:r>
              <w:rPr>
                <w:sz w:val="22"/>
                <w:szCs w:val="22"/>
              </w:rPr>
              <w:t xml:space="preserve">заявителя </w:t>
            </w:r>
            <w:r w:rsidRPr="00457C44">
              <w:rPr>
                <w:sz w:val="22"/>
                <w:szCs w:val="22"/>
              </w:rPr>
              <w:t>(личность предст</w:t>
            </w:r>
            <w:r w:rsidRPr="00457C44">
              <w:rPr>
                <w:sz w:val="22"/>
                <w:szCs w:val="22"/>
              </w:rPr>
              <w:t>а</w:t>
            </w:r>
            <w:r w:rsidRPr="00457C44">
              <w:rPr>
                <w:sz w:val="22"/>
                <w:szCs w:val="22"/>
              </w:rPr>
              <w:t>вителя</w:t>
            </w:r>
            <w:r>
              <w:rPr>
                <w:sz w:val="22"/>
                <w:szCs w:val="22"/>
              </w:rPr>
              <w:t xml:space="preserve"> заявителя</w:t>
            </w:r>
            <w:r w:rsidRPr="00457C44"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</w:tr>
      <w:tr w:rsidR="0064245C" w:rsidRPr="00E07614" w:rsidTr="004F7FA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  <w:r w:rsidRPr="00E07614"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Документы, подтверждающие по</w:t>
            </w:r>
            <w:r w:rsidRPr="00457C44">
              <w:rPr>
                <w:sz w:val="22"/>
                <w:szCs w:val="22"/>
              </w:rPr>
              <w:t>л</w:t>
            </w:r>
            <w:r w:rsidRPr="00457C44">
              <w:rPr>
                <w:sz w:val="22"/>
                <w:szCs w:val="22"/>
              </w:rPr>
              <w:t>номочия представителя заявителя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</w:tr>
      <w:tr w:rsidR="0064245C" w:rsidRPr="00E07614" w:rsidTr="004F7FAA">
        <w:trPr>
          <w:cantSplit/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  <w:r w:rsidRPr="00E07614"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 xml:space="preserve">Схема расположения земельного участка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</w:tr>
      <w:tr w:rsidR="0064245C" w:rsidRPr="00E07614" w:rsidTr="004F7FAA">
        <w:trPr>
          <w:cantSplit/>
          <w:trHeight w:val="10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  <w:r w:rsidRPr="00E07614"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 xml:space="preserve">Правоустанавливающие (или) </w:t>
            </w:r>
            <w:proofErr w:type="spellStart"/>
            <w:r w:rsidRPr="00457C44">
              <w:rPr>
                <w:sz w:val="22"/>
                <w:szCs w:val="22"/>
              </w:rPr>
              <w:t>прав</w:t>
            </w:r>
            <w:r w:rsidRPr="00457C44">
              <w:rPr>
                <w:sz w:val="22"/>
                <w:szCs w:val="22"/>
              </w:rPr>
              <w:t>о</w:t>
            </w:r>
            <w:r w:rsidRPr="00457C44">
              <w:rPr>
                <w:sz w:val="22"/>
                <w:szCs w:val="22"/>
              </w:rPr>
              <w:t>удостоверяющие</w:t>
            </w:r>
            <w:proofErr w:type="spellEnd"/>
            <w:r w:rsidRPr="00457C44">
              <w:rPr>
                <w:sz w:val="22"/>
                <w:szCs w:val="22"/>
              </w:rPr>
              <w:t xml:space="preserve"> документы на з</w:t>
            </w:r>
            <w:r w:rsidRPr="00457C44">
              <w:rPr>
                <w:sz w:val="22"/>
                <w:szCs w:val="22"/>
              </w:rPr>
              <w:t>е</w:t>
            </w:r>
            <w:r w:rsidRPr="00457C44">
              <w:rPr>
                <w:sz w:val="22"/>
                <w:szCs w:val="22"/>
              </w:rPr>
              <w:t>мельный участок, принадлежащий заявителю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</w:tr>
      <w:tr w:rsidR="0064245C" w:rsidRPr="00E07614" w:rsidTr="004F7FAA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widowControl w:val="0"/>
              <w:autoSpaceDE w:val="0"/>
              <w:autoSpaceDN w:val="0"/>
              <w:adjustRightInd w:val="0"/>
            </w:pPr>
            <w:r w:rsidRPr="00E07614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3184">
              <w:rPr>
                <w:sz w:val="22"/>
                <w:szCs w:val="22"/>
              </w:rPr>
              <w:t>аверенный перевод на русский язык документов о государственной рег</w:t>
            </w:r>
            <w:r w:rsidRPr="00BB3184">
              <w:rPr>
                <w:sz w:val="22"/>
                <w:szCs w:val="22"/>
              </w:rPr>
              <w:t>и</w:t>
            </w:r>
            <w:r w:rsidRPr="00BB3184">
              <w:rPr>
                <w:sz w:val="22"/>
                <w:szCs w:val="22"/>
              </w:rPr>
              <w:t>страции юридического лица в соо</w:t>
            </w:r>
            <w:r w:rsidRPr="00BB3184">
              <w:rPr>
                <w:sz w:val="22"/>
                <w:szCs w:val="22"/>
              </w:rPr>
              <w:t>т</w:t>
            </w:r>
            <w:r w:rsidRPr="00BB3184">
              <w:rPr>
                <w:sz w:val="22"/>
                <w:szCs w:val="22"/>
              </w:rPr>
              <w:t>ветствии с законодательством ин</w:t>
            </w:r>
            <w:r w:rsidRPr="00BB3184">
              <w:rPr>
                <w:sz w:val="22"/>
                <w:szCs w:val="22"/>
              </w:rPr>
              <w:t>о</w:t>
            </w:r>
            <w:r w:rsidRPr="00BB3184">
              <w:rPr>
                <w:sz w:val="22"/>
                <w:szCs w:val="22"/>
              </w:rPr>
              <w:t>странного государства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</w:tr>
      <w:tr w:rsidR="0064245C" w:rsidRPr="00E07614" w:rsidTr="004F7FAA">
        <w:trPr>
          <w:cantSplit/>
          <w:trHeight w:val="240"/>
        </w:trPr>
        <w:tc>
          <w:tcPr>
            <w:tcW w:w="9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  <w:r w:rsidRPr="00E07614">
              <w:t xml:space="preserve">Иные документы                              </w:t>
            </w:r>
          </w:p>
        </w:tc>
      </w:tr>
      <w:tr w:rsidR="0064245C" w:rsidRPr="00E07614" w:rsidTr="004F7F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 w:rsidRPr="00457C44">
              <w:rPr>
                <w:sz w:val="22"/>
                <w:szCs w:val="22"/>
              </w:rPr>
              <w:t>Выписка из Единого государстве</w:t>
            </w:r>
            <w:r w:rsidRPr="00457C44">
              <w:rPr>
                <w:sz w:val="22"/>
                <w:szCs w:val="22"/>
              </w:rPr>
              <w:t>н</w:t>
            </w:r>
            <w:r w:rsidRPr="00457C44">
              <w:rPr>
                <w:sz w:val="22"/>
                <w:szCs w:val="22"/>
              </w:rPr>
              <w:t>ного реестра юридических лиц (и</w:t>
            </w:r>
            <w:r w:rsidRPr="00457C44">
              <w:rPr>
                <w:sz w:val="22"/>
                <w:szCs w:val="22"/>
              </w:rPr>
              <w:t>н</w:t>
            </w:r>
            <w:r w:rsidRPr="00457C44">
              <w:rPr>
                <w:sz w:val="22"/>
                <w:szCs w:val="22"/>
              </w:rPr>
              <w:t>дивидуальных предпринимателей)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</w:tr>
      <w:tr w:rsidR="0064245C" w:rsidRPr="00E07614" w:rsidTr="004F7F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457C44" w:rsidRDefault="0064245C" w:rsidP="004F7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</w:t>
            </w:r>
            <w:r w:rsidRPr="00457C44">
              <w:rPr>
                <w:sz w:val="22"/>
                <w:szCs w:val="22"/>
              </w:rPr>
              <w:t xml:space="preserve"> из Единого государстве</w:t>
            </w:r>
            <w:r w:rsidRPr="00457C44">
              <w:rPr>
                <w:sz w:val="22"/>
                <w:szCs w:val="22"/>
              </w:rPr>
              <w:t>н</w:t>
            </w:r>
            <w:r w:rsidRPr="00457C44">
              <w:rPr>
                <w:sz w:val="22"/>
                <w:szCs w:val="22"/>
              </w:rPr>
              <w:t>ного реестра</w:t>
            </w:r>
            <w:r>
              <w:rPr>
                <w:sz w:val="22"/>
                <w:szCs w:val="22"/>
              </w:rPr>
              <w:t xml:space="preserve"> недвижимости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E07614" w:rsidRDefault="0064245C" w:rsidP="004F7FAA">
            <w:pPr>
              <w:autoSpaceDE w:val="0"/>
              <w:autoSpaceDN w:val="0"/>
              <w:adjustRightInd w:val="0"/>
            </w:pPr>
          </w:p>
        </w:tc>
      </w:tr>
    </w:tbl>
    <w:p w:rsidR="0064245C" w:rsidRDefault="0064245C" w:rsidP="0064245C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08"/>
        <w:gridCol w:w="1985"/>
        <w:gridCol w:w="2834"/>
        <w:gridCol w:w="426"/>
        <w:gridCol w:w="425"/>
        <w:gridCol w:w="851"/>
        <w:gridCol w:w="3225"/>
      </w:tblGrid>
      <w:tr w:rsidR="0064245C" w:rsidRPr="007F6446" w:rsidTr="004F7FAA">
        <w:trPr>
          <w:gridBefore w:val="1"/>
          <w:wBefore w:w="108" w:type="dxa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both"/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>Почтовый адрес для связи с заявителем: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</w:pPr>
          </w:p>
        </w:tc>
      </w:tr>
      <w:tr w:rsidR="0064245C" w:rsidRPr="007F6446" w:rsidTr="004F7FAA">
        <w:trPr>
          <w:gridBefore w:val="1"/>
          <w:wBefore w:w="108" w:type="dxa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</w:pPr>
          </w:p>
        </w:tc>
      </w:tr>
      <w:tr w:rsidR="0064245C" w:rsidRPr="007F6446" w:rsidTr="004F7FAA">
        <w:trPr>
          <w:gridBefore w:val="1"/>
          <w:wBefore w:w="108" w:type="dxa"/>
        </w:trPr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both"/>
            </w:pPr>
            <w:r w:rsidRPr="007F6446">
              <w:t>Адрес электронной почты для связи с заявителем: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</w:pPr>
          </w:p>
        </w:tc>
      </w:tr>
      <w:tr w:rsidR="0064245C" w:rsidRPr="007F6446" w:rsidTr="004F7FAA">
        <w:trPr>
          <w:gridBefore w:val="1"/>
          <w:wBefore w:w="108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both"/>
            </w:pPr>
            <w:r w:rsidRPr="007F6446">
              <w:t>Телефон (факс) для связи с заявителем:</w:t>
            </w: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</w:pPr>
          </w:p>
        </w:tc>
      </w:tr>
      <w:tr w:rsidR="0064245C" w:rsidRPr="007F6446" w:rsidTr="004F7FAA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both"/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 xml:space="preserve">  Заявитель:</w:t>
            </w:r>
          </w:p>
        </w:tc>
        <w:tc>
          <w:tcPr>
            <w:tcW w:w="7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</w:pPr>
          </w:p>
        </w:tc>
      </w:tr>
      <w:tr w:rsidR="0064245C" w:rsidRPr="007F6446" w:rsidTr="004F7FAA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</w:pPr>
          </w:p>
        </w:tc>
      </w:tr>
      <w:tr w:rsidR="0064245C" w:rsidRPr="007F6446" w:rsidTr="004F7FAA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center"/>
            </w:pPr>
            <w:r w:rsidRPr="007F6446">
              <w:t>(фамилия, имя, отчество заявителя или представителя заявителя, подпись)</w:t>
            </w:r>
          </w:p>
        </w:tc>
      </w:tr>
      <w:tr w:rsidR="0064245C" w:rsidRPr="007F6446" w:rsidTr="004F7FAA">
        <w:trPr>
          <w:trHeight w:val="387"/>
        </w:trPr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both"/>
              <w:rPr>
                <w:b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  <w:rPr>
                <w:b/>
              </w:rPr>
            </w:pPr>
          </w:p>
        </w:tc>
      </w:tr>
    </w:tbl>
    <w:p w:rsidR="0064245C" w:rsidRDefault="0064245C" w:rsidP="0064245C">
      <w:pPr>
        <w:jc w:val="both"/>
        <w:rPr>
          <w:sz w:val="28"/>
          <w:szCs w:val="28"/>
        </w:rPr>
      </w:pPr>
    </w:p>
    <w:p w:rsidR="0064245C" w:rsidRPr="00105791" w:rsidRDefault="0064245C" w:rsidP="0064245C">
      <w:pPr>
        <w:ind w:left="3540" w:firstLine="708"/>
        <w:jc w:val="center"/>
        <w:rPr>
          <w:sz w:val="28"/>
          <w:szCs w:val="28"/>
          <w:lang w:eastAsia="ar-SA"/>
        </w:rPr>
      </w:pPr>
    </w:p>
    <w:p w:rsidR="0064245C" w:rsidRPr="00105791" w:rsidRDefault="0064245C" w:rsidP="0064245C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64245C" w:rsidRPr="00105791" w:rsidRDefault="0064245C" w:rsidP="0064245C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64245C" w:rsidRPr="00105791" w:rsidRDefault="0064245C" w:rsidP="0064245C">
      <w:pPr>
        <w:tabs>
          <w:tab w:val="num" w:pos="1080"/>
        </w:tabs>
        <w:rPr>
          <w:sz w:val="28"/>
          <w:szCs w:val="28"/>
        </w:rPr>
        <w:sectPr w:rsidR="0064245C" w:rsidRPr="0010579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Колдомасов</w:t>
      </w:r>
      <w:r w:rsidRPr="00105791">
        <w:rPr>
          <w:sz w:val="28"/>
          <w:szCs w:val="28"/>
        </w:rPr>
        <w:tab/>
        <w:t xml:space="preserve">                       </w:t>
      </w:r>
    </w:p>
    <w:p w:rsidR="0064245C" w:rsidRPr="00105791" w:rsidRDefault="0064245C" w:rsidP="0064245C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 2</w:t>
      </w:r>
    </w:p>
    <w:p w:rsidR="0064245C" w:rsidRPr="00105791" w:rsidRDefault="0064245C" w:rsidP="0064245C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64245C" w:rsidRPr="00105791" w:rsidRDefault="0064245C" w:rsidP="0064245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Pr="00963CC1">
        <w:rPr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105791">
        <w:rPr>
          <w:bCs/>
          <w:sz w:val="28"/>
          <w:szCs w:val="28"/>
          <w:lang w:eastAsia="ar-SA"/>
        </w:rPr>
        <w:t>»</w:t>
      </w:r>
    </w:p>
    <w:p w:rsidR="0064245C" w:rsidRPr="00105791" w:rsidRDefault="0064245C" w:rsidP="0064245C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64245C" w:rsidRPr="00105791" w:rsidRDefault="0064245C" w:rsidP="0064245C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Образец заявления</w:t>
      </w:r>
    </w:p>
    <w:p w:rsidR="0064245C" w:rsidRPr="00105791" w:rsidRDefault="0064245C" w:rsidP="0064245C">
      <w:pPr>
        <w:ind w:left="4111"/>
        <w:rPr>
          <w:rFonts w:eastAsia="Calibri"/>
          <w:sz w:val="28"/>
          <w:szCs w:val="28"/>
        </w:rPr>
      </w:pPr>
    </w:p>
    <w:p w:rsidR="0064245C" w:rsidRPr="00D33E3C" w:rsidRDefault="0064245C" w:rsidP="0064245C">
      <w:pPr>
        <w:ind w:left="3404" w:firstLine="851"/>
        <w:rPr>
          <w:sz w:val="28"/>
          <w:szCs w:val="28"/>
          <w:lang w:bidi="ru-RU"/>
        </w:rPr>
      </w:pPr>
      <w:r w:rsidRPr="00D33E3C">
        <w:rPr>
          <w:sz w:val="28"/>
          <w:szCs w:val="28"/>
        </w:rPr>
        <w:t xml:space="preserve">Главе </w:t>
      </w:r>
      <w:r w:rsidRPr="00D33E3C">
        <w:rPr>
          <w:sz w:val="28"/>
          <w:szCs w:val="28"/>
          <w:lang w:bidi="ru-RU"/>
        </w:rPr>
        <w:t>муниципального образования</w:t>
      </w:r>
    </w:p>
    <w:p w:rsidR="0064245C" w:rsidRPr="00D33E3C" w:rsidRDefault="0064245C" w:rsidP="0064245C">
      <w:pPr>
        <w:ind w:left="3404" w:firstLine="851"/>
        <w:rPr>
          <w:sz w:val="28"/>
          <w:szCs w:val="28"/>
          <w:lang w:bidi="ru-RU"/>
        </w:rPr>
      </w:pPr>
      <w:r w:rsidRPr="00D33E3C">
        <w:rPr>
          <w:sz w:val="28"/>
          <w:szCs w:val="28"/>
          <w:lang w:bidi="ru-RU"/>
        </w:rPr>
        <w:t>Славянский район</w:t>
      </w:r>
    </w:p>
    <w:p w:rsidR="0064245C" w:rsidRPr="00D33E3C" w:rsidRDefault="0064245C" w:rsidP="0064245C">
      <w:pPr>
        <w:ind w:left="4253" w:hanging="2"/>
        <w:rPr>
          <w:sz w:val="28"/>
          <w:szCs w:val="28"/>
        </w:rPr>
      </w:pPr>
      <w:r w:rsidRPr="00D33E3C">
        <w:rPr>
          <w:sz w:val="28"/>
          <w:szCs w:val="28"/>
          <w:lang w:bidi="ru-RU"/>
        </w:rPr>
        <w:t>Р.И. Синяговскому</w:t>
      </w:r>
      <w:r w:rsidRPr="00D33E3C">
        <w:rPr>
          <w:sz w:val="28"/>
          <w:szCs w:val="28"/>
        </w:rPr>
        <w:t xml:space="preserve"> </w:t>
      </w:r>
    </w:p>
    <w:p w:rsidR="0064245C" w:rsidRPr="00D33E3C" w:rsidRDefault="0064245C" w:rsidP="0064245C">
      <w:pPr>
        <w:ind w:left="4253"/>
        <w:rPr>
          <w:sz w:val="28"/>
          <w:szCs w:val="28"/>
        </w:rPr>
      </w:pPr>
      <w:r w:rsidRPr="00D33E3C">
        <w:rPr>
          <w:sz w:val="28"/>
          <w:szCs w:val="28"/>
        </w:rPr>
        <w:t>от__________________________________</w:t>
      </w:r>
    </w:p>
    <w:p w:rsidR="0064245C" w:rsidRPr="00D33E3C" w:rsidRDefault="0064245C" w:rsidP="0064245C">
      <w:pPr>
        <w:ind w:left="4253"/>
        <w:rPr>
          <w:sz w:val="28"/>
          <w:szCs w:val="28"/>
        </w:rPr>
      </w:pPr>
      <w:r w:rsidRPr="00D33E3C">
        <w:rPr>
          <w:sz w:val="28"/>
          <w:szCs w:val="28"/>
        </w:rPr>
        <w:t>адрес:  ______________________________</w:t>
      </w:r>
    </w:p>
    <w:p w:rsidR="0064245C" w:rsidRPr="00D33E3C" w:rsidRDefault="0064245C" w:rsidP="0064245C">
      <w:pPr>
        <w:ind w:left="4253"/>
        <w:rPr>
          <w:sz w:val="28"/>
          <w:szCs w:val="28"/>
        </w:rPr>
      </w:pPr>
      <w:r w:rsidRPr="00D33E3C">
        <w:rPr>
          <w:sz w:val="28"/>
          <w:szCs w:val="28"/>
        </w:rPr>
        <w:t>телефон_____________________________</w:t>
      </w:r>
    </w:p>
    <w:p w:rsidR="0064245C" w:rsidRPr="000A1EA3" w:rsidRDefault="0064245C" w:rsidP="0064245C">
      <w:pPr>
        <w:adjustRightInd w:val="0"/>
        <w:outlineLvl w:val="0"/>
        <w:rPr>
          <w:bCs/>
          <w:sz w:val="28"/>
          <w:szCs w:val="28"/>
        </w:rPr>
      </w:pPr>
    </w:p>
    <w:p w:rsidR="0064245C" w:rsidRPr="007F6446" w:rsidRDefault="0064245C" w:rsidP="0064245C">
      <w:pPr>
        <w:jc w:val="center"/>
        <w:rPr>
          <w:b/>
          <w:sz w:val="28"/>
          <w:szCs w:val="28"/>
        </w:rPr>
      </w:pPr>
      <w:r w:rsidRPr="007F6446">
        <w:rPr>
          <w:b/>
          <w:sz w:val="28"/>
          <w:szCs w:val="28"/>
        </w:rPr>
        <w:t>ЗАЯВЛЕНИЕ</w:t>
      </w:r>
    </w:p>
    <w:p w:rsidR="0064245C" w:rsidRPr="007F6446" w:rsidRDefault="0064245C" w:rsidP="0064245C">
      <w:pPr>
        <w:jc w:val="center"/>
        <w:rPr>
          <w:b/>
          <w:sz w:val="28"/>
          <w:szCs w:val="28"/>
        </w:rPr>
      </w:pPr>
      <w:r w:rsidRPr="000204B2">
        <w:rPr>
          <w:b/>
          <w:sz w:val="28"/>
          <w:szCs w:val="28"/>
        </w:rPr>
        <w:t xml:space="preserve">о перераспределении земельных участков </w:t>
      </w:r>
      <w:r w:rsidRPr="007F6446">
        <w:rPr>
          <w:b/>
          <w:sz w:val="28"/>
          <w:szCs w:val="28"/>
        </w:rPr>
        <w:t xml:space="preserve">на территории </w:t>
      </w:r>
    </w:p>
    <w:p w:rsidR="0064245C" w:rsidRPr="007F6446" w:rsidRDefault="0064245C" w:rsidP="0064245C">
      <w:pPr>
        <w:jc w:val="center"/>
        <w:rPr>
          <w:b/>
          <w:sz w:val="28"/>
          <w:szCs w:val="28"/>
        </w:rPr>
      </w:pPr>
      <w:r w:rsidRPr="007F6446">
        <w:rPr>
          <w:b/>
          <w:sz w:val="28"/>
          <w:szCs w:val="28"/>
        </w:rPr>
        <w:t xml:space="preserve">Славянского городского поселения Славянского района </w:t>
      </w:r>
    </w:p>
    <w:p w:rsidR="0064245C" w:rsidRDefault="0064245C" w:rsidP="0064245C">
      <w:pPr>
        <w:jc w:val="center"/>
        <w:rPr>
          <w:b/>
          <w:sz w:val="28"/>
          <w:szCs w:val="28"/>
        </w:rPr>
      </w:pPr>
      <w:r w:rsidRPr="007F6446">
        <w:rPr>
          <w:b/>
          <w:sz w:val="28"/>
          <w:szCs w:val="28"/>
        </w:rPr>
        <w:t>(для физических лиц)</w:t>
      </w:r>
    </w:p>
    <w:p w:rsidR="0064245C" w:rsidRPr="007F6446" w:rsidRDefault="0064245C" w:rsidP="0064245C">
      <w:pPr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142"/>
        <w:gridCol w:w="2552"/>
        <w:gridCol w:w="567"/>
        <w:gridCol w:w="1134"/>
        <w:gridCol w:w="2693"/>
        <w:gridCol w:w="1524"/>
      </w:tblGrid>
      <w:tr w:rsidR="0064245C" w:rsidRPr="00AB26F8" w:rsidTr="004F7FAA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AB26F8" w:rsidRDefault="0064245C" w:rsidP="004F7FAA">
            <w:pPr>
              <w:jc w:val="center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Иванова  Мария Николаевна</w:t>
            </w:r>
          </w:p>
        </w:tc>
      </w:tr>
      <w:tr w:rsidR="0064245C" w:rsidRPr="00AB26F8" w:rsidTr="004F7FAA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5C" w:rsidRPr="00AB26F8" w:rsidRDefault="0064245C" w:rsidP="004F7FAA">
            <w:pPr>
              <w:jc w:val="center"/>
            </w:pPr>
            <w:r w:rsidRPr="00AB26F8">
              <w:t>(фамилия, имя, отчество заявителя)</w:t>
            </w:r>
          </w:p>
          <w:p w:rsidR="0064245C" w:rsidRPr="00AB26F8" w:rsidRDefault="0064245C" w:rsidP="004F7FAA">
            <w:pPr>
              <w:jc w:val="center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 xml:space="preserve">Краснодарский край, п. Целинный, ул. </w:t>
            </w:r>
            <w:proofErr w:type="gramStart"/>
            <w:r w:rsidRPr="00AB26F8">
              <w:rPr>
                <w:i/>
                <w:sz w:val="28"/>
                <w:szCs w:val="28"/>
              </w:rPr>
              <w:t>Батарейная</w:t>
            </w:r>
            <w:proofErr w:type="gramEnd"/>
            <w:r w:rsidRPr="00AB26F8">
              <w:rPr>
                <w:i/>
                <w:sz w:val="28"/>
                <w:szCs w:val="28"/>
              </w:rPr>
              <w:t>, 160</w:t>
            </w:r>
          </w:p>
        </w:tc>
      </w:tr>
      <w:tr w:rsidR="0064245C" w:rsidRPr="00AB26F8" w:rsidTr="004F7FAA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5C" w:rsidRPr="00AB26F8" w:rsidRDefault="0064245C" w:rsidP="004F7FAA">
            <w:pPr>
              <w:jc w:val="both"/>
              <w:rPr>
                <w:sz w:val="28"/>
                <w:szCs w:val="28"/>
              </w:rPr>
            </w:pPr>
          </w:p>
        </w:tc>
      </w:tr>
      <w:tr w:rsidR="0064245C" w:rsidRPr="00AB26F8" w:rsidTr="004F7FAA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45C" w:rsidRPr="00AB26F8" w:rsidRDefault="0064245C" w:rsidP="004F7FAA">
            <w:pPr>
              <w:jc w:val="center"/>
              <w:rPr>
                <w:sz w:val="28"/>
                <w:szCs w:val="28"/>
              </w:rPr>
            </w:pPr>
            <w:r w:rsidRPr="00AB26F8">
              <w:t>(место жительства заявителя)</w:t>
            </w:r>
          </w:p>
        </w:tc>
      </w:tr>
      <w:tr w:rsidR="0064245C" w:rsidRPr="00AB26F8" w:rsidTr="004F7FAA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45C" w:rsidRPr="00AB26F8" w:rsidRDefault="0064245C" w:rsidP="004F7FAA">
            <w:pPr>
              <w:jc w:val="both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ИНН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AB26F8" w:rsidRDefault="0064245C" w:rsidP="004F7FAA">
            <w:pPr>
              <w:jc w:val="center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236811630020</w:t>
            </w:r>
          </w:p>
        </w:tc>
      </w:tr>
      <w:tr w:rsidR="0064245C" w:rsidRPr="00AB26F8" w:rsidTr="004F7FAA">
        <w:tc>
          <w:tcPr>
            <w:tcW w:w="83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45C" w:rsidRPr="00AB26F8" w:rsidRDefault="0064245C" w:rsidP="004F7FAA">
            <w:pPr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Наименование документа, удостоверяющего личность заявителя: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AB26F8" w:rsidRDefault="0064245C" w:rsidP="004F7FAA">
            <w:pPr>
              <w:rPr>
                <w:sz w:val="28"/>
                <w:szCs w:val="28"/>
              </w:rPr>
            </w:pPr>
          </w:p>
        </w:tc>
      </w:tr>
      <w:tr w:rsidR="0064245C" w:rsidRPr="00AB26F8" w:rsidTr="004F7FAA">
        <w:tc>
          <w:tcPr>
            <w:tcW w:w="8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AB26F8" w:rsidRDefault="0064245C" w:rsidP="004F7FAA">
            <w:pPr>
              <w:jc w:val="center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паспорт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AB26F8" w:rsidRDefault="0064245C" w:rsidP="004F7FAA">
            <w:pPr>
              <w:rPr>
                <w:sz w:val="28"/>
                <w:szCs w:val="28"/>
              </w:rPr>
            </w:pPr>
          </w:p>
        </w:tc>
      </w:tr>
      <w:tr w:rsidR="0064245C" w:rsidRPr="00AB26F8" w:rsidTr="004F7FAA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245C" w:rsidRPr="00AB26F8" w:rsidRDefault="0064245C" w:rsidP="004F7FAA">
            <w:pPr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серия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AB26F8" w:rsidRDefault="0064245C" w:rsidP="004F7FAA">
            <w:pPr>
              <w:jc w:val="center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0306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245C" w:rsidRPr="00AB26F8" w:rsidRDefault="0064245C" w:rsidP="004F7FAA">
            <w:pPr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номер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AB26F8" w:rsidRDefault="0064245C" w:rsidP="004F7FAA">
            <w:pPr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851146</w:t>
            </w:r>
          </w:p>
        </w:tc>
      </w:tr>
      <w:tr w:rsidR="0064245C" w:rsidRPr="00AB26F8" w:rsidTr="004F7FAA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45C" w:rsidRPr="00AB26F8" w:rsidRDefault="0064245C" w:rsidP="004F7FAA">
            <w:pPr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выдан</w:t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AB26F8" w:rsidRDefault="0064245C" w:rsidP="004F7FAA">
            <w:pPr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21.01.2005  Славянским  ОВД  Краснодарского края</w:t>
            </w:r>
          </w:p>
        </w:tc>
      </w:tr>
      <w:tr w:rsidR="0064245C" w:rsidRPr="007F6446" w:rsidTr="004F7FAA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>в лице</w:t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45C" w:rsidRPr="007F6446" w:rsidRDefault="0064245C" w:rsidP="004F7FAA">
            <w:pPr>
              <w:rPr>
                <w:b/>
                <w:sz w:val="28"/>
                <w:szCs w:val="28"/>
              </w:rPr>
            </w:pPr>
          </w:p>
        </w:tc>
      </w:tr>
      <w:tr w:rsidR="0064245C" w:rsidRPr="007F6446" w:rsidTr="004F7FAA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center"/>
              <w:rPr>
                <w:b/>
              </w:rPr>
            </w:pPr>
            <w:r w:rsidRPr="007F6446">
              <w:t>(фамилия, имя, отчество представителя заявителя)</w:t>
            </w:r>
          </w:p>
        </w:tc>
      </w:tr>
      <w:tr w:rsidR="0064245C" w:rsidRPr="007F6446" w:rsidTr="004F7FAA"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both"/>
              <w:rPr>
                <w:sz w:val="28"/>
                <w:szCs w:val="28"/>
              </w:rPr>
            </w:pPr>
            <w:proofErr w:type="gramStart"/>
            <w:r w:rsidRPr="007F6446">
              <w:rPr>
                <w:sz w:val="28"/>
                <w:szCs w:val="28"/>
              </w:rPr>
              <w:t>действующего</w:t>
            </w:r>
            <w:proofErr w:type="gramEnd"/>
            <w:r w:rsidRPr="007F6446">
              <w:rPr>
                <w:sz w:val="28"/>
                <w:szCs w:val="28"/>
              </w:rPr>
              <w:t xml:space="preserve"> на основании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</w:pPr>
          </w:p>
        </w:tc>
      </w:tr>
      <w:tr w:rsidR="0064245C" w:rsidRPr="007F6446" w:rsidTr="004F7FAA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</w:pPr>
          </w:p>
        </w:tc>
      </w:tr>
      <w:tr w:rsidR="0064245C" w:rsidRPr="007F6446" w:rsidTr="004F7FAA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center"/>
              <w:rPr>
                <w:sz w:val="28"/>
                <w:szCs w:val="28"/>
              </w:rPr>
            </w:pPr>
            <w:r w:rsidRPr="007F6446">
              <w:t>(доверенности или др.)</w:t>
            </w:r>
          </w:p>
        </w:tc>
      </w:tr>
    </w:tbl>
    <w:p w:rsidR="0064245C" w:rsidRPr="007F6446" w:rsidRDefault="0064245C" w:rsidP="0064245C">
      <w:pPr>
        <w:jc w:val="both"/>
        <w:rPr>
          <w:sz w:val="28"/>
          <w:szCs w:val="28"/>
        </w:rPr>
      </w:pPr>
      <w:r w:rsidRPr="007F6446">
        <w:rPr>
          <w:sz w:val="28"/>
          <w:szCs w:val="28"/>
        </w:rPr>
        <w:t xml:space="preserve">Прошу рассмотреть возможность </w:t>
      </w:r>
      <w:r w:rsidRPr="00E07614">
        <w:rPr>
          <w:sz w:val="28"/>
          <w:szCs w:val="28"/>
        </w:rPr>
        <w:t>перераспределени</w:t>
      </w:r>
      <w:r>
        <w:rPr>
          <w:sz w:val="28"/>
          <w:szCs w:val="28"/>
        </w:rPr>
        <w:t>я</w:t>
      </w:r>
      <w:r w:rsidRPr="00E07614">
        <w:rPr>
          <w:sz w:val="28"/>
          <w:szCs w:val="28"/>
        </w:rPr>
        <w:t xml:space="preserve"> земельных участков на территории </w:t>
      </w:r>
      <w:r>
        <w:rPr>
          <w:sz w:val="28"/>
          <w:szCs w:val="28"/>
        </w:rPr>
        <w:t>муниципального образования Славянский район</w:t>
      </w:r>
      <w:proofErr w:type="gramStart"/>
      <w:r>
        <w:rPr>
          <w:sz w:val="28"/>
          <w:szCs w:val="28"/>
        </w:rPr>
        <w:t>..</w:t>
      </w:r>
      <w:proofErr w:type="gramEnd"/>
    </w:p>
    <w:p w:rsidR="0064245C" w:rsidRPr="00E07614" w:rsidRDefault="0064245C" w:rsidP="0064245C">
      <w:pPr>
        <w:jc w:val="both"/>
        <w:rPr>
          <w:sz w:val="28"/>
          <w:szCs w:val="28"/>
        </w:rPr>
      </w:pPr>
      <w:r w:rsidRPr="00E07614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з</w:t>
      </w:r>
      <w:r w:rsidRPr="00E07614">
        <w:rPr>
          <w:sz w:val="28"/>
          <w:szCs w:val="28"/>
        </w:rPr>
        <w:t>емельном  участке  (или: земельных   участках),</w:t>
      </w:r>
      <w:r>
        <w:rPr>
          <w:sz w:val="28"/>
          <w:szCs w:val="28"/>
        </w:rPr>
        <w:t xml:space="preserve"> </w:t>
      </w:r>
      <w:r w:rsidRPr="00E07614">
        <w:rPr>
          <w:sz w:val="28"/>
          <w:szCs w:val="28"/>
        </w:rPr>
        <w:t>перераспределение которых планируется осуществить: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2693"/>
        <w:gridCol w:w="1808"/>
      </w:tblGrid>
      <w:tr w:rsidR="0064245C" w:rsidTr="004F7FAA">
        <w:tc>
          <w:tcPr>
            <w:tcW w:w="9854" w:type="dxa"/>
            <w:gridSpan w:val="4"/>
          </w:tcPr>
          <w:p w:rsidR="0064245C" w:rsidRPr="00092046" w:rsidRDefault="0064245C" w:rsidP="004F7FAA">
            <w:pPr>
              <w:pStyle w:val="afe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046">
              <w:rPr>
                <w:rFonts w:ascii="Times New Roman" w:hAnsi="Times New Roman"/>
                <w:sz w:val="28"/>
                <w:szCs w:val="28"/>
              </w:rPr>
              <w:t xml:space="preserve">земельный участок, находящийся в </w:t>
            </w:r>
            <w:proofErr w:type="gramStart"/>
            <w:r w:rsidRPr="00092046">
              <w:rPr>
                <w:rFonts w:ascii="Times New Roman" w:hAnsi="Times New Roman"/>
                <w:sz w:val="28"/>
                <w:szCs w:val="28"/>
              </w:rPr>
              <w:t>моей</w:t>
            </w:r>
            <w:proofErr w:type="gramEnd"/>
            <w:r w:rsidRPr="00092046">
              <w:rPr>
                <w:rFonts w:ascii="Times New Roman" w:hAnsi="Times New Roman"/>
                <w:sz w:val="28"/>
                <w:szCs w:val="28"/>
              </w:rPr>
              <w:t xml:space="preserve"> частной  на основании</w:t>
            </w:r>
          </w:p>
        </w:tc>
      </w:tr>
      <w:tr w:rsidR="0064245C" w:rsidRPr="00AB26F8" w:rsidTr="004F7FAA">
        <w:tc>
          <w:tcPr>
            <w:tcW w:w="9854" w:type="dxa"/>
            <w:gridSpan w:val="4"/>
          </w:tcPr>
          <w:p w:rsidR="0064245C" w:rsidRPr="00AB26F8" w:rsidRDefault="0064245C" w:rsidP="004F7FAA">
            <w:pPr>
              <w:jc w:val="both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 xml:space="preserve">свидетельства о государственной регистрации права 23 </w:t>
            </w:r>
            <w:proofErr w:type="gramStart"/>
            <w:r w:rsidRPr="00AB26F8">
              <w:rPr>
                <w:i/>
                <w:sz w:val="28"/>
                <w:szCs w:val="28"/>
              </w:rPr>
              <w:t>АЛ</w:t>
            </w:r>
            <w:proofErr w:type="gramEnd"/>
            <w:r w:rsidRPr="00AB26F8">
              <w:rPr>
                <w:i/>
                <w:sz w:val="28"/>
                <w:szCs w:val="28"/>
              </w:rPr>
              <w:t xml:space="preserve"> 200167 от </w:t>
            </w:r>
            <w:r w:rsidRPr="00AB26F8">
              <w:rPr>
                <w:i/>
                <w:sz w:val="28"/>
                <w:szCs w:val="28"/>
              </w:rPr>
              <w:lastRenderedPageBreak/>
              <w:t>17.03.2006</w:t>
            </w:r>
          </w:p>
        </w:tc>
      </w:tr>
      <w:tr w:rsidR="0064245C" w:rsidRPr="00AB26F8" w:rsidTr="004F7FAA">
        <w:tc>
          <w:tcPr>
            <w:tcW w:w="1951" w:type="dxa"/>
          </w:tcPr>
          <w:p w:rsidR="0064245C" w:rsidRPr="00AB26F8" w:rsidRDefault="0064245C" w:rsidP="004F7FAA">
            <w:pPr>
              <w:jc w:val="both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lastRenderedPageBreak/>
              <w:t>площадью</w:t>
            </w:r>
          </w:p>
        </w:tc>
        <w:tc>
          <w:tcPr>
            <w:tcW w:w="3402" w:type="dxa"/>
          </w:tcPr>
          <w:p w:rsidR="0064245C" w:rsidRPr="00AB26F8" w:rsidRDefault="0064245C" w:rsidP="004F7FAA">
            <w:pPr>
              <w:jc w:val="center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800  кв. м,</w:t>
            </w:r>
          </w:p>
        </w:tc>
        <w:tc>
          <w:tcPr>
            <w:tcW w:w="4501" w:type="dxa"/>
            <w:gridSpan w:val="2"/>
          </w:tcPr>
          <w:p w:rsidR="0064245C" w:rsidRPr="00AB26F8" w:rsidRDefault="0064245C" w:rsidP="004F7FAA">
            <w:pPr>
              <w:jc w:val="both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расположенный</w:t>
            </w:r>
          </w:p>
        </w:tc>
      </w:tr>
      <w:tr w:rsidR="0064245C" w:rsidRPr="00AB26F8" w:rsidTr="004F7FAA">
        <w:tc>
          <w:tcPr>
            <w:tcW w:w="1951" w:type="dxa"/>
          </w:tcPr>
          <w:p w:rsidR="0064245C" w:rsidRPr="00AB26F8" w:rsidRDefault="0064245C" w:rsidP="004F7FAA">
            <w:pPr>
              <w:jc w:val="both"/>
              <w:rPr>
                <w:sz w:val="28"/>
                <w:szCs w:val="28"/>
                <w:lang w:val="en-US"/>
              </w:rPr>
            </w:pPr>
            <w:r w:rsidRPr="00AB26F8">
              <w:rPr>
                <w:sz w:val="28"/>
                <w:szCs w:val="28"/>
              </w:rPr>
              <w:t>по адресу</w:t>
            </w:r>
            <w:r w:rsidRPr="00AB26F8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095" w:type="dxa"/>
            <w:gridSpan w:val="2"/>
          </w:tcPr>
          <w:p w:rsidR="0064245C" w:rsidRPr="00AB26F8" w:rsidRDefault="0064245C" w:rsidP="004F7FAA">
            <w:pPr>
              <w:jc w:val="both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п. Целинный  ул. Батарейная, 160</w:t>
            </w:r>
          </w:p>
        </w:tc>
        <w:tc>
          <w:tcPr>
            <w:tcW w:w="1808" w:type="dxa"/>
          </w:tcPr>
          <w:p w:rsidR="0064245C" w:rsidRPr="00AB26F8" w:rsidRDefault="0064245C" w:rsidP="004F7FAA">
            <w:pPr>
              <w:jc w:val="both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кадастровый</w:t>
            </w:r>
          </w:p>
        </w:tc>
      </w:tr>
      <w:tr w:rsidR="0064245C" w:rsidRPr="00AB26F8" w:rsidTr="004F7FAA">
        <w:tc>
          <w:tcPr>
            <w:tcW w:w="1951" w:type="dxa"/>
          </w:tcPr>
          <w:p w:rsidR="0064245C" w:rsidRPr="00AB26F8" w:rsidRDefault="0064245C" w:rsidP="004F7FAA">
            <w:pPr>
              <w:jc w:val="both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номер</w:t>
            </w:r>
          </w:p>
        </w:tc>
        <w:tc>
          <w:tcPr>
            <w:tcW w:w="6095" w:type="dxa"/>
            <w:gridSpan w:val="2"/>
          </w:tcPr>
          <w:p w:rsidR="0064245C" w:rsidRPr="00AB26F8" w:rsidRDefault="0064245C" w:rsidP="004F7FAA">
            <w:pPr>
              <w:jc w:val="both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>23:27:0103012:161</w:t>
            </w:r>
          </w:p>
        </w:tc>
        <w:tc>
          <w:tcPr>
            <w:tcW w:w="1808" w:type="dxa"/>
          </w:tcPr>
          <w:p w:rsidR="0064245C" w:rsidRPr="00AB26F8" w:rsidRDefault="0064245C" w:rsidP="004F7FAA">
            <w:pPr>
              <w:jc w:val="both"/>
              <w:rPr>
                <w:sz w:val="28"/>
                <w:szCs w:val="28"/>
              </w:rPr>
            </w:pPr>
          </w:p>
        </w:tc>
      </w:tr>
    </w:tbl>
    <w:p w:rsidR="0064245C" w:rsidRPr="00AB26F8" w:rsidRDefault="0064245C" w:rsidP="0064245C">
      <w:pPr>
        <w:jc w:val="both"/>
        <w:rPr>
          <w:sz w:val="28"/>
          <w:szCs w:val="28"/>
        </w:rPr>
      </w:pPr>
      <w:r w:rsidRPr="00AB26F8">
        <w:rPr>
          <w:sz w:val="28"/>
          <w:szCs w:val="28"/>
        </w:rPr>
        <w:t xml:space="preserve">2)  земельный участок  из земель, государственная собственность  на которые не разграничена, площадью </w:t>
      </w:r>
      <w:r w:rsidRPr="00AB26F8">
        <w:rPr>
          <w:i/>
          <w:sz w:val="28"/>
          <w:szCs w:val="28"/>
        </w:rPr>
        <w:t xml:space="preserve">   200  кв. м, </w:t>
      </w:r>
      <w:r w:rsidRPr="00AB26F8">
        <w:rPr>
          <w:sz w:val="28"/>
          <w:szCs w:val="28"/>
        </w:rPr>
        <w:t xml:space="preserve"> расположенный</w:t>
      </w:r>
    </w:p>
    <w:p w:rsidR="0064245C" w:rsidRPr="00AB26F8" w:rsidRDefault="0064245C" w:rsidP="0064245C">
      <w:pPr>
        <w:jc w:val="both"/>
        <w:rPr>
          <w:sz w:val="28"/>
          <w:szCs w:val="28"/>
        </w:rPr>
      </w:pPr>
      <w:r w:rsidRPr="00AB26F8">
        <w:rPr>
          <w:sz w:val="28"/>
          <w:szCs w:val="28"/>
        </w:rPr>
        <w:t xml:space="preserve">по адресу: </w:t>
      </w:r>
      <w:r w:rsidRPr="00AB26F8">
        <w:rPr>
          <w:i/>
          <w:sz w:val="28"/>
          <w:szCs w:val="28"/>
        </w:rPr>
        <w:t xml:space="preserve">п. Целинный, ул. </w:t>
      </w:r>
      <w:proofErr w:type="gramStart"/>
      <w:r w:rsidRPr="00AB26F8">
        <w:rPr>
          <w:i/>
          <w:sz w:val="28"/>
          <w:szCs w:val="28"/>
        </w:rPr>
        <w:t>Батарейная</w:t>
      </w:r>
      <w:proofErr w:type="gramEnd"/>
      <w:r w:rsidRPr="00AB26F8">
        <w:rPr>
          <w:i/>
          <w:sz w:val="28"/>
          <w:szCs w:val="28"/>
        </w:rPr>
        <w:t>, 160,</w:t>
      </w:r>
      <w:r w:rsidRPr="00AB26F8">
        <w:rPr>
          <w:sz w:val="28"/>
          <w:szCs w:val="28"/>
        </w:rPr>
        <w:t xml:space="preserve"> кадастровый номер __________________</w:t>
      </w:r>
    </w:p>
    <w:p w:rsidR="0064245C" w:rsidRPr="00E07614" w:rsidRDefault="0064245C" w:rsidP="0064245C">
      <w:pPr>
        <w:autoSpaceDE w:val="0"/>
        <w:autoSpaceDN w:val="0"/>
        <w:adjustRightInd w:val="0"/>
        <w:rPr>
          <w:sz w:val="28"/>
          <w:szCs w:val="28"/>
        </w:rPr>
      </w:pPr>
      <w:r w:rsidRPr="00E07614">
        <w:rPr>
          <w:sz w:val="28"/>
          <w:szCs w:val="28"/>
        </w:rPr>
        <w:t>К заявлению прилагаются:</w:t>
      </w:r>
    </w:p>
    <w:tbl>
      <w:tblPr>
        <w:tblW w:w="9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521"/>
      </w:tblGrid>
      <w:tr w:rsidR="0064245C" w:rsidRPr="00D871D1" w:rsidTr="004F7FA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 xml:space="preserve">№ </w:t>
            </w:r>
            <w:proofErr w:type="gramStart"/>
            <w:r w:rsidRPr="00D871D1">
              <w:rPr>
                <w:sz w:val="22"/>
                <w:szCs w:val="22"/>
              </w:rPr>
              <w:t>п</w:t>
            </w:r>
            <w:proofErr w:type="gramEnd"/>
            <w:r w:rsidRPr="00D871D1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4245C" w:rsidRPr="00D871D1" w:rsidRDefault="0064245C" w:rsidP="004F7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Реквизиты</w:t>
            </w:r>
            <w:r w:rsidRPr="00D871D1">
              <w:rPr>
                <w:sz w:val="22"/>
                <w:szCs w:val="22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Количество</w:t>
            </w:r>
            <w:r w:rsidRPr="00D871D1">
              <w:rPr>
                <w:sz w:val="22"/>
                <w:szCs w:val="22"/>
              </w:rPr>
              <w:br/>
              <w:t xml:space="preserve">листов  </w:t>
            </w:r>
            <w:r w:rsidRPr="00D871D1">
              <w:rPr>
                <w:sz w:val="22"/>
                <w:szCs w:val="22"/>
              </w:rPr>
              <w:br/>
              <w:t>в экземпляре</w:t>
            </w:r>
          </w:p>
        </w:tc>
      </w:tr>
      <w:tr w:rsidR="0064245C" w:rsidRPr="00D871D1" w:rsidTr="004F7F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4</w:t>
            </w:r>
          </w:p>
        </w:tc>
      </w:tr>
      <w:tr w:rsidR="0064245C" w:rsidRPr="00D871D1" w:rsidTr="004F7FA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Документ, удостоверяющий ли</w:t>
            </w:r>
            <w:r w:rsidRPr="00D871D1">
              <w:rPr>
                <w:sz w:val="22"/>
                <w:szCs w:val="22"/>
              </w:rPr>
              <w:t>ч</w:t>
            </w:r>
            <w:r w:rsidRPr="00D871D1">
              <w:rPr>
                <w:sz w:val="22"/>
                <w:szCs w:val="22"/>
              </w:rPr>
              <w:t>ность заявителя (личность предст</w:t>
            </w:r>
            <w:r w:rsidRPr="00D871D1">
              <w:rPr>
                <w:sz w:val="22"/>
                <w:szCs w:val="22"/>
              </w:rPr>
              <w:t>а</w:t>
            </w:r>
            <w:r w:rsidRPr="00D871D1">
              <w:rPr>
                <w:sz w:val="22"/>
                <w:szCs w:val="22"/>
              </w:rPr>
              <w:t>вителя заявителя)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Паспорт  гражданина РФ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  1 л.                 в  1 экз.</w:t>
            </w:r>
          </w:p>
        </w:tc>
      </w:tr>
      <w:tr w:rsidR="0064245C" w:rsidRPr="00D871D1" w:rsidTr="004F7FA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Документы, подтверждающие по</w:t>
            </w:r>
            <w:r w:rsidRPr="00D871D1">
              <w:rPr>
                <w:sz w:val="22"/>
                <w:szCs w:val="22"/>
              </w:rPr>
              <w:t>л</w:t>
            </w:r>
            <w:r w:rsidRPr="00D871D1">
              <w:rPr>
                <w:sz w:val="22"/>
                <w:szCs w:val="22"/>
              </w:rPr>
              <w:t>номочия представителя заявителя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  1 л.                 в  1 экз.</w:t>
            </w:r>
          </w:p>
        </w:tc>
      </w:tr>
      <w:tr w:rsidR="0064245C" w:rsidRPr="00D871D1" w:rsidTr="004F7FAA">
        <w:trPr>
          <w:cantSplit/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 xml:space="preserve">Схема расположения земельного участка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Схема расположения земельного участка на кадастровом плане терр</w:t>
            </w:r>
            <w:r w:rsidRPr="00D871D1">
              <w:rPr>
                <w:sz w:val="22"/>
                <w:szCs w:val="22"/>
              </w:rPr>
              <w:t>и</w:t>
            </w:r>
            <w:r w:rsidRPr="00D871D1">
              <w:rPr>
                <w:sz w:val="22"/>
                <w:szCs w:val="22"/>
              </w:rPr>
              <w:t>тории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  1 л.                 в  3 экз.</w:t>
            </w:r>
          </w:p>
        </w:tc>
      </w:tr>
      <w:tr w:rsidR="0064245C" w:rsidRPr="00D871D1" w:rsidTr="004F7FAA">
        <w:trPr>
          <w:cantSplit/>
          <w:trHeight w:val="8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 xml:space="preserve">Правоустанавливающие (или) </w:t>
            </w:r>
            <w:proofErr w:type="spellStart"/>
            <w:r w:rsidRPr="00D871D1">
              <w:rPr>
                <w:sz w:val="22"/>
                <w:szCs w:val="22"/>
              </w:rPr>
              <w:t>прав</w:t>
            </w:r>
            <w:r w:rsidRPr="00D871D1">
              <w:rPr>
                <w:sz w:val="22"/>
                <w:szCs w:val="22"/>
              </w:rPr>
              <w:t>о</w:t>
            </w:r>
            <w:r w:rsidRPr="00D871D1">
              <w:rPr>
                <w:sz w:val="22"/>
                <w:szCs w:val="22"/>
              </w:rPr>
              <w:t>удостоверяющие</w:t>
            </w:r>
            <w:proofErr w:type="spellEnd"/>
            <w:r w:rsidRPr="00D871D1">
              <w:rPr>
                <w:sz w:val="22"/>
                <w:szCs w:val="22"/>
              </w:rPr>
              <w:t xml:space="preserve"> документы на з</w:t>
            </w:r>
            <w:r w:rsidRPr="00D871D1">
              <w:rPr>
                <w:sz w:val="22"/>
                <w:szCs w:val="22"/>
              </w:rPr>
              <w:t>е</w:t>
            </w:r>
            <w:r w:rsidRPr="00D871D1">
              <w:rPr>
                <w:sz w:val="22"/>
                <w:szCs w:val="22"/>
              </w:rPr>
              <w:t>мельный участок, принадлежащий заявителю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Свидетельство о государственной р</w:t>
            </w:r>
            <w:r w:rsidRPr="00D871D1">
              <w:rPr>
                <w:sz w:val="22"/>
                <w:szCs w:val="22"/>
              </w:rPr>
              <w:t>е</w:t>
            </w:r>
            <w:r w:rsidRPr="00D871D1">
              <w:rPr>
                <w:sz w:val="22"/>
                <w:szCs w:val="22"/>
              </w:rPr>
              <w:t>гистрации права на земельный участок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  1 л.                 в  1 экз.</w:t>
            </w:r>
          </w:p>
        </w:tc>
      </w:tr>
      <w:tr w:rsidR="0064245C" w:rsidRPr="00D871D1" w:rsidTr="004F7FAA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Заверенный перевод на русский язык документов о государственной рег</w:t>
            </w:r>
            <w:r w:rsidRPr="00D871D1">
              <w:rPr>
                <w:sz w:val="22"/>
                <w:szCs w:val="22"/>
              </w:rPr>
              <w:t>и</w:t>
            </w:r>
            <w:r w:rsidRPr="00D871D1">
              <w:rPr>
                <w:sz w:val="22"/>
                <w:szCs w:val="22"/>
              </w:rPr>
              <w:t>страции юридического лица в соо</w:t>
            </w:r>
            <w:r w:rsidRPr="00D871D1">
              <w:rPr>
                <w:sz w:val="22"/>
                <w:szCs w:val="22"/>
              </w:rPr>
              <w:t>т</w:t>
            </w:r>
            <w:r w:rsidRPr="00D871D1">
              <w:rPr>
                <w:sz w:val="22"/>
                <w:szCs w:val="22"/>
              </w:rPr>
              <w:t>ветствии с законодательством ин</w:t>
            </w:r>
            <w:r w:rsidRPr="00D871D1">
              <w:rPr>
                <w:sz w:val="22"/>
                <w:szCs w:val="22"/>
              </w:rPr>
              <w:t>о</w:t>
            </w:r>
            <w:r w:rsidRPr="00D871D1">
              <w:rPr>
                <w:sz w:val="22"/>
                <w:szCs w:val="22"/>
              </w:rPr>
              <w:t>странного государства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  1 л.                 в  1 экз.</w:t>
            </w:r>
          </w:p>
        </w:tc>
      </w:tr>
      <w:tr w:rsidR="0064245C" w:rsidRPr="00D871D1" w:rsidTr="004F7FAA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Копия постановления об утвержд</w:t>
            </w:r>
            <w:r w:rsidRPr="00D871D1">
              <w:rPr>
                <w:sz w:val="22"/>
                <w:szCs w:val="22"/>
              </w:rPr>
              <w:t>е</w:t>
            </w:r>
            <w:r w:rsidRPr="00D871D1">
              <w:rPr>
                <w:sz w:val="22"/>
                <w:szCs w:val="22"/>
              </w:rPr>
              <w:t xml:space="preserve">нии  схемы </w:t>
            </w:r>
            <w:proofErr w:type="gramStart"/>
            <w:r w:rsidRPr="00D871D1">
              <w:rPr>
                <w:sz w:val="22"/>
                <w:szCs w:val="22"/>
              </w:rPr>
              <w:t>на</w:t>
            </w:r>
            <w:proofErr w:type="gramEnd"/>
            <w:r w:rsidRPr="00D871D1">
              <w:rPr>
                <w:sz w:val="22"/>
                <w:szCs w:val="22"/>
              </w:rPr>
              <w:t xml:space="preserve"> </w:t>
            </w:r>
            <w:proofErr w:type="gramStart"/>
            <w:r w:rsidRPr="00D871D1">
              <w:rPr>
                <w:sz w:val="22"/>
                <w:szCs w:val="22"/>
              </w:rPr>
              <w:t>кадастром</w:t>
            </w:r>
            <w:proofErr w:type="gramEnd"/>
            <w:r w:rsidRPr="00D871D1">
              <w:rPr>
                <w:sz w:val="22"/>
                <w:szCs w:val="22"/>
              </w:rPr>
              <w:t xml:space="preserve"> плане те</w:t>
            </w:r>
            <w:r w:rsidRPr="00D871D1">
              <w:rPr>
                <w:sz w:val="22"/>
                <w:szCs w:val="22"/>
              </w:rPr>
              <w:t>р</w:t>
            </w:r>
            <w:r w:rsidRPr="00D871D1">
              <w:rPr>
                <w:sz w:val="22"/>
                <w:szCs w:val="22"/>
              </w:rPr>
              <w:t>ритории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№ 80  от 23.02.2016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  1 л.                 в  1 экз.</w:t>
            </w:r>
          </w:p>
        </w:tc>
      </w:tr>
      <w:tr w:rsidR="0064245C" w:rsidRPr="00D871D1" w:rsidTr="004F7FAA">
        <w:trPr>
          <w:cantSplit/>
          <w:trHeight w:val="240"/>
        </w:trPr>
        <w:tc>
          <w:tcPr>
            <w:tcW w:w="9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 xml:space="preserve">Иные документы                              </w:t>
            </w:r>
          </w:p>
        </w:tc>
      </w:tr>
      <w:tr w:rsidR="0064245C" w:rsidRPr="00D871D1" w:rsidTr="004F7F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Кадастровый паспорт земельного участка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45C" w:rsidRPr="00D871D1" w:rsidRDefault="0064245C" w:rsidP="004F7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1D1">
              <w:rPr>
                <w:sz w:val="22"/>
                <w:szCs w:val="22"/>
              </w:rPr>
              <w:t>На 3 л. в 1 экз.</w:t>
            </w:r>
          </w:p>
        </w:tc>
      </w:tr>
    </w:tbl>
    <w:p w:rsidR="0064245C" w:rsidRDefault="0064245C" w:rsidP="0064245C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08"/>
        <w:gridCol w:w="1985"/>
        <w:gridCol w:w="2834"/>
        <w:gridCol w:w="426"/>
        <w:gridCol w:w="425"/>
        <w:gridCol w:w="851"/>
        <w:gridCol w:w="3225"/>
      </w:tblGrid>
      <w:tr w:rsidR="0064245C" w:rsidRPr="007F6446" w:rsidTr="004F7FAA">
        <w:trPr>
          <w:gridBefore w:val="1"/>
          <w:wBefore w:w="108" w:type="dxa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45C" w:rsidRPr="007F6446" w:rsidRDefault="0064245C" w:rsidP="004F7FAA">
            <w:pPr>
              <w:jc w:val="both"/>
              <w:rPr>
                <w:sz w:val="28"/>
                <w:szCs w:val="28"/>
              </w:rPr>
            </w:pPr>
            <w:r w:rsidRPr="007F6446">
              <w:rPr>
                <w:sz w:val="28"/>
                <w:szCs w:val="28"/>
              </w:rPr>
              <w:t>Почтовый адрес для связи с заявителем: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7F6446" w:rsidRDefault="0064245C" w:rsidP="004F7FAA">
            <w:pPr>
              <w:jc w:val="both"/>
            </w:pPr>
          </w:p>
        </w:tc>
      </w:tr>
      <w:tr w:rsidR="0064245C" w:rsidRPr="00AB26F8" w:rsidTr="004F7FAA">
        <w:trPr>
          <w:gridBefore w:val="1"/>
          <w:wBefore w:w="108" w:type="dxa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AB26F8" w:rsidRDefault="0064245C" w:rsidP="004F7FAA">
            <w:pPr>
              <w:jc w:val="center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п. Целинный</w:t>
            </w:r>
            <w:proofErr w:type="gramStart"/>
            <w:r w:rsidRPr="00AB26F8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AB26F8">
              <w:rPr>
                <w:i/>
                <w:sz w:val="28"/>
                <w:szCs w:val="28"/>
              </w:rPr>
              <w:t xml:space="preserve"> ул. Батарейная, 160</w:t>
            </w:r>
          </w:p>
        </w:tc>
      </w:tr>
      <w:tr w:rsidR="0064245C" w:rsidRPr="00AB26F8" w:rsidTr="004F7FAA">
        <w:trPr>
          <w:gridBefore w:val="1"/>
          <w:wBefore w:w="108" w:type="dxa"/>
        </w:trPr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45C" w:rsidRPr="00AB26F8" w:rsidRDefault="0064245C" w:rsidP="004F7FAA">
            <w:pPr>
              <w:jc w:val="both"/>
            </w:pPr>
            <w:r w:rsidRPr="00AB26F8">
              <w:t>Адрес электронной почты для связи с заявителем: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5C" w:rsidRPr="00AB26F8" w:rsidRDefault="0064245C" w:rsidP="004F7FAA">
            <w:pPr>
              <w:jc w:val="both"/>
            </w:pPr>
          </w:p>
        </w:tc>
      </w:tr>
      <w:tr w:rsidR="0064245C" w:rsidRPr="00AB26F8" w:rsidTr="004F7FAA">
        <w:trPr>
          <w:gridBefore w:val="1"/>
          <w:wBefore w:w="108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45C" w:rsidRPr="00AB26F8" w:rsidRDefault="0064245C" w:rsidP="004F7FAA">
            <w:pPr>
              <w:jc w:val="both"/>
            </w:pPr>
            <w:r w:rsidRPr="00AB26F8">
              <w:t>Телефон (факс) для связи с заявителем:</w:t>
            </w: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AB26F8" w:rsidRDefault="0064245C" w:rsidP="004F7FAA">
            <w:pPr>
              <w:jc w:val="both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891848809913</w:t>
            </w:r>
          </w:p>
        </w:tc>
      </w:tr>
      <w:tr w:rsidR="0064245C" w:rsidRPr="00AB26F8" w:rsidTr="004F7FAA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45C" w:rsidRPr="00AB26F8" w:rsidRDefault="0064245C" w:rsidP="004F7FAA">
            <w:pPr>
              <w:jc w:val="both"/>
              <w:rPr>
                <w:sz w:val="28"/>
                <w:szCs w:val="28"/>
              </w:rPr>
            </w:pPr>
            <w:r w:rsidRPr="00AB26F8">
              <w:rPr>
                <w:sz w:val="28"/>
                <w:szCs w:val="28"/>
              </w:rPr>
              <w:t xml:space="preserve">  Заявитель:</w:t>
            </w:r>
          </w:p>
        </w:tc>
        <w:tc>
          <w:tcPr>
            <w:tcW w:w="7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AB26F8" w:rsidRDefault="0064245C" w:rsidP="004F7FAA">
            <w:pPr>
              <w:jc w:val="both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Иванова  Мария Николаевна</w:t>
            </w:r>
          </w:p>
        </w:tc>
      </w:tr>
      <w:tr w:rsidR="0064245C" w:rsidRPr="00AB26F8" w:rsidTr="004F7FAA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45C" w:rsidRPr="00AB26F8" w:rsidRDefault="0064245C" w:rsidP="004F7FAA">
            <w:pPr>
              <w:jc w:val="both"/>
            </w:pPr>
          </w:p>
        </w:tc>
      </w:tr>
      <w:tr w:rsidR="0064245C" w:rsidRPr="00AB26F8" w:rsidTr="004F7FAA">
        <w:tc>
          <w:tcPr>
            <w:tcW w:w="98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45C" w:rsidRPr="00AB26F8" w:rsidRDefault="0064245C" w:rsidP="004F7FAA">
            <w:pPr>
              <w:jc w:val="center"/>
            </w:pPr>
            <w:r w:rsidRPr="00AB26F8">
              <w:t>(фамилия, имя, отчество заявителя или представителя заявителя, подпись)</w:t>
            </w:r>
          </w:p>
        </w:tc>
      </w:tr>
      <w:tr w:rsidR="0064245C" w:rsidRPr="00AB26F8" w:rsidTr="004F7FAA">
        <w:trPr>
          <w:trHeight w:val="387"/>
        </w:trPr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45C" w:rsidRPr="00AB26F8" w:rsidRDefault="0064245C" w:rsidP="004F7FAA">
            <w:pPr>
              <w:jc w:val="both"/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45C" w:rsidRPr="00AB26F8" w:rsidRDefault="0064245C" w:rsidP="004F7FAA">
            <w:pPr>
              <w:jc w:val="center"/>
              <w:rPr>
                <w:i/>
                <w:sz w:val="28"/>
                <w:szCs w:val="28"/>
              </w:rPr>
            </w:pPr>
            <w:r w:rsidRPr="00AB26F8">
              <w:rPr>
                <w:i/>
                <w:sz w:val="28"/>
                <w:szCs w:val="28"/>
              </w:rPr>
              <w:t>Иванова</w:t>
            </w:r>
          </w:p>
        </w:tc>
      </w:tr>
    </w:tbl>
    <w:p w:rsidR="0064245C" w:rsidRDefault="0064245C" w:rsidP="0064245C"/>
    <w:p w:rsidR="0064245C" w:rsidRPr="00105791" w:rsidRDefault="0064245C" w:rsidP="0064245C">
      <w:pPr>
        <w:tabs>
          <w:tab w:val="num" w:pos="1080"/>
        </w:tabs>
        <w:jc w:val="both"/>
        <w:rPr>
          <w:sz w:val="28"/>
          <w:szCs w:val="28"/>
        </w:rPr>
      </w:pPr>
    </w:p>
    <w:p w:rsidR="0064245C" w:rsidRPr="00105791" w:rsidRDefault="0064245C" w:rsidP="0064245C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64245C" w:rsidRPr="00105791" w:rsidRDefault="0064245C" w:rsidP="0064245C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64245C" w:rsidRDefault="0064245C" w:rsidP="0064245C">
      <w:pPr>
        <w:tabs>
          <w:tab w:val="num" w:pos="1080"/>
        </w:tabs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Е.В. Колдомасов</w:t>
      </w:r>
    </w:p>
    <w:sectPr w:rsidR="0064245C" w:rsidSect="00AE44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333AD" w:rsidRDefault="0064245C">
        <w:pPr>
          <w:pStyle w:val="a4"/>
          <w:jc w:val="center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333AD" w:rsidRDefault="006424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4CCA236C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6"/>
  </w:num>
  <w:num w:numId="19">
    <w:abstractNumId w:val="21"/>
  </w:num>
  <w:num w:numId="20">
    <w:abstractNumId w:val="27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E9"/>
    <w:rsid w:val="00273F9E"/>
    <w:rsid w:val="0064245C"/>
    <w:rsid w:val="00757807"/>
    <w:rsid w:val="00A02BE9"/>
    <w:rsid w:val="00AE44B4"/>
    <w:rsid w:val="00D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4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24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42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4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424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24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64245C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6424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6424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64245C"/>
    <w:rPr>
      <w:b/>
      <w:bCs/>
      <w:color w:val="008000"/>
      <w:sz w:val="30"/>
      <w:szCs w:val="30"/>
    </w:rPr>
  </w:style>
  <w:style w:type="paragraph" w:customStyle="1" w:styleId="ConsTitle">
    <w:name w:val="ConsTitle"/>
    <w:rsid w:val="0064245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64245C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64245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4245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6424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2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64245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6424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245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64245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42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64245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42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4245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42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4245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424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64245C"/>
    <w:rPr>
      <w:color w:val="0000FF"/>
      <w:u w:val="single"/>
    </w:rPr>
  </w:style>
  <w:style w:type="paragraph" w:styleId="af9">
    <w:name w:val="No Spacing"/>
    <w:link w:val="afa"/>
    <w:uiPriority w:val="1"/>
    <w:qFormat/>
    <w:rsid w:val="006424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64245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424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42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64245C"/>
  </w:style>
  <w:style w:type="paragraph" w:customStyle="1" w:styleId="11">
    <w:name w:val="Основной текст с отступом1"/>
    <w:basedOn w:val="a"/>
    <w:rsid w:val="0064245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6424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64245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64245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6424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6424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64245C"/>
    <w:pPr>
      <w:spacing w:before="120" w:after="120"/>
    </w:pPr>
  </w:style>
  <w:style w:type="table" w:styleId="aff1">
    <w:name w:val="Table Grid"/>
    <w:basedOn w:val="a1"/>
    <w:uiPriority w:val="59"/>
    <w:rsid w:val="006424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64245C"/>
    <w:rPr>
      <w:vertAlign w:val="superscript"/>
    </w:rPr>
  </w:style>
  <w:style w:type="character" w:styleId="aff3">
    <w:name w:val="footnote reference"/>
    <w:unhideWhenUsed/>
    <w:rsid w:val="0064245C"/>
    <w:rPr>
      <w:vertAlign w:val="superscript"/>
    </w:rPr>
  </w:style>
  <w:style w:type="character" w:styleId="aff4">
    <w:name w:val="annotation reference"/>
    <w:uiPriority w:val="99"/>
    <w:unhideWhenUsed/>
    <w:rsid w:val="0064245C"/>
    <w:rPr>
      <w:sz w:val="16"/>
      <w:szCs w:val="16"/>
    </w:rPr>
  </w:style>
  <w:style w:type="character" w:customStyle="1" w:styleId="FontStyle20">
    <w:name w:val="Font Style20"/>
    <w:rsid w:val="0064245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64245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64245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6424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642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42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64245C"/>
    <w:rPr>
      <w:b/>
      <w:bCs/>
    </w:rPr>
  </w:style>
  <w:style w:type="paragraph" w:customStyle="1" w:styleId="24">
    <w:name w:val="Основной текст 24"/>
    <w:basedOn w:val="a"/>
    <w:rsid w:val="0064245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64245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4245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424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64245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64245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64245C"/>
  </w:style>
  <w:style w:type="paragraph" w:customStyle="1" w:styleId="s1">
    <w:name w:val="s_1"/>
    <w:basedOn w:val="a"/>
    <w:rsid w:val="0064245C"/>
    <w:pPr>
      <w:spacing w:before="100" w:beforeAutospacing="1" w:after="100" w:afterAutospacing="1"/>
    </w:pPr>
  </w:style>
  <w:style w:type="character" w:customStyle="1" w:styleId="blk">
    <w:name w:val="blk"/>
    <w:basedOn w:val="a0"/>
    <w:rsid w:val="00642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4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24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42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4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424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24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64245C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6424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6424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64245C"/>
    <w:rPr>
      <w:b/>
      <w:bCs/>
      <w:color w:val="008000"/>
      <w:sz w:val="30"/>
      <w:szCs w:val="30"/>
    </w:rPr>
  </w:style>
  <w:style w:type="paragraph" w:customStyle="1" w:styleId="ConsTitle">
    <w:name w:val="ConsTitle"/>
    <w:rsid w:val="0064245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64245C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64245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4245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6424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2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64245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6424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245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64245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42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64245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42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4245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42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4245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424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64245C"/>
    <w:rPr>
      <w:color w:val="0000FF"/>
      <w:u w:val="single"/>
    </w:rPr>
  </w:style>
  <w:style w:type="paragraph" w:styleId="af9">
    <w:name w:val="No Spacing"/>
    <w:link w:val="afa"/>
    <w:uiPriority w:val="1"/>
    <w:qFormat/>
    <w:rsid w:val="006424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64245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424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42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64245C"/>
  </w:style>
  <w:style w:type="paragraph" w:customStyle="1" w:styleId="11">
    <w:name w:val="Основной текст с отступом1"/>
    <w:basedOn w:val="a"/>
    <w:rsid w:val="0064245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6424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64245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64245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6424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6424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64245C"/>
    <w:pPr>
      <w:spacing w:before="120" w:after="120"/>
    </w:pPr>
  </w:style>
  <w:style w:type="table" w:styleId="aff1">
    <w:name w:val="Table Grid"/>
    <w:basedOn w:val="a1"/>
    <w:uiPriority w:val="59"/>
    <w:rsid w:val="006424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64245C"/>
    <w:rPr>
      <w:vertAlign w:val="superscript"/>
    </w:rPr>
  </w:style>
  <w:style w:type="character" w:styleId="aff3">
    <w:name w:val="footnote reference"/>
    <w:unhideWhenUsed/>
    <w:rsid w:val="0064245C"/>
    <w:rPr>
      <w:vertAlign w:val="superscript"/>
    </w:rPr>
  </w:style>
  <w:style w:type="character" w:styleId="aff4">
    <w:name w:val="annotation reference"/>
    <w:uiPriority w:val="99"/>
    <w:unhideWhenUsed/>
    <w:rsid w:val="0064245C"/>
    <w:rPr>
      <w:sz w:val="16"/>
      <w:szCs w:val="16"/>
    </w:rPr>
  </w:style>
  <w:style w:type="character" w:customStyle="1" w:styleId="FontStyle20">
    <w:name w:val="Font Style20"/>
    <w:rsid w:val="0064245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64245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64245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6424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642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42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64245C"/>
    <w:rPr>
      <w:b/>
      <w:bCs/>
    </w:rPr>
  </w:style>
  <w:style w:type="paragraph" w:customStyle="1" w:styleId="24">
    <w:name w:val="Основной текст 24"/>
    <w:basedOn w:val="a"/>
    <w:rsid w:val="0064245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64245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4245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424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64245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64245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64245C"/>
  </w:style>
  <w:style w:type="paragraph" w:customStyle="1" w:styleId="s1">
    <w:name w:val="s_1"/>
    <w:basedOn w:val="a"/>
    <w:rsid w:val="0064245C"/>
    <w:pPr>
      <w:spacing w:before="100" w:beforeAutospacing="1" w:after="100" w:afterAutospacing="1"/>
    </w:pPr>
  </w:style>
  <w:style w:type="character" w:customStyle="1" w:styleId="blk">
    <w:name w:val="blk"/>
    <w:basedOn w:val="a0"/>
    <w:rsid w:val="0064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15567B54642D57013BF301F522872EBBE0562E8eDa7K" TargetMode="External"/><Relationship Id="rId13" Type="http://schemas.openxmlformats.org/officeDocument/2006/relationships/hyperlink" Target="consultantplus://offline/ref=409C938BF7BBFA69D038773E6D2756A3C15567B54642D57013BF301F522872EBBE0562EAeDa2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F951F5655BB8A9347C86BC2F0552D44132116F0416B6671ECC29E9EF6FD816320EA77FA25B2338740XFM" TargetMode="External"/><Relationship Id="rId12" Type="http://schemas.openxmlformats.org/officeDocument/2006/relationships/hyperlink" Target="consultantplus://offline/ref=409C938BF7BBFA69D038773E6D2756A3C15567B54642D57013BF301F522872EBBE0562E9eDa4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7688633667CA5B9FD57EEBC71F5D40E40D2A66E863526A7C80EF0E669116173F52866EB7V87AM" TargetMode="External"/><Relationship Id="rId11" Type="http://schemas.openxmlformats.org/officeDocument/2006/relationships/hyperlink" Target="consultantplus://offline/ref=409C938BF7BBFA69D038773E6D2756A3C15567B54642D57013BF301F522872EBBE0562EDD3B8D9D9e3a9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09C938BF7BBFA69D038773E6D2756A3C15567B54642D57013BF301F522872EBBE0562EDDBeBa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9eDa3K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22005</Words>
  <Characters>125429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5</cp:revision>
  <dcterms:created xsi:type="dcterms:W3CDTF">2018-12-13T07:38:00Z</dcterms:created>
  <dcterms:modified xsi:type="dcterms:W3CDTF">2019-04-03T13:10:00Z</dcterms:modified>
</cp:coreProperties>
</file>