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27758D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7758D">
        <w:rPr>
          <w:color w:val="000000" w:themeColor="text1"/>
          <w:sz w:val="28"/>
          <w:szCs w:val="28"/>
        </w:rPr>
        <w:t>остановление администрации Маевского сельского поселения Славя</w:t>
      </w:r>
      <w:r w:rsidRPr="0027758D">
        <w:rPr>
          <w:color w:val="000000" w:themeColor="text1"/>
          <w:sz w:val="28"/>
          <w:szCs w:val="28"/>
        </w:rPr>
        <w:t>н</w:t>
      </w:r>
      <w:r w:rsidRPr="0027758D">
        <w:rPr>
          <w:color w:val="000000" w:themeColor="text1"/>
          <w:sz w:val="28"/>
          <w:szCs w:val="28"/>
        </w:rPr>
        <w:t>ского района от 28 декабря 2018 года № 171 «Об утверждении администрати</w:t>
      </w:r>
      <w:r w:rsidRPr="0027758D">
        <w:rPr>
          <w:color w:val="000000" w:themeColor="text1"/>
          <w:sz w:val="28"/>
          <w:szCs w:val="28"/>
        </w:rPr>
        <w:t>в</w:t>
      </w:r>
      <w:r w:rsidRPr="0027758D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27758D">
        <w:rPr>
          <w:color w:val="000000" w:themeColor="text1"/>
          <w:sz w:val="28"/>
          <w:szCs w:val="28"/>
        </w:rPr>
        <w:t>е</w:t>
      </w:r>
      <w:r w:rsidRPr="0027758D">
        <w:rPr>
          <w:color w:val="000000" w:themeColor="text1"/>
          <w:sz w:val="28"/>
          <w:szCs w:val="28"/>
        </w:rPr>
        <w:t>ния об установлении сервитута в отношении земельного участка, находящегося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27758D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27758D">
        <w:rPr>
          <w:color w:val="000000" w:themeColor="text1"/>
          <w:sz w:val="28"/>
          <w:szCs w:val="28"/>
        </w:rPr>
        <w:t>остановление администрации Маевского сельского поселения Славя</w:t>
      </w:r>
      <w:r w:rsidRPr="0027758D">
        <w:rPr>
          <w:color w:val="000000" w:themeColor="text1"/>
          <w:sz w:val="28"/>
          <w:szCs w:val="28"/>
        </w:rPr>
        <w:t>н</w:t>
      </w:r>
      <w:r w:rsidRPr="0027758D">
        <w:rPr>
          <w:color w:val="000000" w:themeColor="text1"/>
          <w:sz w:val="28"/>
          <w:szCs w:val="28"/>
        </w:rPr>
        <w:t>ского района от 27 марта 2019 года № 54 «О внесении изменений в постановл</w:t>
      </w:r>
      <w:r w:rsidRPr="0027758D">
        <w:rPr>
          <w:color w:val="000000" w:themeColor="text1"/>
          <w:sz w:val="28"/>
          <w:szCs w:val="28"/>
        </w:rPr>
        <w:t>е</w:t>
      </w:r>
      <w:r w:rsidRPr="0027758D">
        <w:rPr>
          <w:color w:val="000000" w:themeColor="text1"/>
          <w:sz w:val="28"/>
          <w:szCs w:val="28"/>
        </w:rPr>
        <w:t>ние администрации Маевского сельского поселения Славянского района от 28 декабря 2018 года № 171 «Об утверждении административного регламента предоставления муниципальной услуги «Заключение соглашения об установл</w:t>
      </w:r>
      <w:r w:rsidRPr="0027758D">
        <w:rPr>
          <w:color w:val="000000" w:themeColor="text1"/>
          <w:sz w:val="28"/>
          <w:szCs w:val="28"/>
        </w:rPr>
        <w:t>е</w:t>
      </w:r>
      <w:r w:rsidRPr="0027758D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государстве</w:t>
      </w:r>
      <w:r w:rsidRPr="0027758D">
        <w:rPr>
          <w:color w:val="000000" w:themeColor="text1"/>
          <w:sz w:val="28"/>
          <w:szCs w:val="28"/>
        </w:rPr>
        <w:t>н</w:t>
      </w:r>
      <w:r w:rsidRPr="0027758D">
        <w:rPr>
          <w:color w:val="000000" w:themeColor="text1"/>
          <w:sz w:val="28"/>
          <w:szCs w:val="28"/>
        </w:rPr>
        <w:t>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27758D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7758D">
        <w:rPr>
          <w:color w:val="000000" w:themeColor="text1"/>
          <w:sz w:val="28"/>
          <w:szCs w:val="28"/>
        </w:rPr>
        <w:t>остановление администрации Маевского сельского поселения Славя</w:t>
      </w:r>
      <w:r w:rsidRPr="0027758D">
        <w:rPr>
          <w:color w:val="000000" w:themeColor="text1"/>
          <w:sz w:val="28"/>
          <w:szCs w:val="28"/>
        </w:rPr>
        <w:t>н</w:t>
      </w:r>
      <w:r w:rsidRPr="0027758D">
        <w:rPr>
          <w:color w:val="000000" w:themeColor="text1"/>
          <w:sz w:val="28"/>
          <w:szCs w:val="28"/>
        </w:rPr>
        <w:t>ского района от 05 августа 2020 года № 102 «О внесении изменения в пост</w:t>
      </w:r>
      <w:r w:rsidRPr="0027758D">
        <w:rPr>
          <w:color w:val="000000" w:themeColor="text1"/>
          <w:sz w:val="28"/>
          <w:szCs w:val="28"/>
        </w:rPr>
        <w:t>а</w:t>
      </w:r>
      <w:r w:rsidRPr="0027758D">
        <w:rPr>
          <w:color w:val="000000" w:themeColor="text1"/>
          <w:sz w:val="28"/>
          <w:szCs w:val="28"/>
        </w:rPr>
        <w:t>новление администрации Маевского сельского поселения Славянского района от 28 декабря 2018 года № 171 «Об утверждении административного регламе</w:t>
      </w:r>
      <w:r w:rsidRPr="0027758D">
        <w:rPr>
          <w:color w:val="000000" w:themeColor="text1"/>
          <w:sz w:val="28"/>
          <w:szCs w:val="28"/>
        </w:rPr>
        <w:t>н</w:t>
      </w:r>
      <w:r w:rsidRPr="0027758D">
        <w:rPr>
          <w:color w:val="000000" w:themeColor="text1"/>
          <w:sz w:val="28"/>
          <w:szCs w:val="28"/>
        </w:rPr>
        <w:t>та предоставления муниципальной услуги «Заключение соглашения об уст</w:t>
      </w:r>
      <w:r w:rsidRPr="0027758D">
        <w:rPr>
          <w:color w:val="000000" w:themeColor="text1"/>
          <w:sz w:val="28"/>
          <w:szCs w:val="28"/>
        </w:rPr>
        <w:t>а</w:t>
      </w:r>
      <w:r w:rsidRPr="0027758D">
        <w:rPr>
          <w:color w:val="000000" w:themeColor="text1"/>
          <w:sz w:val="28"/>
          <w:szCs w:val="28"/>
        </w:rPr>
        <w:t>новлении сервитута в отношении земельного участка, находящегося в муниц</w:t>
      </w:r>
      <w:r w:rsidRPr="0027758D">
        <w:rPr>
          <w:color w:val="000000" w:themeColor="text1"/>
          <w:sz w:val="28"/>
          <w:szCs w:val="28"/>
        </w:rPr>
        <w:t>и</w:t>
      </w:r>
      <w:r w:rsidRPr="0027758D">
        <w:rPr>
          <w:color w:val="000000" w:themeColor="text1"/>
          <w:sz w:val="28"/>
          <w:szCs w:val="28"/>
        </w:rPr>
        <w:t>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27758D">
        <w:rPr>
          <w:color w:val="000000" w:themeColor="text1"/>
          <w:sz w:val="28"/>
          <w:szCs w:val="28"/>
        </w:rPr>
        <w:t>Коробова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7758D">
        <w:rPr>
          <w:color w:val="000000" w:themeColor="text1"/>
          <w:sz w:val="28"/>
          <w:szCs w:val="28"/>
        </w:rPr>
        <w:t>Мае</w:t>
      </w:r>
      <w:r w:rsidR="0027758D">
        <w:rPr>
          <w:color w:val="000000" w:themeColor="text1"/>
          <w:sz w:val="28"/>
          <w:szCs w:val="28"/>
        </w:rPr>
        <w:t>в</w:t>
      </w:r>
      <w:r w:rsidR="0027758D">
        <w:rPr>
          <w:color w:val="000000" w:themeColor="text1"/>
          <w:sz w:val="28"/>
          <w:szCs w:val="28"/>
        </w:rPr>
        <w:t>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27758D">
        <w:rPr>
          <w:color w:val="000000" w:themeColor="text1"/>
          <w:sz w:val="28"/>
          <w:szCs w:val="28"/>
        </w:rPr>
        <w:t>Л.С. Коробову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758D">
        <w:rPr>
          <w:color w:val="000000" w:themeColor="text1"/>
          <w:sz w:val="28"/>
          <w:szCs w:val="28"/>
        </w:rPr>
        <w:t>Маевского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  <w:t xml:space="preserve">     А.Е. Дмитриче</w:t>
      </w:r>
      <w:r w:rsidR="0027758D">
        <w:rPr>
          <w:rFonts w:eastAsia="Calibri"/>
          <w:color w:val="000000" w:themeColor="text1"/>
          <w:sz w:val="28"/>
          <w:szCs w:val="28"/>
        </w:rPr>
        <w:t>н</w:t>
      </w:r>
      <w:r w:rsidR="0027758D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27758D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Маевского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</w:t>
      </w:r>
      <w:r w:rsidR="006B5D41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27758D" w:rsidRPr="0027758D">
        <w:rPr>
          <w:color w:val="000000" w:themeColor="text1"/>
          <w:sz w:val="28"/>
          <w:szCs w:val="28"/>
        </w:rPr>
        <w:t>adm-maevskoe.ru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27758D" w:rsidRPr="0027758D">
        <w:rPr>
          <w:color w:val="000000" w:themeColor="text1"/>
          <w:sz w:val="28"/>
          <w:szCs w:val="28"/>
        </w:rPr>
        <w:t>gosuslugi.ru/</w:t>
      </w:r>
      <w:proofErr w:type="spellStart"/>
      <w:r w:rsidR="0027758D" w:rsidRPr="0027758D">
        <w:rPr>
          <w:color w:val="000000" w:themeColor="text1"/>
          <w:sz w:val="28"/>
          <w:szCs w:val="28"/>
        </w:rPr>
        <w:t>structure</w:t>
      </w:r>
      <w:proofErr w:type="spellEnd"/>
      <w:r w:rsidR="0027758D" w:rsidRPr="0027758D">
        <w:rPr>
          <w:color w:val="000000" w:themeColor="text1"/>
          <w:sz w:val="28"/>
          <w:szCs w:val="28"/>
        </w:rPr>
        <w:t>/2340200010003146762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27758D" w:rsidRPr="0027758D">
        <w:rPr>
          <w:color w:val="000000" w:themeColor="text1"/>
          <w:sz w:val="28"/>
          <w:szCs w:val="28"/>
        </w:rPr>
        <w:t>pgu.krasnodar.ru/</w:t>
      </w:r>
      <w:proofErr w:type="spellStart"/>
      <w:r w:rsidR="0027758D" w:rsidRPr="0027758D">
        <w:rPr>
          <w:color w:val="000000" w:themeColor="text1"/>
          <w:sz w:val="28"/>
          <w:szCs w:val="28"/>
        </w:rPr>
        <w:t>structure</w:t>
      </w:r>
      <w:proofErr w:type="spellEnd"/>
      <w:r w:rsidR="0027758D" w:rsidRPr="0027758D">
        <w:rPr>
          <w:color w:val="000000" w:themeColor="text1"/>
          <w:sz w:val="28"/>
          <w:szCs w:val="28"/>
        </w:rPr>
        <w:t>/</w:t>
      </w:r>
      <w:proofErr w:type="spellStart"/>
      <w:r w:rsidR="0027758D" w:rsidRPr="0027758D">
        <w:rPr>
          <w:color w:val="000000" w:themeColor="text1"/>
          <w:sz w:val="28"/>
          <w:szCs w:val="28"/>
        </w:rPr>
        <w:t>detail.php?orgID</w:t>
      </w:r>
      <w:proofErr w:type="spellEnd"/>
      <w:r w:rsidR="0027758D" w:rsidRPr="0027758D">
        <w:rPr>
          <w:color w:val="000000" w:themeColor="text1"/>
          <w:sz w:val="28"/>
          <w:szCs w:val="28"/>
        </w:rPr>
        <w:t>=162324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27758D" w:rsidRPr="0027758D">
        <w:rPr>
          <w:color w:val="000000" w:themeColor="text1"/>
          <w:sz w:val="28"/>
          <w:szCs w:val="28"/>
        </w:rPr>
        <w:t>slavyansk.ru/</w:t>
      </w:r>
      <w:proofErr w:type="spellStart"/>
      <w:r w:rsidR="0027758D" w:rsidRPr="0027758D">
        <w:rPr>
          <w:color w:val="000000" w:themeColor="text1"/>
          <w:sz w:val="28"/>
          <w:szCs w:val="28"/>
        </w:rPr>
        <w:t>article</w:t>
      </w:r>
      <w:proofErr w:type="spellEnd"/>
      <w:r w:rsidR="0027758D" w:rsidRPr="0027758D">
        <w:rPr>
          <w:color w:val="000000" w:themeColor="text1"/>
          <w:sz w:val="28"/>
          <w:szCs w:val="28"/>
        </w:rPr>
        <w:t>/a-2246.html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27758D" w:rsidRPr="0027758D">
        <w:rPr>
          <w:color w:val="000000" w:themeColor="text1"/>
          <w:sz w:val="28"/>
          <w:szCs w:val="28"/>
        </w:rPr>
        <w:t>gosuslugi.ru/</w:t>
      </w:r>
      <w:proofErr w:type="spellStart"/>
      <w:r w:rsidR="0027758D" w:rsidRPr="0027758D">
        <w:rPr>
          <w:color w:val="000000" w:themeColor="text1"/>
          <w:sz w:val="28"/>
          <w:szCs w:val="28"/>
        </w:rPr>
        <w:t>structure</w:t>
      </w:r>
      <w:proofErr w:type="spellEnd"/>
      <w:r w:rsidR="0027758D" w:rsidRPr="0027758D">
        <w:rPr>
          <w:color w:val="000000" w:themeColor="text1"/>
          <w:sz w:val="28"/>
          <w:szCs w:val="28"/>
        </w:rPr>
        <w:t>/2340200010003146762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27758D" w:rsidRPr="0027758D">
        <w:rPr>
          <w:color w:val="000000" w:themeColor="text1"/>
          <w:sz w:val="28"/>
          <w:szCs w:val="28"/>
        </w:rPr>
        <w:t>pgu.krasnodar.ru/</w:t>
      </w:r>
      <w:proofErr w:type="spellStart"/>
      <w:r w:rsidR="0027758D" w:rsidRPr="0027758D">
        <w:rPr>
          <w:color w:val="000000" w:themeColor="text1"/>
          <w:sz w:val="28"/>
          <w:szCs w:val="28"/>
        </w:rPr>
        <w:t>structure</w:t>
      </w:r>
      <w:proofErr w:type="spellEnd"/>
      <w:r w:rsidR="0027758D" w:rsidRPr="0027758D">
        <w:rPr>
          <w:color w:val="000000" w:themeColor="text1"/>
          <w:sz w:val="28"/>
          <w:szCs w:val="28"/>
        </w:rPr>
        <w:t>/</w:t>
      </w:r>
      <w:proofErr w:type="spellStart"/>
      <w:r w:rsidR="0027758D" w:rsidRPr="0027758D">
        <w:rPr>
          <w:color w:val="000000" w:themeColor="text1"/>
          <w:sz w:val="28"/>
          <w:szCs w:val="28"/>
        </w:rPr>
        <w:t>detail.php?orgID</w:t>
      </w:r>
      <w:proofErr w:type="spellEnd"/>
      <w:r w:rsidR="0027758D" w:rsidRPr="0027758D">
        <w:rPr>
          <w:color w:val="000000" w:themeColor="text1"/>
          <w:sz w:val="28"/>
          <w:szCs w:val="28"/>
        </w:rPr>
        <w:t>=162324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5F61C6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275D91">
        <w:rPr>
          <w:color w:val="000000" w:themeColor="text1"/>
          <w:sz w:val="28"/>
          <w:szCs w:val="28"/>
        </w:rPr>
        <w:lastRenderedPageBreak/>
        <w:t>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в случае, если заявление предусматривает установление сервитута в отношении всего земельного участка, или в случае, предусмотренном пунктом </w:t>
      </w:r>
      <w:r w:rsidRPr="005F61C6">
        <w:rPr>
          <w:color w:val="000000" w:themeColor="text1"/>
          <w:sz w:val="28"/>
          <w:szCs w:val="28"/>
        </w:rPr>
        <w:lastRenderedPageBreak/>
        <w:t>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5F61C6">
        <w:rPr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7758D">
        <w:rPr>
          <w:color w:val="000000" w:themeColor="text1"/>
          <w:sz w:val="28"/>
          <w:szCs w:val="28"/>
        </w:rPr>
        <w:t>М</w:t>
      </w:r>
      <w:r w:rsidR="0027758D">
        <w:rPr>
          <w:color w:val="000000" w:themeColor="text1"/>
          <w:sz w:val="28"/>
          <w:szCs w:val="28"/>
        </w:rPr>
        <w:t>а</w:t>
      </w:r>
      <w:r w:rsidR="0027758D">
        <w:rPr>
          <w:color w:val="000000" w:themeColor="text1"/>
          <w:sz w:val="28"/>
          <w:szCs w:val="28"/>
        </w:rPr>
        <w:t>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27758D" w:rsidRPr="0027758D">
        <w:rPr>
          <w:color w:val="000000" w:themeColor="text1"/>
          <w:sz w:val="28"/>
          <w:szCs w:val="28"/>
        </w:rPr>
        <w:t>adm-maevskoe.ru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 xml:space="preserve">вянского района от </w:t>
      </w:r>
      <w:r w:rsidR="0027758D">
        <w:rPr>
          <w:color w:val="000000" w:themeColor="text1"/>
          <w:sz w:val="28"/>
          <w:szCs w:val="28"/>
        </w:rPr>
        <w:t>21 ноября 2018 года № 137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>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5F61C6">
        <w:rPr>
          <w:color w:val="000000" w:themeColor="text1"/>
          <w:sz w:val="28"/>
          <w:szCs w:val="28"/>
        </w:rPr>
        <w:lastRenderedPageBreak/>
        <w:t>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758D">
        <w:rPr>
          <w:color w:val="000000" w:themeColor="text1"/>
          <w:sz w:val="28"/>
          <w:szCs w:val="28"/>
        </w:rPr>
        <w:t>Маевского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  <w:t xml:space="preserve">     А.Е. Дмитриче</w:t>
      </w:r>
      <w:r w:rsidR="0027758D">
        <w:rPr>
          <w:rFonts w:eastAsia="Calibri"/>
          <w:color w:val="000000" w:themeColor="text1"/>
          <w:sz w:val="28"/>
          <w:szCs w:val="28"/>
        </w:rPr>
        <w:t>н</w:t>
      </w:r>
      <w:r w:rsidR="0027758D">
        <w:rPr>
          <w:rFonts w:eastAsia="Calibri"/>
          <w:color w:val="000000" w:themeColor="text1"/>
          <w:sz w:val="28"/>
          <w:szCs w:val="28"/>
        </w:rPr>
        <w:t>ко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758D">
        <w:rPr>
          <w:color w:val="000000" w:themeColor="text1"/>
          <w:sz w:val="28"/>
          <w:szCs w:val="28"/>
        </w:rPr>
        <w:t>Маевского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  <w:t xml:space="preserve">     А.Е. Дмитриче</w:t>
      </w:r>
      <w:r w:rsidR="0027758D">
        <w:rPr>
          <w:rFonts w:eastAsia="Calibri"/>
          <w:color w:val="000000" w:themeColor="text1"/>
          <w:sz w:val="28"/>
          <w:szCs w:val="28"/>
        </w:rPr>
        <w:t>н</w:t>
      </w:r>
      <w:r w:rsidR="0027758D">
        <w:rPr>
          <w:rFonts w:eastAsia="Calibri"/>
          <w:color w:val="000000" w:themeColor="text1"/>
          <w:sz w:val="28"/>
          <w:szCs w:val="28"/>
        </w:rPr>
        <w:t>ко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27758D">
        <w:rPr>
          <w:color w:val="000000" w:themeColor="text1"/>
          <w:sz w:val="28"/>
          <w:szCs w:val="28"/>
        </w:rPr>
        <w:t>Маевского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27758D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х. Маевский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27758D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091ACC" w:rsidRPr="005F61C6">
              <w:rPr>
                <w:color w:val="000000" w:themeColor="text1"/>
                <w:sz w:val="28"/>
              </w:rPr>
              <w:t xml:space="preserve">, ул. </w:t>
            </w:r>
            <w:proofErr w:type="gramStart"/>
            <w:r w:rsidR="00091ACC" w:rsidRPr="005F61C6">
              <w:rPr>
                <w:color w:val="000000" w:themeColor="text1"/>
                <w:sz w:val="28"/>
              </w:rPr>
              <w:t>Луговая</w:t>
            </w:r>
            <w:proofErr w:type="gramEnd"/>
            <w:r w:rsidR="00091ACC" w:rsidRPr="005F61C6">
              <w:rPr>
                <w:color w:val="000000" w:themeColor="text1"/>
                <w:sz w:val="28"/>
              </w:rPr>
              <w:t>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7758D">
        <w:rPr>
          <w:color w:val="000000" w:themeColor="text1"/>
          <w:sz w:val="28"/>
          <w:szCs w:val="28"/>
        </w:rPr>
        <w:t>Маевского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</w:r>
      <w:r w:rsidR="0027758D">
        <w:rPr>
          <w:rFonts w:eastAsia="Calibri"/>
          <w:color w:val="000000" w:themeColor="text1"/>
          <w:sz w:val="28"/>
          <w:szCs w:val="28"/>
        </w:rPr>
        <w:tab/>
        <w:t xml:space="preserve">     </w:t>
      </w:r>
      <w:bookmarkStart w:id="8" w:name="_GoBack"/>
      <w:bookmarkEnd w:id="8"/>
      <w:r w:rsidR="0027758D">
        <w:rPr>
          <w:rFonts w:eastAsia="Calibri"/>
          <w:color w:val="000000" w:themeColor="text1"/>
          <w:sz w:val="28"/>
          <w:szCs w:val="28"/>
        </w:rPr>
        <w:t>А.Е. Дмитриче</w:t>
      </w:r>
      <w:r w:rsidR="0027758D">
        <w:rPr>
          <w:rFonts w:eastAsia="Calibri"/>
          <w:color w:val="000000" w:themeColor="text1"/>
          <w:sz w:val="28"/>
          <w:szCs w:val="28"/>
        </w:rPr>
        <w:t>н</w:t>
      </w:r>
      <w:r w:rsidR="0027758D">
        <w:rPr>
          <w:rFonts w:eastAsia="Calibri"/>
          <w:color w:val="000000" w:themeColor="text1"/>
          <w:sz w:val="28"/>
          <w:szCs w:val="28"/>
        </w:rPr>
        <w:t>ко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E9" w:rsidRDefault="007553E9">
      <w:r>
        <w:separator/>
      </w:r>
    </w:p>
  </w:endnote>
  <w:endnote w:type="continuationSeparator" w:id="0">
    <w:p w:rsidR="007553E9" w:rsidRDefault="0075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E9" w:rsidRDefault="007553E9">
      <w:r>
        <w:separator/>
      </w:r>
    </w:p>
  </w:footnote>
  <w:footnote w:type="continuationSeparator" w:id="0">
    <w:p w:rsidR="007553E9" w:rsidRDefault="0075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7758D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7758D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758D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CA8AD2" wp14:editId="3D3C81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758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758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758D">
      <w:rPr>
        <w:rStyle w:val="afb"/>
        <w:noProof/>
      </w:rPr>
      <w:t>47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A087FC5" wp14:editId="631AA0D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758D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758D">
                      <w:rPr>
                        <w:noProof/>
                        <w:sz w:val="28"/>
                        <w:szCs w:val="28"/>
                      </w:rPr>
                      <w:t>47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758D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D6E227C" wp14:editId="052DF9E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758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758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58D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3E9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652E-C645-4325-AB9D-F4A5980D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53</Pages>
  <Words>19595</Words>
  <Characters>111694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131027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2021-02-19T09:00:00Z</dcterms:modified>
</cp:coreProperties>
</file>