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Default="0086731D" w:rsidP="00FE3E5A">
      <w:pPr>
        <w:widowControl w:val="0"/>
        <w:ind w:left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Default="00902D9B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5733D1" w:rsidRDefault="005733D1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6619A4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>О внесении изменени</w:t>
      </w:r>
      <w:r w:rsidR="00093FE8">
        <w:rPr>
          <w:b/>
          <w:sz w:val="28"/>
          <w:szCs w:val="28"/>
        </w:rPr>
        <w:t>я</w:t>
      </w:r>
      <w:r w:rsidRPr="001E1D6D">
        <w:rPr>
          <w:b/>
          <w:sz w:val="28"/>
          <w:szCs w:val="28"/>
        </w:rPr>
        <w:t xml:space="preserve"> в постановление администрации </w:t>
      </w:r>
    </w:p>
    <w:p w:rsidR="00AC7E57" w:rsidRPr="001E1D6D" w:rsidRDefault="00876F31" w:rsidP="00AC7E57">
      <w:pPr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Маевского</w:t>
      </w:r>
      <w:r w:rsidR="006619A4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1E1D6D">
        <w:rPr>
          <w:b/>
          <w:sz w:val="28"/>
          <w:szCs w:val="28"/>
        </w:rPr>
        <w:t xml:space="preserve"> </w:t>
      </w:r>
    </w:p>
    <w:p w:rsidR="00EC786E" w:rsidRPr="001E1D6D" w:rsidRDefault="00DA2366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DA2366">
        <w:rPr>
          <w:b/>
          <w:sz w:val="28"/>
          <w:szCs w:val="28"/>
        </w:rPr>
        <w:t xml:space="preserve">от </w:t>
      </w:r>
      <w:r w:rsidR="00876F31">
        <w:rPr>
          <w:b/>
          <w:sz w:val="28"/>
          <w:szCs w:val="28"/>
        </w:rPr>
        <w:t>28</w:t>
      </w:r>
      <w:r w:rsidR="00F30480" w:rsidRPr="00F30480">
        <w:rPr>
          <w:b/>
          <w:sz w:val="28"/>
          <w:szCs w:val="28"/>
        </w:rPr>
        <w:t xml:space="preserve"> декабря 2018 года № </w:t>
      </w:r>
      <w:r w:rsidR="00876F31">
        <w:rPr>
          <w:b/>
          <w:sz w:val="28"/>
          <w:szCs w:val="28"/>
        </w:rPr>
        <w:t>167</w:t>
      </w:r>
      <w:r w:rsidR="00F30480" w:rsidRPr="00F30480">
        <w:rPr>
          <w:b/>
          <w:sz w:val="28"/>
          <w:szCs w:val="28"/>
        </w:rPr>
        <w:t xml:space="preserve"> «Об утверждении  административного регламента предоставления муниципальной услуги «Выдача порубочного билета»</w:t>
      </w: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F30480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В целях </w:t>
      </w:r>
      <w:r w:rsidR="00D92F65" w:rsidRPr="001E1D6D">
        <w:rPr>
          <w:spacing w:val="-4"/>
          <w:sz w:val="28"/>
          <w:szCs w:val="28"/>
        </w:rPr>
        <w:t xml:space="preserve">приведения </w:t>
      </w:r>
      <w:r w:rsidR="008B4F0E" w:rsidRPr="001E1D6D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1E1D6D">
        <w:rPr>
          <w:spacing w:val="-4"/>
          <w:sz w:val="28"/>
          <w:szCs w:val="28"/>
        </w:rPr>
        <w:t xml:space="preserve">в соответствие с </w:t>
      </w:r>
      <w:r w:rsidR="008B4F0E" w:rsidRPr="001E1D6D">
        <w:rPr>
          <w:spacing w:val="-4"/>
          <w:sz w:val="28"/>
          <w:szCs w:val="28"/>
        </w:rPr>
        <w:t>де</w:t>
      </w:r>
      <w:r w:rsidR="008B4F0E" w:rsidRPr="001E1D6D">
        <w:rPr>
          <w:spacing w:val="-4"/>
          <w:sz w:val="28"/>
          <w:szCs w:val="28"/>
        </w:rPr>
        <w:t>й</w:t>
      </w:r>
      <w:r w:rsidR="008B4F0E" w:rsidRPr="001E1D6D">
        <w:rPr>
          <w:spacing w:val="-4"/>
          <w:sz w:val="28"/>
          <w:szCs w:val="28"/>
        </w:rPr>
        <w:t>ствующим законодательством</w:t>
      </w:r>
      <w:r w:rsidR="00D12E80" w:rsidRPr="001E1D6D">
        <w:rPr>
          <w:spacing w:val="-4"/>
          <w:sz w:val="28"/>
          <w:szCs w:val="28"/>
        </w:rPr>
        <w:t xml:space="preserve"> Российской Федерации»</w:t>
      </w:r>
      <w:r w:rsidR="008C2056" w:rsidRPr="001E1D6D">
        <w:rPr>
          <w:sz w:val="28"/>
          <w:szCs w:val="28"/>
        </w:rPr>
        <w:t xml:space="preserve"> </w:t>
      </w:r>
      <w:proofErr w:type="gramStart"/>
      <w:r w:rsidRPr="001E1D6D">
        <w:rPr>
          <w:sz w:val="28"/>
          <w:szCs w:val="28"/>
        </w:rPr>
        <w:t>п</w:t>
      </w:r>
      <w:proofErr w:type="gramEnd"/>
      <w:r w:rsidRPr="001E1D6D">
        <w:rPr>
          <w:sz w:val="28"/>
          <w:szCs w:val="28"/>
        </w:rPr>
        <w:t xml:space="preserve"> о с т а н о в л я ю:</w:t>
      </w:r>
    </w:p>
    <w:p w:rsidR="008B4F0E" w:rsidRPr="001E1D6D" w:rsidRDefault="0071055A" w:rsidP="00F30480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Утвердить изменения в постановление</w:t>
      </w:r>
      <w:r w:rsidR="008B4F0E" w:rsidRPr="001E1D6D">
        <w:rPr>
          <w:sz w:val="28"/>
          <w:szCs w:val="28"/>
        </w:rPr>
        <w:t xml:space="preserve"> администрации </w:t>
      </w:r>
      <w:r w:rsidR="00876F31">
        <w:rPr>
          <w:sz w:val="28"/>
          <w:szCs w:val="28"/>
        </w:rPr>
        <w:t>Маевского</w:t>
      </w:r>
      <w:r w:rsidR="006619A4" w:rsidRPr="006619A4">
        <w:rPr>
          <w:sz w:val="28"/>
          <w:szCs w:val="28"/>
        </w:rPr>
        <w:t xml:space="preserve"> сел</w:t>
      </w:r>
      <w:r w:rsidR="006619A4" w:rsidRPr="006619A4">
        <w:rPr>
          <w:sz w:val="28"/>
          <w:szCs w:val="28"/>
        </w:rPr>
        <w:t>ь</w:t>
      </w:r>
      <w:r w:rsidR="006619A4" w:rsidRPr="006619A4">
        <w:rPr>
          <w:sz w:val="28"/>
          <w:szCs w:val="28"/>
        </w:rPr>
        <w:t>ского поселения Славянского района</w:t>
      </w:r>
      <w:r w:rsidR="00AC7E57" w:rsidRPr="001E1D6D">
        <w:rPr>
          <w:sz w:val="28"/>
          <w:szCs w:val="28"/>
        </w:rPr>
        <w:t xml:space="preserve"> </w:t>
      </w:r>
      <w:r w:rsidR="00876F31">
        <w:rPr>
          <w:sz w:val="28"/>
          <w:szCs w:val="28"/>
        </w:rPr>
        <w:t>28</w:t>
      </w:r>
      <w:r w:rsidR="00F30480" w:rsidRPr="00F30480">
        <w:rPr>
          <w:sz w:val="28"/>
          <w:szCs w:val="28"/>
        </w:rPr>
        <w:t xml:space="preserve"> декабря 2018 года № </w:t>
      </w:r>
      <w:r w:rsidR="00876F31">
        <w:rPr>
          <w:sz w:val="28"/>
          <w:szCs w:val="28"/>
        </w:rPr>
        <w:t>167</w:t>
      </w:r>
      <w:r w:rsidR="00F30480" w:rsidRPr="00F30480">
        <w:rPr>
          <w:sz w:val="28"/>
          <w:szCs w:val="28"/>
        </w:rPr>
        <w:t xml:space="preserve"> «Об утве</w:t>
      </w:r>
      <w:r w:rsidR="00F30480" w:rsidRPr="00F30480">
        <w:rPr>
          <w:sz w:val="28"/>
          <w:szCs w:val="28"/>
        </w:rPr>
        <w:t>р</w:t>
      </w:r>
      <w:r w:rsidR="00F30480" w:rsidRPr="00F30480">
        <w:rPr>
          <w:sz w:val="28"/>
          <w:szCs w:val="28"/>
        </w:rPr>
        <w:t>ждении  административного регламента предоставления муниципальной услуги «Выдача порубочного билета»</w:t>
      </w:r>
      <w:r w:rsidR="00FA15F7" w:rsidRPr="001E1D6D">
        <w:rPr>
          <w:sz w:val="28"/>
          <w:szCs w:val="28"/>
        </w:rPr>
        <w:t xml:space="preserve"> </w:t>
      </w:r>
      <w:r w:rsidRPr="001E1D6D">
        <w:rPr>
          <w:sz w:val="28"/>
          <w:szCs w:val="28"/>
        </w:rPr>
        <w:t>согласно приложению к настоящему постано</w:t>
      </w:r>
      <w:r w:rsidRPr="001E1D6D">
        <w:rPr>
          <w:sz w:val="28"/>
          <w:szCs w:val="28"/>
        </w:rPr>
        <w:t>в</w:t>
      </w:r>
      <w:r w:rsidRPr="001E1D6D">
        <w:rPr>
          <w:sz w:val="28"/>
          <w:szCs w:val="28"/>
        </w:rPr>
        <w:t>лению.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 xml:space="preserve">2. </w:t>
      </w:r>
      <w:r w:rsidR="00AD7349" w:rsidRPr="00AD7349">
        <w:rPr>
          <w:sz w:val="28"/>
          <w:szCs w:val="28"/>
          <w:lang w:eastAsia="ru-RU"/>
        </w:rPr>
        <w:t>Общему отделу (</w:t>
      </w:r>
      <w:r w:rsidR="00876F31">
        <w:rPr>
          <w:sz w:val="28"/>
          <w:szCs w:val="28"/>
          <w:lang w:eastAsia="ru-RU"/>
        </w:rPr>
        <w:t>Коробова</w:t>
      </w:r>
      <w:r w:rsidR="00AD7349" w:rsidRPr="00AD7349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876F31">
        <w:rPr>
          <w:sz w:val="28"/>
          <w:szCs w:val="28"/>
          <w:lang w:eastAsia="ru-RU"/>
        </w:rPr>
        <w:t>Маевского</w:t>
      </w:r>
      <w:r w:rsidR="00AD7349" w:rsidRPr="00AD7349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1E1D6D">
        <w:rPr>
          <w:sz w:val="28"/>
          <w:szCs w:val="28"/>
          <w:lang w:eastAsia="ru-RU"/>
        </w:rPr>
        <w:t>и</w:t>
      </w:r>
      <w:r w:rsidRPr="001E1D6D">
        <w:rPr>
          <w:sz w:val="28"/>
          <w:szCs w:val="28"/>
          <w:lang w:eastAsia="ru-RU"/>
        </w:rPr>
        <w:t>ального обнародования.</w:t>
      </w: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r w:rsidR="00876F31">
        <w:rPr>
          <w:rFonts w:eastAsia="Calibri"/>
          <w:color w:val="000000"/>
          <w:spacing w:val="-4"/>
          <w:sz w:val="28"/>
          <w:szCs w:val="28"/>
        </w:rPr>
        <w:t>Маевского</w:t>
      </w:r>
      <w:r w:rsidRPr="00AD7349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D7349" w:rsidRPr="00AD7349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AD7349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876F31">
        <w:rPr>
          <w:rFonts w:eastAsia="Calibri"/>
          <w:color w:val="000000"/>
          <w:sz w:val="28"/>
          <w:szCs w:val="28"/>
        </w:rPr>
        <w:tab/>
      </w:r>
      <w:r w:rsidR="00876F31">
        <w:rPr>
          <w:rFonts w:eastAsia="Calibri"/>
          <w:color w:val="000000"/>
          <w:sz w:val="28"/>
          <w:szCs w:val="28"/>
        </w:rPr>
        <w:tab/>
      </w:r>
      <w:r w:rsidR="00876F31">
        <w:rPr>
          <w:rFonts w:eastAsia="Calibri"/>
          <w:color w:val="000000"/>
          <w:sz w:val="28"/>
          <w:szCs w:val="28"/>
        </w:rPr>
        <w:tab/>
      </w:r>
      <w:r w:rsidR="00876F31">
        <w:rPr>
          <w:rFonts w:eastAsia="Calibri"/>
          <w:color w:val="000000"/>
          <w:sz w:val="28"/>
          <w:szCs w:val="28"/>
        </w:rPr>
        <w:tab/>
      </w:r>
      <w:r w:rsidR="00876F31">
        <w:rPr>
          <w:rFonts w:eastAsia="Calibri"/>
          <w:color w:val="000000"/>
          <w:sz w:val="28"/>
          <w:szCs w:val="28"/>
        </w:rPr>
        <w:tab/>
        <w:t xml:space="preserve">     А.Е. Дмитриченко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1E1D6D">
        <w:rPr>
          <w:sz w:val="28"/>
          <w:szCs w:val="28"/>
        </w:rPr>
        <w:lastRenderedPageBreak/>
        <w:t>ПРИЛОЖЕНИЕ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1E1D6D">
        <w:rPr>
          <w:sz w:val="28"/>
          <w:szCs w:val="28"/>
        </w:rPr>
        <w:t>УТВЕРЖДЕНЫ</w:t>
      </w:r>
    </w:p>
    <w:p w:rsidR="00AD7349" w:rsidRPr="00AD7349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AD7349" w:rsidRDefault="00876F31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>Маевского</w:t>
      </w:r>
      <w:r w:rsidR="00AD7349" w:rsidRPr="00AD7349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1E1D6D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1E1D6D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1E1D6D">
        <w:rPr>
          <w:sz w:val="28"/>
          <w:szCs w:val="28"/>
        </w:rPr>
        <w:t>от____________№___________</w:t>
      </w:r>
    </w:p>
    <w:p w:rsidR="0071055A" w:rsidRPr="001E1D6D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1E1D6D">
        <w:rPr>
          <w:b/>
          <w:bCs/>
          <w:sz w:val="28"/>
          <w:szCs w:val="28"/>
        </w:rPr>
        <w:t>ИЗМЕНЕНИЯ,</w:t>
      </w: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1E1D6D">
        <w:rPr>
          <w:b/>
          <w:bCs/>
          <w:sz w:val="28"/>
          <w:szCs w:val="28"/>
        </w:rPr>
        <w:t xml:space="preserve">вносимые в постановление </w:t>
      </w:r>
      <w:r w:rsidRPr="001E1D6D">
        <w:rPr>
          <w:b/>
          <w:sz w:val="28"/>
          <w:szCs w:val="28"/>
        </w:rPr>
        <w:t>администрации</w:t>
      </w:r>
    </w:p>
    <w:p w:rsidR="0071055A" w:rsidRPr="001E1D6D" w:rsidRDefault="00876F31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Маевского</w:t>
      </w:r>
      <w:r w:rsidR="006619A4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1E1D6D" w:rsidRDefault="00876F31" w:rsidP="00EC3DCF">
      <w:pPr>
        <w:widowControl w:val="0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 w:rsidR="00F30480" w:rsidRPr="00F30480">
        <w:rPr>
          <w:b/>
          <w:sz w:val="28"/>
          <w:szCs w:val="28"/>
        </w:rPr>
        <w:t xml:space="preserve"> декабря 2018 года № </w:t>
      </w:r>
      <w:r>
        <w:rPr>
          <w:b/>
          <w:sz w:val="28"/>
          <w:szCs w:val="28"/>
        </w:rPr>
        <w:t>167</w:t>
      </w:r>
      <w:r w:rsidR="00F30480" w:rsidRPr="00F30480">
        <w:rPr>
          <w:b/>
          <w:sz w:val="28"/>
          <w:szCs w:val="28"/>
        </w:rPr>
        <w:t xml:space="preserve"> «Об утверждении  административного регламента предоставления муниципальной услуги «Выдача порубочного билета»</w:t>
      </w:r>
    </w:p>
    <w:p w:rsidR="007B0212" w:rsidRPr="001E1D6D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1E1D6D" w:rsidRDefault="007B0212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1) в приложении к постановлению:</w:t>
      </w:r>
    </w:p>
    <w:p w:rsidR="007B0212" w:rsidRPr="001E1D6D" w:rsidRDefault="007B0212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1.1) </w:t>
      </w:r>
      <w:r w:rsidR="003106C2" w:rsidRPr="001E1D6D">
        <w:rPr>
          <w:sz w:val="28"/>
          <w:szCs w:val="28"/>
        </w:rPr>
        <w:t xml:space="preserve">в </w:t>
      </w:r>
      <w:r w:rsidRPr="001E1D6D">
        <w:rPr>
          <w:sz w:val="28"/>
          <w:szCs w:val="28"/>
        </w:rPr>
        <w:t>абзац</w:t>
      </w:r>
      <w:r w:rsidR="003106C2" w:rsidRPr="001E1D6D">
        <w:rPr>
          <w:sz w:val="28"/>
          <w:szCs w:val="28"/>
        </w:rPr>
        <w:t>е</w:t>
      </w:r>
      <w:r w:rsidRPr="001E1D6D">
        <w:rPr>
          <w:sz w:val="28"/>
          <w:szCs w:val="28"/>
        </w:rPr>
        <w:t xml:space="preserve"> </w:t>
      </w:r>
      <w:r w:rsidR="003106C2" w:rsidRPr="001E1D6D">
        <w:rPr>
          <w:sz w:val="28"/>
          <w:szCs w:val="28"/>
        </w:rPr>
        <w:t>25</w:t>
      </w:r>
      <w:r w:rsidRPr="001E1D6D">
        <w:rPr>
          <w:sz w:val="28"/>
          <w:szCs w:val="28"/>
        </w:rPr>
        <w:t xml:space="preserve"> пункта 1.</w:t>
      </w:r>
      <w:r w:rsidR="003106C2" w:rsidRPr="001E1D6D">
        <w:rPr>
          <w:sz w:val="28"/>
          <w:szCs w:val="28"/>
        </w:rPr>
        <w:t>4</w:t>
      </w:r>
      <w:r w:rsidRPr="001E1D6D">
        <w:rPr>
          <w:sz w:val="28"/>
          <w:szCs w:val="28"/>
        </w:rPr>
        <w:t xml:space="preserve">. </w:t>
      </w:r>
      <w:r w:rsidR="003106C2" w:rsidRPr="001E1D6D">
        <w:rPr>
          <w:sz w:val="28"/>
          <w:szCs w:val="28"/>
        </w:rPr>
        <w:t>после слова «</w:t>
      </w:r>
      <w:r w:rsidR="003106C2" w:rsidRPr="001E1D6D">
        <w:rPr>
          <w:color w:val="000000"/>
          <w:sz w:val="28"/>
          <w:szCs w:val="28"/>
        </w:rPr>
        <w:t>сети «Интернет»</w:t>
      </w:r>
      <w:r w:rsidR="003106C2" w:rsidRPr="001E1D6D">
        <w:rPr>
          <w:sz w:val="28"/>
          <w:szCs w:val="28"/>
        </w:rPr>
        <w:t>» дополнить словами «(далее - Единый портал МФЦ КК)»</w:t>
      </w:r>
      <w:r w:rsidRPr="001E1D6D">
        <w:rPr>
          <w:sz w:val="28"/>
          <w:szCs w:val="28"/>
        </w:rPr>
        <w:t>;</w:t>
      </w:r>
    </w:p>
    <w:p w:rsidR="003106C2" w:rsidRPr="001E1D6D" w:rsidRDefault="005A6285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1.2) </w:t>
      </w:r>
      <w:r w:rsidR="00A70BBD" w:rsidRPr="001E1D6D">
        <w:rPr>
          <w:sz w:val="28"/>
          <w:szCs w:val="28"/>
        </w:rPr>
        <w:t>абзац 2 пункта 2.4. после слов «</w:t>
      </w:r>
      <w:r w:rsidR="00F30480" w:rsidRPr="00595FF8">
        <w:rPr>
          <w:sz w:val="28"/>
          <w:szCs w:val="28"/>
        </w:rPr>
        <w:t>со дня подачи заявления</w:t>
      </w:r>
      <w:r w:rsidR="00A70BBD" w:rsidRPr="001E1D6D">
        <w:rPr>
          <w:sz w:val="28"/>
          <w:szCs w:val="28"/>
        </w:rPr>
        <w:t>» до</w:t>
      </w:r>
      <w:r w:rsidR="00DA2366">
        <w:rPr>
          <w:sz w:val="28"/>
          <w:szCs w:val="28"/>
        </w:rPr>
        <w:t>пол</w:t>
      </w:r>
      <w:r w:rsidR="00DA2366" w:rsidRPr="00F30480">
        <w:rPr>
          <w:sz w:val="28"/>
          <w:szCs w:val="28"/>
        </w:rPr>
        <w:t>нить словами «</w:t>
      </w:r>
      <w:r w:rsidR="00F30480" w:rsidRPr="00F30480">
        <w:rPr>
          <w:color w:val="000000" w:themeColor="text1"/>
          <w:sz w:val="28"/>
          <w:szCs w:val="28"/>
        </w:rPr>
        <w:t>в Администрацию</w:t>
      </w:r>
      <w:r w:rsidR="00A70BBD" w:rsidRPr="00F30480">
        <w:rPr>
          <w:sz w:val="28"/>
          <w:szCs w:val="28"/>
        </w:rPr>
        <w:t>»;</w:t>
      </w:r>
    </w:p>
    <w:p w:rsidR="00DA2366" w:rsidRDefault="00A70BBD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1.3) </w:t>
      </w:r>
      <w:r w:rsidR="00DA2366" w:rsidRPr="001E1D6D">
        <w:rPr>
          <w:sz w:val="28"/>
          <w:szCs w:val="28"/>
        </w:rPr>
        <w:t xml:space="preserve">абзац </w:t>
      </w:r>
      <w:r w:rsidR="00DA2366">
        <w:rPr>
          <w:sz w:val="28"/>
          <w:szCs w:val="28"/>
        </w:rPr>
        <w:t>3</w:t>
      </w:r>
      <w:r w:rsidR="00DA2366" w:rsidRPr="001E1D6D">
        <w:rPr>
          <w:sz w:val="28"/>
          <w:szCs w:val="28"/>
        </w:rPr>
        <w:t xml:space="preserve"> пункта 2.4. после слов </w:t>
      </w:r>
      <w:r w:rsidR="00F30480" w:rsidRPr="001E1D6D">
        <w:rPr>
          <w:sz w:val="28"/>
          <w:szCs w:val="28"/>
        </w:rPr>
        <w:t>«</w:t>
      </w:r>
      <w:r w:rsidR="00F30480" w:rsidRPr="00595FF8">
        <w:rPr>
          <w:sz w:val="28"/>
          <w:szCs w:val="28"/>
        </w:rPr>
        <w:t>со дня подачи заявления</w:t>
      </w:r>
      <w:r w:rsidR="00F30480" w:rsidRPr="001E1D6D">
        <w:rPr>
          <w:sz w:val="28"/>
          <w:szCs w:val="28"/>
        </w:rPr>
        <w:t>» до</w:t>
      </w:r>
      <w:r w:rsidR="00F30480">
        <w:rPr>
          <w:sz w:val="28"/>
          <w:szCs w:val="28"/>
        </w:rPr>
        <w:t>пол</w:t>
      </w:r>
      <w:r w:rsidR="00F30480" w:rsidRPr="00F30480">
        <w:rPr>
          <w:sz w:val="28"/>
          <w:szCs w:val="28"/>
        </w:rPr>
        <w:t>нить словами «</w:t>
      </w:r>
      <w:r w:rsidR="00F30480" w:rsidRPr="00F30480">
        <w:rPr>
          <w:color w:val="000000" w:themeColor="text1"/>
          <w:sz w:val="28"/>
          <w:szCs w:val="28"/>
        </w:rPr>
        <w:t>в Администрацию</w:t>
      </w:r>
      <w:r w:rsidR="00F30480" w:rsidRPr="00F30480">
        <w:rPr>
          <w:sz w:val="28"/>
          <w:szCs w:val="28"/>
        </w:rPr>
        <w:t>»</w:t>
      </w:r>
      <w:r w:rsidR="00DA2366" w:rsidRPr="001E1D6D">
        <w:rPr>
          <w:sz w:val="28"/>
          <w:szCs w:val="28"/>
        </w:rPr>
        <w:t>;</w:t>
      </w:r>
    </w:p>
    <w:p w:rsidR="0050691D" w:rsidRDefault="00DA2366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1.4) </w:t>
      </w:r>
      <w:r w:rsidR="0050691D">
        <w:rPr>
          <w:sz w:val="28"/>
          <w:szCs w:val="28"/>
        </w:rPr>
        <w:t xml:space="preserve">абзац 2 пункта 2.5. </w:t>
      </w:r>
      <w:r w:rsidR="0050691D" w:rsidRPr="001E1D6D">
        <w:rPr>
          <w:sz w:val="28"/>
          <w:szCs w:val="28"/>
        </w:rPr>
        <w:t>изложить в следующей редакции:</w:t>
      </w:r>
    </w:p>
    <w:p w:rsidR="0050691D" w:rsidRDefault="0050691D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A2366" w:rsidRPr="00DA2366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</w:t>
      </w:r>
      <w:r w:rsidR="00876F31" w:rsidRPr="00876F31">
        <w:rPr>
          <w:color w:val="000000" w:themeColor="text1"/>
          <w:sz w:val="28"/>
          <w:szCs w:val="28"/>
        </w:rPr>
        <w:t>slavyansk.ru/</w:t>
      </w:r>
      <w:proofErr w:type="spellStart"/>
      <w:r w:rsidR="00876F31" w:rsidRPr="00876F31">
        <w:rPr>
          <w:color w:val="000000" w:themeColor="text1"/>
          <w:sz w:val="28"/>
          <w:szCs w:val="28"/>
        </w:rPr>
        <w:t>article</w:t>
      </w:r>
      <w:proofErr w:type="spellEnd"/>
      <w:r w:rsidR="00876F31" w:rsidRPr="00876F31">
        <w:rPr>
          <w:color w:val="000000" w:themeColor="text1"/>
          <w:sz w:val="28"/>
          <w:szCs w:val="28"/>
        </w:rPr>
        <w:t>/a-2255.html</w:t>
      </w:r>
      <w:r w:rsidR="00DA2366" w:rsidRPr="00DA2366">
        <w:rPr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876F31" w:rsidRPr="00876F31">
        <w:rPr>
          <w:color w:val="000000" w:themeColor="text1"/>
          <w:sz w:val="28"/>
          <w:szCs w:val="28"/>
        </w:rPr>
        <w:t>www.gosuslugi.ru/</w:t>
      </w:r>
      <w:proofErr w:type="spellStart"/>
      <w:r w:rsidR="00876F31" w:rsidRPr="00876F31">
        <w:rPr>
          <w:color w:val="000000" w:themeColor="text1"/>
          <w:sz w:val="28"/>
          <w:szCs w:val="28"/>
        </w:rPr>
        <w:t>structure</w:t>
      </w:r>
      <w:proofErr w:type="spellEnd"/>
      <w:r w:rsidR="00876F31" w:rsidRPr="00876F31">
        <w:rPr>
          <w:color w:val="000000" w:themeColor="text1"/>
          <w:sz w:val="28"/>
          <w:szCs w:val="28"/>
        </w:rPr>
        <w:t>/2340200010003146762</w:t>
      </w:r>
      <w:r w:rsidR="00DA2366" w:rsidRPr="00DA2366">
        <w:rPr>
          <w:color w:val="000000" w:themeColor="text1"/>
          <w:sz w:val="28"/>
          <w:szCs w:val="28"/>
        </w:rPr>
        <w:t>), на Региональном портале  (</w:t>
      </w:r>
      <w:r w:rsidR="00876F31" w:rsidRPr="00876F31">
        <w:rPr>
          <w:color w:val="000000" w:themeColor="text1"/>
          <w:sz w:val="28"/>
          <w:szCs w:val="28"/>
        </w:rPr>
        <w:t>pgu.krasnodar.ru/</w:t>
      </w:r>
      <w:proofErr w:type="spellStart"/>
      <w:r w:rsidR="00876F31" w:rsidRPr="00876F31">
        <w:rPr>
          <w:color w:val="000000" w:themeColor="text1"/>
          <w:sz w:val="28"/>
          <w:szCs w:val="28"/>
        </w:rPr>
        <w:t>structure</w:t>
      </w:r>
      <w:proofErr w:type="spellEnd"/>
      <w:r w:rsidR="00876F31" w:rsidRPr="00876F31">
        <w:rPr>
          <w:color w:val="000000" w:themeColor="text1"/>
          <w:sz w:val="28"/>
          <w:szCs w:val="28"/>
        </w:rPr>
        <w:t>/</w:t>
      </w:r>
      <w:proofErr w:type="spellStart"/>
      <w:r w:rsidR="00876F31" w:rsidRPr="00876F31">
        <w:rPr>
          <w:color w:val="000000" w:themeColor="text1"/>
          <w:sz w:val="28"/>
          <w:szCs w:val="28"/>
        </w:rPr>
        <w:t>detail.php?orgID</w:t>
      </w:r>
      <w:proofErr w:type="spellEnd"/>
      <w:r w:rsidR="00876F31" w:rsidRPr="00876F31">
        <w:rPr>
          <w:color w:val="000000" w:themeColor="text1"/>
          <w:sz w:val="28"/>
          <w:szCs w:val="28"/>
        </w:rPr>
        <w:t>=162324</w:t>
      </w:r>
      <w:r w:rsidR="00DA2366" w:rsidRPr="00DA2366">
        <w:rPr>
          <w:color w:val="000000" w:themeColor="text1"/>
          <w:sz w:val="28"/>
          <w:szCs w:val="28"/>
        </w:rPr>
        <w:t>).</w:t>
      </w:r>
      <w:r>
        <w:rPr>
          <w:sz w:val="28"/>
          <w:szCs w:val="28"/>
        </w:rPr>
        <w:t>»;</w:t>
      </w:r>
    </w:p>
    <w:p w:rsidR="00A70BBD" w:rsidRPr="001E1D6D" w:rsidRDefault="0050691D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A2366">
        <w:rPr>
          <w:sz w:val="28"/>
          <w:szCs w:val="28"/>
        </w:rPr>
        <w:t>5</w:t>
      </w:r>
      <w:r>
        <w:rPr>
          <w:sz w:val="28"/>
          <w:szCs w:val="28"/>
        </w:rPr>
        <w:t xml:space="preserve">) </w:t>
      </w:r>
      <w:r w:rsidR="00FA5A99" w:rsidRPr="001E1D6D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1E1D6D" w:rsidRDefault="00FA5A99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sz w:val="28"/>
        </w:rPr>
        <w:t>Заявитель вправе отозвать свое заявление на любой стадии рассмотр</w:t>
      </w:r>
      <w:r w:rsidRPr="001E1D6D">
        <w:rPr>
          <w:sz w:val="28"/>
        </w:rPr>
        <w:t>е</w:t>
      </w:r>
      <w:r w:rsidRPr="001E1D6D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1E1D6D">
        <w:rPr>
          <w:sz w:val="28"/>
          <w:szCs w:val="28"/>
        </w:rPr>
        <w:t>»;</w:t>
      </w:r>
    </w:p>
    <w:p w:rsidR="003106C2" w:rsidRPr="001E1D6D" w:rsidRDefault="00FA5A99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DA2366">
        <w:rPr>
          <w:sz w:val="28"/>
          <w:szCs w:val="28"/>
        </w:rPr>
        <w:t>6</w:t>
      </w:r>
      <w:r w:rsidRPr="001E1D6D">
        <w:rPr>
          <w:sz w:val="28"/>
          <w:szCs w:val="28"/>
        </w:rPr>
        <w:t>) абзац 2 пункта 2.13. изложить в следующей редакции:</w:t>
      </w:r>
    </w:p>
    <w:p w:rsidR="00FA5A99" w:rsidRPr="001E1D6D" w:rsidRDefault="00FA5A99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1E1D6D">
        <w:rPr>
          <w:sz w:val="28"/>
          <w:szCs w:val="28"/>
        </w:rPr>
        <w:t>запроса</w:t>
      </w:r>
      <w:r w:rsidRPr="001E1D6D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</w:t>
      </w:r>
      <w:r w:rsidR="00EC3DCF">
        <w:rPr>
          <w:color w:val="000000"/>
          <w:sz w:val="28"/>
          <w:szCs w:val="28"/>
        </w:rPr>
        <w:softHyphen/>
      </w:r>
      <w:r w:rsidRPr="001E1D6D">
        <w:rPr>
          <w:color w:val="000000"/>
          <w:sz w:val="28"/>
          <w:szCs w:val="28"/>
        </w:rPr>
        <w:t>никационных технологий по защищенным каналам связи</w:t>
      </w:r>
      <w:proofErr w:type="gramStart"/>
      <w:r w:rsidRPr="001E1D6D">
        <w:rPr>
          <w:color w:val="000000"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F30480" w:rsidRDefault="00FA5A99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DA2366">
        <w:rPr>
          <w:sz w:val="28"/>
          <w:szCs w:val="28"/>
        </w:rPr>
        <w:t>7</w:t>
      </w:r>
      <w:r w:rsidRPr="001E1D6D">
        <w:rPr>
          <w:sz w:val="28"/>
          <w:szCs w:val="28"/>
        </w:rPr>
        <w:t xml:space="preserve">) </w:t>
      </w:r>
      <w:r w:rsidR="00F30480">
        <w:rPr>
          <w:sz w:val="28"/>
          <w:szCs w:val="28"/>
        </w:rPr>
        <w:t xml:space="preserve">абзац 15 пункта </w:t>
      </w:r>
      <w:r w:rsidR="00F30480" w:rsidRPr="00F30480">
        <w:rPr>
          <w:sz w:val="28"/>
          <w:szCs w:val="28"/>
        </w:rPr>
        <w:t>3.1.3.</w:t>
      </w:r>
      <w:r w:rsidR="00F30480">
        <w:rPr>
          <w:sz w:val="28"/>
          <w:szCs w:val="28"/>
        </w:rPr>
        <w:t xml:space="preserve"> </w:t>
      </w:r>
      <w:r w:rsidR="00F30480" w:rsidRPr="001E1D6D">
        <w:rPr>
          <w:sz w:val="28"/>
          <w:szCs w:val="28"/>
        </w:rPr>
        <w:t>изложить в следующей редакции:</w:t>
      </w:r>
    </w:p>
    <w:p w:rsidR="00F30480" w:rsidRDefault="00F30480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F30480">
        <w:rPr>
          <w:sz w:val="28"/>
          <w:szCs w:val="28"/>
        </w:rPr>
        <w:t>«В соответствии с Актом, а также, получив информацию о произведенной оплате из государственной информационной системы о государственных и м</w:t>
      </w:r>
      <w:r w:rsidRPr="00F30480">
        <w:rPr>
          <w:sz w:val="28"/>
          <w:szCs w:val="28"/>
        </w:rPr>
        <w:t>у</w:t>
      </w:r>
      <w:r w:rsidRPr="00F30480">
        <w:rPr>
          <w:sz w:val="28"/>
          <w:szCs w:val="28"/>
        </w:rPr>
        <w:t>ниципальных платежах, если иное не предусмотрено федеральными законами, Специалист Администрации готовит для выдачи заявителю порубочный б</w:t>
      </w:r>
      <w:r w:rsidRPr="00F30480">
        <w:rPr>
          <w:sz w:val="28"/>
          <w:szCs w:val="28"/>
        </w:rPr>
        <w:t>и</w:t>
      </w:r>
      <w:r w:rsidRPr="00F30480">
        <w:rPr>
          <w:sz w:val="28"/>
          <w:szCs w:val="28"/>
        </w:rPr>
        <w:lastRenderedPageBreak/>
        <w:t>лет</w:t>
      </w:r>
      <w:proofErr w:type="gramStart"/>
      <w:r w:rsidRPr="00F30480">
        <w:rPr>
          <w:sz w:val="28"/>
          <w:szCs w:val="28"/>
        </w:rPr>
        <w:t>.»;</w:t>
      </w:r>
      <w:proofErr w:type="gramEnd"/>
    </w:p>
    <w:p w:rsidR="00FA5A99" w:rsidRPr="001E1D6D" w:rsidRDefault="00F30480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1.8) </w:t>
      </w:r>
      <w:r w:rsidR="00D271F4" w:rsidRPr="001E1D6D">
        <w:rPr>
          <w:sz w:val="28"/>
          <w:szCs w:val="28"/>
        </w:rPr>
        <w:t xml:space="preserve">пункт </w:t>
      </w:r>
      <w:r w:rsidR="00D271F4" w:rsidRPr="00FA5A99">
        <w:rPr>
          <w:bCs/>
          <w:sz w:val="28"/>
          <w:szCs w:val="28"/>
          <w:shd w:val="clear" w:color="auto" w:fill="FFFFFF"/>
          <w:lang w:eastAsia="ru-RU"/>
        </w:rPr>
        <w:t>3.2.1.</w:t>
      </w:r>
      <w:r w:rsidR="00D271F4" w:rsidRPr="001E1D6D">
        <w:rPr>
          <w:bCs/>
          <w:sz w:val="28"/>
          <w:szCs w:val="28"/>
          <w:shd w:val="clear" w:color="auto" w:fill="FFFFFF"/>
          <w:lang w:eastAsia="ru-RU"/>
        </w:rPr>
        <w:t xml:space="preserve"> изложить в следующей редакции:</w:t>
      </w:r>
    </w:p>
    <w:p w:rsidR="00DC2528" w:rsidRPr="00DC2528" w:rsidRDefault="00D271F4" w:rsidP="006A587E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1E1D6D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DC2528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DC2528" w:rsidRDefault="00DC2528" w:rsidP="006A587E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DC2528" w:rsidRDefault="00DC2528" w:rsidP="006A587E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DC2528" w:rsidRDefault="00DC2528" w:rsidP="006A587E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1E1D6D" w:rsidRDefault="00DC2528" w:rsidP="006A587E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у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ги</w:t>
      </w:r>
      <w:proofErr w:type="gramStart"/>
      <w:r w:rsidRPr="00DC2528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1E1D6D">
        <w:rPr>
          <w:color w:val="000000"/>
          <w:sz w:val="28"/>
          <w:szCs w:val="28"/>
          <w:lang w:eastAsia="ru-RU"/>
        </w:rPr>
        <w:t>»</w:t>
      </w:r>
      <w:r>
        <w:rPr>
          <w:color w:val="000000"/>
          <w:sz w:val="28"/>
          <w:szCs w:val="28"/>
          <w:lang w:eastAsia="ru-RU"/>
        </w:rPr>
        <w:t>;</w:t>
      </w:r>
      <w:proofErr w:type="gramEnd"/>
    </w:p>
    <w:p w:rsidR="00DA2366" w:rsidRDefault="00D271F4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F30480">
        <w:rPr>
          <w:sz w:val="28"/>
          <w:szCs w:val="28"/>
        </w:rPr>
        <w:t>9</w:t>
      </w:r>
      <w:r w:rsidRPr="001E1D6D">
        <w:rPr>
          <w:sz w:val="28"/>
          <w:szCs w:val="28"/>
        </w:rPr>
        <w:t xml:space="preserve">) </w:t>
      </w:r>
      <w:r w:rsidR="00DA2366">
        <w:rPr>
          <w:sz w:val="28"/>
          <w:szCs w:val="28"/>
        </w:rPr>
        <w:t xml:space="preserve">абзац </w:t>
      </w:r>
      <w:r w:rsidR="00F30480">
        <w:rPr>
          <w:sz w:val="28"/>
          <w:szCs w:val="28"/>
        </w:rPr>
        <w:t>16</w:t>
      </w:r>
      <w:r w:rsidR="00DA2366">
        <w:rPr>
          <w:sz w:val="28"/>
          <w:szCs w:val="28"/>
        </w:rPr>
        <w:t xml:space="preserve"> пункта </w:t>
      </w:r>
      <w:r w:rsidR="00DA2366" w:rsidRPr="00DA2366">
        <w:rPr>
          <w:sz w:val="28"/>
          <w:szCs w:val="28"/>
        </w:rPr>
        <w:t>3.2.3.</w:t>
      </w:r>
      <w:r w:rsidR="00DA2366">
        <w:rPr>
          <w:sz w:val="28"/>
          <w:szCs w:val="28"/>
        </w:rPr>
        <w:t xml:space="preserve"> изложить в следующей редакции:</w:t>
      </w:r>
    </w:p>
    <w:p w:rsidR="00DA2366" w:rsidRDefault="00DA2366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0F2955">
        <w:rPr>
          <w:sz w:val="28"/>
          <w:szCs w:val="28"/>
        </w:rPr>
        <w:t>«</w:t>
      </w:r>
      <w:r w:rsidR="00F30480" w:rsidRPr="000F2955">
        <w:rPr>
          <w:sz w:val="28"/>
          <w:szCs w:val="28"/>
        </w:rPr>
        <w:t>В соответствии с Актом, а также, получив информацию о произведенной оплате из государственной информационной системы о государственных и м</w:t>
      </w:r>
      <w:r w:rsidR="00F30480" w:rsidRPr="000F2955">
        <w:rPr>
          <w:sz w:val="28"/>
          <w:szCs w:val="28"/>
        </w:rPr>
        <w:t>у</w:t>
      </w:r>
      <w:r w:rsidR="00F30480" w:rsidRPr="000F2955">
        <w:rPr>
          <w:sz w:val="28"/>
          <w:szCs w:val="28"/>
        </w:rPr>
        <w:t>ниципальных платежах, если иное не предусмотрено федеральными законами, Специалист Администрации готовит для выдачи заявителю порубочный б</w:t>
      </w:r>
      <w:r w:rsidR="00F30480" w:rsidRPr="000F2955">
        <w:rPr>
          <w:sz w:val="28"/>
          <w:szCs w:val="28"/>
        </w:rPr>
        <w:t>и</w:t>
      </w:r>
      <w:r w:rsidR="00F30480" w:rsidRPr="000F2955">
        <w:rPr>
          <w:sz w:val="28"/>
          <w:szCs w:val="28"/>
        </w:rPr>
        <w:t>лет</w:t>
      </w:r>
      <w:proofErr w:type="gramStart"/>
      <w:r w:rsidR="00F30480" w:rsidRPr="000F2955">
        <w:rPr>
          <w:sz w:val="28"/>
          <w:szCs w:val="28"/>
        </w:rPr>
        <w:t>.</w:t>
      </w:r>
      <w:r w:rsidRPr="000F2955">
        <w:rPr>
          <w:sz w:val="28"/>
          <w:szCs w:val="28"/>
        </w:rPr>
        <w:t>»;</w:t>
      </w:r>
      <w:proofErr w:type="gramEnd"/>
    </w:p>
    <w:p w:rsidR="00DA2366" w:rsidRPr="000F2955" w:rsidRDefault="006F0893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F2955">
        <w:rPr>
          <w:sz w:val="28"/>
          <w:szCs w:val="28"/>
        </w:rPr>
        <w:t>10</w:t>
      </w:r>
      <w:r>
        <w:rPr>
          <w:sz w:val="28"/>
          <w:szCs w:val="28"/>
        </w:rPr>
        <w:t xml:space="preserve">) пункт 3.2.3. после абзаца </w:t>
      </w:r>
      <w:r w:rsidR="000F2955">
        <w:rPr>
          <w:sz w:val="28"/>
          <w:szCs w:val="28"/>
        </w:rPr>
        <w:t>16</w:t>
      </w:r>
      <w:r>
        <w:rPr>
          <w:sz w:val="28"/>
          <w:szCs w:val="28"/>
        </w:rPr>
        <w:t xml:space="preserve"> дополнить новым абзацем следующего </w:t>
      </w:r>
      <w:r w:rsidRPr="000F2955">
        <w:rPr>
          <w:sz w:val="28"/>
          <w:szCs w:val="28"/>
        </w:rPr>
        <w:t>содержания:</w:t>
      </w:r>
    </w:p>
    <w:p w:rsidR="006F0893" w:rsidRDefault="006F0893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0F2955">
        <w:rPr>
          <w:sz w:val="28"/>
          <w:szCs w:val="28"/>
        </w:rPr>
        <w:t>«</w:t>
      </w:r>
      <w:r w:rsidR="000F2955" w:rsidRPr="000F2955">
        <w:rPr>
          <w:sz w:val="28"/>
          <w:szCs w:val="28"/>
        </w:rPr>
        <w:t>Заявитель может осуществить оплату за проведение компенсационного озеленения при уничтожении зеленых насаждений средствами  Единого порт</w:t>
      </w:r>
      <w:r w:rsidR="000F2955" w:rsidRPr="000F2955">
        <w:rPr>
          <w:sz w:val="28"/>
          <w:szCs w:val="28"/>
        </w:rPr>
        <w:t>а</w:t>
      </w:r>
      <w:r w:rsidR="000F2955" w:rsidRPr="000F2955">
        <w:rPr>
          <w:sz w:val="28"/>
          <w:szCs w:val="28"/>
        </w:rPr>
        <w:t>ла, Регионального портала по предварительно заполненным специалистом А</w:t>
      </w:r>
      <w:r w:rsidR="000F2955" w:rsidRPr="000F2955">
        <w:rPr>
          <w:sz w:val="28"/>
          <w:szCs w:val="28"/>
        </w:rPr>
        <w:t>д</w:t>
      </w:r>
      <w:r w:rsidR="000F2955" w:rsidRPr="000F2955">
        <w:rPr>
          <w:sz w:val="28"/>
          <w:szCs w:val="28"/>
        </w:rPr>
        <w:t>министрации реквизитам. При оплате выставленного платежа за проведение компенсационного озеленения при уничтожении зеленых насаждений заявит</w:t>
      </w:r>
      <w:r w:rsidR="000F2955" w:rsidRPr="000F2955">
        <w:rPr>
          <w:sz w:val="28"/>
          <w:szCs w:val="28"/>
        </w:rPr>
        <w:t>е</w:t>
      </w:r>
      <w:r w:rsidR="000F2955" w:rsidRPr="000F2955">
        <w:rPr>
          <w:sz w:val="28"/>
          <w:szCs w:val="28"/>
        </w:rPr>
        <w:t>лю обеспечивается возможность сохранения платежного документа, заполне</w:t>
      </w:r>
      <w:r w:rsidR="000F2955" w:rsidRPr="000F2955">
        <w:rPr>
          <w:sz w:val="28"/>
          <w:szCs w:val="28"/>
        </w:rPr>
        <w:t>н</w:t>
      </w:r>
      <w:r w:rsidR="000F2955" w:rsidRPr="000F2955">
        <w:rPr>
          <w:sz w:val="28"/>
          <w:szCs w:val="28"/>
        </w:rPr>
        <w:t>ного или частично заполненного, а также печати на бумажном носителе копии заполненного платежного документа. В платежном документе указывается уникальный идентификатор начисления и идентификатор плательщика. Заяв</w:t>
      </w:r>
      <w:r w:rsidR="000F2955" w:rsidRPr="000F2955">
        <w:rPr>
          <w:sz w:val="28"/>
          <w:szCs w:val="28"/>
        </w:rPr>
        <w:t>и</w:t>
      </w:r>
      <w:r w:rsidR="000F2955" w:rsidRPr="000F2955">
        <w:rPr>
          <w:sz w:val="28"/>
          <w:szCs w:val="28"/>
        </w:rPr>
        <w:t>тель информируется о совершении факта оплаты посредством Единого портала, Регионального портала</w:t>
      </w:r>
      <w:proofErr w:type="gramStart"/>
      <w:r w:rsidR="000F2955" w:rsidRPr="000F2955">
        <w:rPr>
          <w:sz w:val="28"/>
          <w:szCs w:val="28"/>
        </w:rPr>
        <w:t>.</w:t>
      </w:r>
      <w:r w:rsidRPr="000F2955">
        <w:rPr>
          <w:sz w:val="28"/>
          <w:szCs w:val="28"/>
        </w:rPr>
        <w:t>»;</w:t>
      </w:r>
      <w:proofErr w:type="gramEnd"/>
    </w:p>
    <w:p w:rsidR="004E06DE" w:rsidRPr="001E1D6D" w:rsidRDefault="006F0893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1.1</w:t>
      </w:r>
      <w:r w:rsidR="004650C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) </w:t>
      </w:r>
      <w:r w:rsidR="004E06DE" w:rsidRPr="001E1D6D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1E1D6D" w:rsidRDefault="004E06DE" w:rsidP="006A587E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1E1D6D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1E1D6D" w:rsidRDefault="004E06DE" w:rsidP="006A587E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Основанием для начала административной процедуры является оконч</w:t>
      </w:r>
      <w:r w:rsidRPr="001E1D6D">
        <w:rPr>
          <w:sz w:val="28"/>
          <w:szCs w:val="28"/>
        </w:rPr>
        <w:t>а</w:t>
      </w:r>
      <w:r w:rsidRPr="001E1D6D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го портала.</w:t>
      </w:r>
    </w:p>
    <w:p w:rsidR="004E06DE" w:rsidRPr="001E1D6D" w:rsidRDefault="004E06DE" w:rsidP="006A587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1E1D6D">
        <w:rPr>
          <w:sz w:val="28"/>
          <w:szCs w:val="28"/>
        </w:rPr>
        <w:t>и</w:t>
      </w:r>
      <w:r w:rsidRPr="001E1D6D">
        <w:rPr>
          <w:sz w:val="28"/>
          <w:szCs w:val="28"/>
        </w:rPr>
        <w:t xml:space="preserve">нете на Региональном портале. </w:t>
      </w:r>
    </w:p>
    <w:p w:rsidR="004E06DE" w:rsidRPr="001E1D6D" w:rsidRDefault="004E06DE" w:rsidP="006A587E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1E1D6D">
        <w:rPr>
          <w:sz w:val="28"/>
          <w:szCs w:val="28"/>
        </w:rPr>
        <w:t>у</w:t>
      </w:r>
      <w:r w:rsidRPr="001E1D6D">
        <w:rPr>
          <w:sz w:val="28"/>
          <w:szCs w:val="28"/>
        </w:rPr>
        <w:t>ниципальной услуги с использованием средств Регионального портала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6A587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6A587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 xml:space="preserve">Способом фиксации результата административной процедуры является </w:t>
      </w:r>
      <w:r w:rsidRPr="001E1D6D">
        <w:rPr>
          <w:sz w:val="28"/>
          <w:szCs w:val="28"/>
        </w:rPr>
        <w:lastRenderedPageBreak/>
        <w:t>уведомление об осуществлении оценки доступности и качества Муниципал</w:t>
      </w:r>
      <w:r w:rsidRPr="001E1D6D">
        <w:rPr>
          <w:sz w:val="28"/>
          <w:szCs w:val="28"/>
        </w:rPr>
        <w:t>ь</w:t>
      </w:r>
      <w:r w:rsidRPr="001E1D6D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1E1D6D">
        <w:rPr>
          <w:i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1E1D6D" w:rsidRPr="006F0893" w:rsidRDefault="004E06DE" w:rsidP="006A587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893">
        <w:rPr>
          <w:sz w:val="28"/>
          <w:szCs w:val="28"/>
        </w:rPr>
        <w:t>1.</w:t>
      </w:r>
      <w:r w:rsidR="006F0893" w:rsidRPr="006F0893">
        <w:rPr>
          <w:sz w:val="28"/>
          <w:szCs w:val="28"/>
        </w:rPr>
        <w:t>1</w:t>
      </w:r>
      <w:r w:rsidR="004650CE">
        <w:rPr>
          <w:sz w:val="28"/>
          <w:szCs w:val="28"/>
        </w:rPr>
        <w:t>2</w:t>
      </w:r>
      <w:r w:rsidR="002D38C2" w:rsidRPr="006F0893">
        <w:rPr>
          <w:sz w:val="28"/>
          <w:szCs w:val="28"/>
        </w:rPr>
        <w:t xml:space="preserve">) </w:t>
      </w:r>
      <w:r w:rsidR="007353C4" w:rsidRPr="006F0893">
        <w:rPr>
          <w:sz w:val="28"/>
          <w:szCs w:val="28"/>
        </w:rPr>
        <w:t xml:space="preserve">пункта </w:t>
      </w:r>
      <w:r w:rsidR="002D38C2" w:rsidRPr="006F0893">
        <w:rPr>
          <w:sz w:val="28"/>
          <w:szCs w:val="28"/>
        </w:rPr>
        <w:t>3.3.2.</w:t>
      </w:r>
      <w:r w:rsidR="007353C4" w:rsidRPr="006F0893">
        <w:rPr>
          <w:sz w:val="28"/>
          <w:szCs w:val="28"/>
        </w:rPr>
        <w:t xml:space="preserve"> </w:t>
      </w:r>
      <w:r w:rsidR="001E1D6D" w:rsidRPr="006F0893">
        <w:rPr>
          <w:sz w:val="28"/>
          <w:szCs w:val="28"/>
        </w:rPr>
        <w:t>изложить в следующей редакции:</w:t>
      </w:r>
    </w:p>
    <w:p w:rsidR="004650CE" w:rsidRPr="00595FF8" w:rsidRDefault="001E1D6D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6F0893">
        <w:rPr>
          <w:sz w:val="28"/>
          <w:szCs w:val="28"/>
        </w:rPr>
        <w:t>«</w:t>
      </w:r>
      <w:r w:rsidR="004650CE" w:rsidRPr="00595FF8">
        <w:rPr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4650CE" w:rsidRPr="00595FF8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95FF8">
        <w:rPr>
          <w:sz w:val="28"/>
          <w:szCs w:val="28"/>
        </w:rPr>
        <w:t>Основанием для начала процедуры является подача заявления на имя гл</w:t>
      </w:r>
      <w:r w:rsidRPr="00595FF8">
        <w:rPr>
          <w:sz w:val="28"/>
          <w:szCs w:val="28"/>
        </w:rPr>
        <w:t>а</w:t>
      </w:r>
      <w:r w:rsidRPr="00595FF8">
        <w:rPr>
          <w:sz w:val="28"/>
          <w:szCs w:val="28"/>
        </w:rPr>
        <w:t xml:space="preserve">вы </w:t>
      </w:r>
      <w:r w:rsidR="00876F31">
        <w:rPr>
          <w:sz w:val="28"/>
          <w:szCs w:val="28"/>
        </w:rPr>
        <w:t>Маевского</w:t>
      </w:r>
      <w:r w:rsidRPr="00595FF8">
        <w:rPr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4650CE" w:rsidRPr="00595FF8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95FF8">
        <w:rPr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Pr="004650CE">
        <w:rPr>
          <w:color w:val="000000" w:themeColor="text1"/>
          <w:sz w:val="28"/>
          <w:szCs w:val="28"/>
        </w:rPr>
        <w:t>Единого портала МФЦ КК.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4650CE">
        <w:rPr>
          <w:sz w:val="28"/>
          <w:szCs w:val="28"/>
        </w:rPr>
        <w:t>и</w:t>
      </w:r>
      <w:r w:rsidRPr="004650CE">
        <w:rPr>
          <w:sz w:val="28"/>
          <w:szCs w:val="28"/>
        </w:rPr>
        <w:t>телей.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color w:val="000000" w:themeColor="text1"/>
          <w:sz w:val="28"/>
          <w:szCs w:val="28"/>
        </w:rPr>
        <w:t>МФЦ</w:t>
      </w:r>
      <w:r w:rsidRPr="004650CE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Pr="004650CE">
        <w:rPr>
          <w:sz w:val="28"/>
          <w:szCs w:val="28"/>
        </w:rPr>
        <w:t>ии и ау</w:t>
      </w:r>
      <w:proofErr w:type="gramEnd"/>
      <w:r w:rsidRPr="004650CE">
        <w:rPr>
          <w:sz w:val="28"/>
          <w:szCs w:val="28"/>
        </w:rPr>
        <w:t>тентификации в соответствии с нормативн</w:t>
      </w:r>
      <w:r w:rsidRPr="004650CE">
        <w:rPr>
          <w:sz w:val="28"/>
          <w:szCs w:val="28"/>
        </w:rPr>
        <w:t>ы</w:t>
      </w:r>
      <w:r w:rsidRPr="004650CE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При личном обращении специалист МФЦ, ответственный за прием зая</w:t>
      </w:r>
      <w:r w:rsidRPr="004650CE">
        <w:rPr>
          <w:sz w:val="28"/>
          <w:szCs w:val="28"/>
        </w:rPr>
        <w:t>в</w:t>
      </w:r>
      <w:r w:rsidRPr="004650CE">
        <w:rPr>
          <w:sz w:val="28"/>
          <w:szCs w:val="28"/>
        </w:rPr>
        <w:t>ления: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4650CE">
        <w:rPr>
          <w:sz w:val="28"/>
          <w:szCs w:val="28"/>
        </w:rPr>
        <w:t>и</w:t>
      </w:r>
      <w:r w:rsidRPr="004650CE">
        <w:rPr>
          <w:sz w:val="28"/>
          <w:szCs w:val="28"/>
        </w:rPr>
        <w:t>теля, в соответствии с законодательством Российской Федерации;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- при отсутствии оформленного заявления у заявителя или при непр</w:t>
      </w:r>
      <w:r w:rsidRPr="004650CE">
        <w:rPr>
          <w:sz w:val="28"/>
          <w:szCs w:val="28"/>
        </w:rPr>
        <w:t>а</w:t>
      </w:r>
      <w:r w:rsidRPr="004650CE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4650CE">
        <w:rPr>
          <w:sz w:val="28"/>
          <w:szCs w:val="28"/>
        </w:rPr>
        <w:t>в</w:t>
      </w:r>
      <w:r w:rsidRPr="004650CE">
        <w:rPr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4650CE">
        <w:rPr>
          <w:sz w:val="28"/>
          <w:szCs w:val="28"/>
        </w:rPr>
        <w:t>о</w:t>
      </w:r>
      <w:r w:rsidRPr="004650CE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4650CE">
        <w:rPr>
          <w:sz w:val="28"/>
          <w:szCs w:val="28"/>
        </w:rPr>
        <w:t>а</w:t>
      </w:r>
      <w:r w:rsidRPr="004650CE">
        <w:rPr>
          <w:sz w:val="28"/>
          <w:szCs w:val="28"/>
        </w:rPr>
        <w:t>нению;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proofErr w:type="gramStart"/>
      <w:r w:rsidRPr="004650CE">
        <w:rPr>
          <w:sz w:val="28"/>
          <w:szCs w:val="28"/>
        </w:rPr>
        <w:t>- осуществляет копирование (сканирование) документов, предусмотре</w:t>
      </w:r>
      <w:r w:rsidRPr="004650CE">
        <w:rPr>
          <w:sz w:val="28"/>
          <w:szCs w:val="28"/>
        </w:rPr>
        <w:t>н</w:t>
      </w:r>
      <w:r w:rsidRPr="004650CE">
        <w:rPr>
          <w:sz w:val="28"/>
          <w:szCs w:val="28"/>
        </w:rPr>
        <w:lastRenderedPageBreak/>
        <w:t>ных пунктами 1-7,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4650CE">
        <w:rPr>
          <w:sz w:val="28"/>
          <w:szCs w:val="28"/>
        </w:rPr>
        <w:t>н</w:t>
      </w:r>
      <w:r w:rsidRPr="004650CE">
        <w:rPr>
          <w:sz w:val="28"/>
          <w:szCs w:val="28"/>
        </w:rPr>
        <w:t>ных заявителем (представителем заявителя), в случае, если заявитель (предст</w:t>
      </w:r>
      <w:r w:rsidRPr="004650CE">
        <w:rPr>
          <w:sz w:val="28"/>
          <w:szCs w:val="28"/>
        </w:rPr>
        <w:t>а</w:t>
      </w:r>
      <w:r w:rsidRPr="004650CE">
        <w:rPr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4650CE">
        <w:rPr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4650CE">
        <w:rPr>
          <w:sz w:val="28"/>
          <w:szCs w:val="28"/>
        </w:rPr>
        <w:t>в</w:t>
      </w:r>
      <w:r w:rsidRPr="004650CE">
        <w:rPr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4650CE">
        <w:rPr>
          <w:sz w:val="28"/>
          <w:szCs w:val="28"/>
        </w:rPr>
        <w:t>е</w:t>
      </w:r>
      <w:r w:rsidRPr="004650CE">
        <w:rPr>
          <w:sz w:val="28"/>
          <w:szCs w:val="28"/>
        </w:rPr>
        <w:t>ния);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- формирует электронные документы и (или) электронные образы заявл</w:t>
      </w:r>
      <w:r w:rsidRPr="004650CE">
        <w:rPr>
          <w:sz w:val="28"/>
          <w:szCs w:val="28"/>
        </w:rPr>
        <w:t>е</w:t>
      </w:r>
      <w:r w:rsidRPr="004650CE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4650CE">
        <w:rPr>
          <w:sz w:val="28"/>
          <w:szCs w:val="28"/>
        </w:rPr>
        <w:t>о</w:t>
      </w:r>
      <w:r w:rsidRPr="004650CE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4650CE" w:rsidRPr="004650CE" w:rsidRDefault="004650CE" w:rsidP="006A587E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4650CE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4650CE">
        <w:rPr>
          <w:color w:val="000000" w:themeColor="text1"/>
          <w:sz w:val="28"/>
          <w:szCs w:val="28"/>
        </w:rPr>
        <w:t>к</w:t>
      </w:r>
      <w:r w:rsidRPr="004650CE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4650CE">
        <w:rPr>
          <w:color w:val="000000" w:themeColor="text1"/>
          <w:sz w:val="28"/>
          <w:szCs w:val="28"/>
        </w:rPr>
        <w:t>а</w:t>
      </w:r>
      <w:r w:rsidRPr="004650CE">
        <w:rPr>
          <w:color w:val="000000" w:themeColor="text1"/>
          <w:sz w:val="28"/>
          <w:szCs w:val="28"/>
        </w:rPr>
        <w:t>цию.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4650CE">
        <w:rPr>
          <w:color w:val="000000" w:themeColor="text1"/>
          <w:sz w:val="28"/>
          <w:szCs w:val="28"/>
        </w:rPr>
        <w:t>к</w:t>
      </w:r>
      <w:r w:rsidRPr="004650CE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- составляет на основании комплексного запроса заявление на предоста</w:t>
      </w:r>
      <w:r w:rsidRPr="004650CE">
        <w:rPr>
          <w:sz w:val="28"/>
          <w:szCs w:val="28"/>
        </w:rPr>
        <w:t>в</w:t>
      </w:r>
      <w:r w:rsidRPr="004650CE">
        <w:rPr>
          <w:sz w:val="28"/>
          <w:szCs w:val="28"/>
        </w:rPr>
        <w:t>ление Муниципальной услуги;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- подписывает данное заявление и скрепляет его печатью МФЦ;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proofErr w:type="gramStart"/>
      <w:r w:rsidRPr="004650CE">
        <w:rPr>
          <w:sz w:val="28"/>
          <w:szCs w:val="28"/>
        </w:rPr>
        <w:t>- формирует комплект документов, необходимых для получения Мун</w:t>
      </w:r>
      <w:r w:rsidRPr="004650CE">
        <w:rPr>
          <w:sz w:val="28"/>
          <w:szCs w:val="28"/>
        </w:rPr>
        <w:t>и</w:t>
      </w:r>
      <w:r w:rsidRPr="004650CE">
        <w:rPr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4650CE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4650CE" w:rsidRPr="004650CE" w:rsidRDefault="004650CE" w:rsidP="006A587E">
      <w:pPr>
        <w:widowControl w:val="0"/>
        <w:suppressAutoHyphens w:val="0"/>
        <w:ind w:firstLine="567"/>
        <w:jc w:val="both"/>
        <w:rPr>
          <w:color w:val="000000" w:themeColor="text1"/>
          <w:sz w:val="28"/>
          <w:szCs w:val="28"/>
        </w:rPr>
      </w:pPr>
      <w:r w:rsidRPr="004650CE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4650CE">
        <w:rPr>
          <w:color w:val="000000" w:themeColor="text1"/>
          <w:sz w:val="28"/>
          <w:szCs w:val="28"/>
        </w:rPr>
        <w:t>у</w:t>
      </w:r>
      <w:r w:rsidRPr="004650CE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4650CE">
        <w:rPr>
          <w:color w:val="000000" w:themeColor="text1"/>
          <w:sz w:val="28"/>
          <w:szCs w:val="28"/>
        </w:rPr>
        <w:t>о</w:t>
      </w:r>
      <w:r w:rsidRPr="004650CE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4650CE">
        <w:rPr>
          <w:color w:val="000000" w:themeColor="text1"/>
          <w:sz w:val="28"/>
          <w:szCs w:val="28"/>
        </w:rPr>
        <w:t>н</w:t>
      </w:r>
      <w:r w:rsidRPr="004650CE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4650CE">
        <w:rPr>
          <w:color w:val="000000" w:themeColor="text1"/>
          <w:sz w:val="28"/>
          <w:szCs w:val="28"/>
        </w:rPr>
        <w:t>т</w:t>
      </w:r>
      <w:r w:rsidRPr="004650CE">
        <w:rPr>
          <w:color w:val="000000" w:themeColor="text1"/>
          <w:sz w:val="28"/>
          <w:szCs w:val="28"/>
        </w:rPr>
        <w:lastRenderedPageBreak/>
        <w:t>ствии возможности выполнить требования к формату файла документа в эле</w:t>
      </w:r>
      <w:r w:rsidRPr="004650CE">
        <w:rPr>
          <w:color w:val="000000" w:themeColor="text1"/>
          <w:sz w:val="28"/>
          <w:szCs w:val="28"/>
        </w:rPr>
        <w:t>к</w:t>
      </w:r>
      <w:r w:rsidRPr="004650CE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Направление МФЦ заявлений и документов в Администрацию осущест</w:t>
      </w:r>
      <w:r w:rsidRPr="004650CE">
        <w:rPr>
          <w:sz w:val="28"/>
          <w:szCs w:val="28"/>
        </w:rPr>
        <w:t>в</w:t>
      </w:r>
      <w:r w:rsidRPr="004650CE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4650CE">
        <w:rPr>
          <w:sz w:val="28"/>
          <w:szCs w:val="28"/>
        </w:rPr>
        <w:t>м</w:t>
      </w:r>
      <w:r w:rsidRPr="004650CE">
        <w:rPr>
          <w:sz w:val="28"/>
          <w:szCs w:val="28"/>
        </w:rPr>
        <w:t>плексного запроса.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Общий максимальный срок приема документов не может превышать 15 минут.</w:t>
      </w:r>
    </w:p>
    <w:p w:rsidR="004650CE" w:rsidRPr="004650CE" w:rsidRDefault="004650CE" w:rsidP="006A587E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4650CE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4650CE">
        <w:rPr>
          <w:sz w:val="28"/>
          <w:szCs w:val="28"/>
        </w:rPr>
        <w:t>о</w:t>
      </w:r>
      <w:r w:rsidRPr="004650CE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4650CE">
        <w:rPr>
          <w:sz w:val="28"/>
          <w:szCs w:val="28"/>
        </w:rPr>
        <w:t>р</w:t>
      </w:r>
      <w:r w:rsidRPr="004650CE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4650CE">
        <w:rPr>
          <w:sz w:val="28"/>
          <w:szCs w:val="28"/>
        </w:rPr>
        <w:t>в</w:t>
      </w:r>
      <w:r w:rsidRPr="004650CE">
        <w:rPr>
          <w:sz w:val="28"/>
          <w:szCs w:val="28"/>
        </w:rPr>
        <w:t>лению присваивается соответствующий входящий номер.</w:t>
      </w:r>
    </w:p>
    <w:p w:rsidR="004650CE" w:rsidRPr="004650CE" w:rsidRDefault="004650CE" w:rsidP="006A587E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4650CE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4650CE" w:rsidRPr="00595FF8" w:rsidRDefault="004650CE" w:rsidP="006A587E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650CE">
        <w:rPr>
          <w:color w:val="000000" w:themeColor="text1"/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4650CE" w:rsidRPr="00595FF8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95FF8">
        <w:rPr>
          <w:sz w:val="28"/>
          <w:szCs w:val="28"/>
        </w:rPr>
        <w:t>Критериями принятия решения являются:</w:t>
      </w:r>
    </w:p>
    <w:p w:rsidR="004650CE" w:rsidRPr="00595FF8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95FF8">
        <w:rPr>
          <w:sz w:val="28"/>
          <w:szCs w:val="28"/>
        </w:rPr>
        <w:t>- обращение за получением Муниципальной услуги надлежащего лица;</w:t>
      </w:r>
    </w:p>
    <w:p w:rsidR="004650CE" w:rsidRPr="00595FF8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95FF8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50CE" w:rsidRPr="00595FF8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95FF8">
        <w:rPr>
          <w:sz w:val="28"/>
          <w:szCs w:val="28"/>
        </w:rPr>
        <w:t>- достоверность поданных документов, указанных в пункте 2.6 Админ</w:t>
      </w:r>
      <w:r w:rsidRPr="00595FF8">
        <w:rPr>
          <w:sz w:val="28"/>
          <w:szCs w:val="28"/>
        </w:rPr>
        <w:t>и</w:t>
      </w:r>
      <w:r w:rsidRPr="00595FF8">
        <w:rPr>
          <w:sz w:val="28"/>
          <w:szCs w:val="28"/>
        </w:rPr>
        <w:t>стративного регламента.</w:t>
      </w:r>
    </w:p>
    <w:p w:rsidR="004650CE" w:rsidRPr="00595FF8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95FF8">
        <w:rPr>
          <w:sz w:val="28"/>
          <w:szCs w:val="28"/>
        </w:rPr>
        <w:t>Результатом административной процедуры является:</w:t>
      </w:r>
    </w:p>
    <w:p w:rsidR="004650CE" w:rsidRPr="00595FF8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95FF8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4650CE" w:rsidRPr="00595FF8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95FF8">
        <w:rPr>
          <w:sz w:val="28"/>
          <w:szCs w:val="28"/>
        </w:rPr>
        <w:t>- уведомление об отказе в приеме заявления и документов с обоснован</w:t>
      </w:r>
      <w:r w:rsidRPr="00595FF8">
        <w:rPr>
          <w:sz w:val="28"/>
          <w:szCs w:val="28"/>
        </w:rPr>
        <w:t>и</w:t>
      </w:r>
      <w:r w:rsidRPr="00595FF8">
        <w:rPr>
          <w:sz w:val="28"/>
          <w:szCs w:val="28"/>
        </w:rPr>
        <w:t>ем причин отказа.</w:t>
      </w:r>
    </w:p>
    <w:p w:rsidR="004E06DE" w:rsidRDefault="004650CE" w:rsidP="006A587E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595FF8">
        <w:rPr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</w:t>
      </w:r>
      <w:proofErr w:type="gramStart"/>
      <w:r w:rsidRPr="00595FF8">
        <w:rPr>
          <w:sz w:val="28"/>
          <w:szCs w:val="28"/>
        </w:rPr>
        <w:t>.</w:t>
      </w:r>
      <w:r w:rsidR="00534EBA">
        <w:rPr>
          <w:sz w:val="28"/>
          <w:szCs w:val="28"/>
        </w:rPr>
        <w:t>»;</w:t>
      </w:r>
      <w:proofErr w:type="gramEnd"/>
    </w:p>
    <w:p w:rsidR="00534EBA" w:rsidRPr="001E1D6D" w:rsidRDefault="00534EBA" w:rsidP="006A587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51010A">
        <w:rPr>
          <w:sz w:val="28"/>
          <w:szCs w:val="28"/>
        </w:rPr>
        <w:t>1</w:t>
      </w:r>
      <w:r w:rsidR="004650CE">
        <w:rPr>
          <w:sz w:val="28"/>
          <w:szCs w:val="28"/>
        </w:rPr>
        <w:t>3</w:t>
      </w:r>
      <w:r w:rsidRPr="001E1D6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абзац 2 </w:t>
      </w:r>
      <w:r w:rsidRPr="001E1D6D">
        <w:rPr>
          <w:sz w:val="28"/>
          <w:szCs w:val="28"/>
        </w:rPr>
        <w:t>пункта 3.3.</w:t>
      </w:r>
      <w:r>
        <w:rPr>
          <w:sz w:val="28"/>
          <w:szCs w:val="28"/>
        </w:rPr>
        <w:t>3</w:t>
      </w:r>
      <w:r w:rsidRPr="001E1D6D">
        <w:rPr>
          <w:sz w:val="28"/>
          <w:szCs w:val="28"/>
        </w:rPr>
        <w:t>. изложить в следующей редакции:</w:t>
      </w:r>
    </w:p>
    <w:p w:rsidR="00534EBA" w:rsidRDefault="00534EBA" w:rsidP="006A587E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14ED3">
        <w:rPr>
          <w:rFonts w:ascii="Times New Roman" w:hAnsi="Times New Roman" w:cs="Times New Roman"/>
          <w:sz w:val="28"/>
          <w:szCs w:val="28"/>
        </w:rPr>
        <w:t>«</w:t>
      </w:r>
      <w:r w:rsidRPr="0049063D">
        <w:rPr>
          <w:rFonts w:ascii="Times New Roman" w:hAnsi="Times New Roman" w:cs="Times New Roman"/>
          <w:color w:val="auto"/>
          <w:sz w:val="28"/>
          <w:szCs w:val="28"/>
        </w:rPr>
        <w:t xml:space="preserve">Основанием для начала процедуры </w:t>
      </w:r>
      <w:r w:rsidRPr="0028355B">
        <w:rPr>
          <w:rFonts w:ascii="Times New Roman" w:hAnsi="Times New Roman" w:cs="Times New Roman"/>
          <w:color w:val="auto"/>
          <w:sz w:val="28"/>
          <w:szCs w:val="28"/>
        </w:rPr>
        <w:t xml:space="preserve">является </w:t>
      </w:r>
      <w:r w:rsidRPr="00C14ED3">
        <w:rPr>
          <w:rFonts w:ascii="Times New Roman" w:hAnsi="Times New Roman" w:cs="Times New Roman"/>
          <w:color w:val="auto"/>
          <w:sz w:val="28"/>
          <w:szCs w:val="28"/>
        </w:rPr>
        <w:t>зарегистрированное общим отделом заявление</w:t>
      </w:r>
      <w:proofErr w:type="gramStart"/>
      <w:r w:rsidRPr="0049063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C14ED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534EBA" w:rsidRDefault="00534EBA" w:rsidP="006A587E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4650CE">
        <w:rPr>
          <w:sz w:val="28"/>
          <w:szCs w:val="28"/>
        </w:rPr>
        <w:t>4</w:t>
      </w:r>
      <w:r>
        <w:rPr>
          <w:sz w:val="28"/>
          <w:szCs w:val="28"/>
        </w:rPr>
        <w:t xml:space="preserve">) </w:t>
      </w:r>
      <w:r w:rsidR="004650CE">
        <w:rPr>
          <w:sz w:val="28"/>
          <w:szCs w:val="28"/>
        </w:rPr>
        <w:t>абзац 4 пункта 3.3.3. исключить;</w:t>
      </w:r>
    </w:p>
    <w:p w:rsidR="004650CE" w:rsidRDefault="004650CE" w:rsidP="006A587E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1.15) абзац 16 </w:t>
      </w:r>
      <w:r w:rsidRPr="001E1D6D">
        <w:rPr>
          <w:sz w:val="28"/>
          <w:szCs w:val="28"/>
        </w:rPr>
        <w:t>пункта 3.3.</w:t>
      </w:r>
      <w:r>
        <w:rPr>
          <w:sz w:val="28"/>
          <w:szCs w:val="28"/>
        </w:rPr>
        <w:t>3</w:t>
      </w:r>
      <w:r w:rsidRPr="001E1D6D">
        <w:rPr>
          <w:sz w:val="28"/>
          <w:szCs w:val="28"/>
        </w:rPr>
        <w:t>. изложить в следующей редакции:</w:t>
      </w:r>
    </w:p>
    <w:p w:rsidR="00DD1272" w:rsidRDefault="004650CE" w:rsidP="006A587E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«В соответствии с Актом, а также, получив информацию о произведенной оплате из государственной информационной системы о государственных и м</w:t>
      </w:r>
      <w:r w:rsidRPr="004650CE">
        <w:rPr>
          <w:sz w:val="28"/>
          <w:szCs w:val="28"/>
        </w:rPr>
        <w:t>у</w:t>
      </w:r>
      <w:r w:rsidRPr="004650CE">
        <w:rPr>
          <w:sz w:val="28"/>
          <w:szCs w:val="28"/>
        </w:rPr>
        <w:t>ниципальных платежах, если иное не предусмотрено федеральными законами, Специалист</w:t>
      </w:r>
      <w:r w:rsidRPr="00595FF8">
        <w:rPr>
          <w:sz w:val="28"/>
          <w:szCs w:val="28"/>
        </w:rPr>
        <w:t xml:space="preserve"> Администрации готовит для выдачи заявителю порубочный б</w:t>
      </w:r>
      <w:r w:rsidRPr="00595FF8">
        <w:rPr>
          <w:sz w:val="28"/>
          <w:szCs w:val="28"/>
        </w:rPr>
        <w:t>и</w:t>
      </w:r>
      <w:r w:rsidRPr="00595FF8">
        <w:rPr>
          <w:sz w:val="28"/>
          <w:szCs w:val="28"/>
        </w:rPr>
        <w:lastRenderedPageBreak/>
        <w:t>лет</w:t>
      </w:r>
      <w:proofErr w:type="gramStart"/>
      <w:r w:rsidRPr="00595FF8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F4224D">
        <w:rPr>
          <w:sz w:val="28"/>
          <w:szCs w:val="28"/>
        </w:rPr>
        <w:t>.</w:t>
      </w:r>
      <w:proofErr w:type="gramEnd"/>
    </w:p>
    <w:p w:rsidR="00F4224D" w:rsidRDefault="00F4224D" w:rsidP="006A587E">
      <w:pPr>
        <w:widowControl w:val="0"/>
        <w:suppressAutoHyphens w:val="0"/>
        <w:ind w:firstLine="709"/>
        <w:jc w:val="both"/>
        <w:rPr>
          <w:sz w:val="28"/>
          <w:szCs w:val="28"/>
        </w:rPr>
      </w:pPr>
    </w:p>
    <w:p w:rsidR="001E1D6D" w:rsidRPr="00F4224D" w:rsidRDefault="001E1D6D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AD7349" w:rsidRPr="00AD7349" w:rsidRDefault="00AD7349" w:rsidP="006A587E">
      <w:pPr>
        <w:widowControl w:val="0"/>
        <w:tabs>
          <w:tab w:val="num" w:pos="1080"/>
        </w:tabs>
        <w:suppressAutoHyphens w:val="0"/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r w:rsidR="00876F31">
        <w:rPr>
          <w:rFonts w:eastAsia="Calibri"/>
          <w:color w:val="000000"/>
          <w:spacing w:val="-4"/>
          <w:sz w:val="28"/>
          <w:szCs w:val="28"/>
        </w:rPr>
        <w:t>Маевского</w:t>
      </w:r>
      <w:r w:rsidRPr="00AD7349">
        <w:rPr>
          <w:rFonts w:eastAsia="Calibri"/>
          <w:color w:val="000000"/>
          <w:sz w:val="28"/>
          <w:szCs w:val="28"/>
        </w:rPr>
        <w:t xml:space="preserve"> сельского</w:t>
      </w:r>
    </w:p>
    <w:p w:rsidR="00DD1272" w:rsidRPr="0051010A" w:rsidRDefault="00AD7349" w:rsidP="00AD7349">
      <w:pPr>
        <w:jc w:val="both"/>
        <w:rPr>
          <w:sz w:val="2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876F31">
        <w:rPr>
          <w:rFonts w:eastAsia="Calibri"/>
          <w:color w:val="000000"/>
          <w:sz w:val="28"/>
          <w:szCs w:val="28"/>
        </w:rPr>
        <w:tab/>
      </w:r>
      <w:r w:rsidR="00876F31">
        <w:rPr>
          <w:rFonts w:eastAsia="Calibri"/>
          <w:color w:val="000000"/>
          <w:sz w:val="28"/>
          <w:szCs w:val="28"/>
        </w:rPr>
        <w:tab/>
      </w:r>
      <w:r w:rsidR="00876F31">
        <w:rPr>
          <w:rFonts w:eastAsia="Calibri"/>
          <w:color w:val="000000"/>
          <w:sz w:val="28"/>
          <w:szCs w:val="28"/>
        </w:rPr>
        <w:tab/>
      </w:r>
      <w:r w:rsidR="00876F31">
        <w:rPr>
          <w:rFonts w:eastAsia="Calibri"/>
          <w:color w:val="000000"/>
          <w:sz w:val="28"/>
          <w:szCs w:val="28"/>
        </w:rPr>
        <w:tab/>
      </w:r>
      <w:r w:rsidR="00876F31">
        <w:rPr>
          <w:rFonts w:eastAsia="Calibri"/>
          <w:color w:val="000000"/>
          <w:sz w:val="28"/>
          <w:szCs w:val="28"/>
        </w:rPr>
        <w:tab/>
        <w:t xml:space="preserve">     А.Е. Дмитриченко</w:t>
      </w:r>
      <w:r w:rsidR="0051010A">
        <w:rPr>
          <w:sz w:val="28"/>
          <w:szCs w:val="28"/>
        </w:rPr>
        <w:br/>
      </w:r>
    </w:p>
    <w:p w:rsidR="007B0212" w:rsidRPr="007B0212" w:rsidRDefault="007B0212" w:rsidP="007B0212">
      <w:pPr>
        <w:widowControl w:val="0"/>
        <w:suppressAutoHyphens w:val="0"/>
        <w:ind w:left="709"/>
        <w:jc w:val="both"/>
        <w:rPr>
          <w:sz w:val="28"/>
          <w:szCs w:val="28"/>
          <w:lang w:eastAsia="ru-RU"/>
        </w:rPr>
      </w:pPr>
    </w:p>
    <w:sectPr w:rsidR="007B0212" w:rsidRPr="007B0212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F7B" w:rsidRDefault="00915F7B">
      <w:r>
        <w:separator/>
      </w:r>
    </w:p>
  </w:endnote>
  <w:endnote w:type="continuationSeparator" w:id="0">
    <w:p w:rsidR="00915F7B" w:rsidRDefault="0091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F7B" w:rsidRDefault="00915F7B">
      <w:r>
        <w:separator/>
      </w:r>
    </w:p>
  </w:footnote>
  <w:footnote w:type="continuationSeparator" w:id="0">
    <w:p w:rsidR="00915F7B" w:rsidRDefault="00915F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7A18C1B9" wp14:editId="22CCD0F1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86731D" w:rsidRPr="0086731D">
      <w:rPr>
        <w:noProof/>
        <w:lang w:val="ru-RU"/>
      </w:rPr>
      <w:t>6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4A35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3FE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2955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3ED1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50CE"/>
    <w:rsid w:val="00466D41"/>
    <w:rsid w:val="004675F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0691D"/>
    <w:rsid w:val="0051010A"/>
    <w:rsid w:val="00510EDC"/>
    <w:rsid w:val="00511821"/>
    <w:rsid w:val="0051593A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4EBA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02A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9A4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587E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893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832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47F8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1F88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6731D"/>
    <w:rsid w:val="00870FE7"/>
    <w:rsid w:val="00871A89"/>
    <w:rsid w:val="0087205F"/>
    <w:rsid w:val="008752A5"/>
    <w:rsid w:val="00876691"/>
    <w:rsid w:val="00876B33"/>
    <w:rsid w:val="00876F31"/>
    <w:rsid w:val="0087784C"/>
    <w:rsid w:val="00877A76"/>
    <w:rsid w:val="00881565"/>
    <w:rsid w:val="00881F7A"/>
    <w:rsid w:val="00884C89"/>
    <w:rsid w:val="00884FF9"/>
    <w:rsid w:val="00887531"/>
    <w:rsid w:val="00892D6B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5F7B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4552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369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107F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2366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1765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454FC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6E53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3DCF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0480"/>
    <w:rsid w:val="00F31DE3"/>
    <w:rsid w:val="00F3296C"/>
    <w:rsid w:val="00F32AA2"/>
    <w:rsid w:val="00F358A1"/>
    <w:rsid w:val="00F36189"/>
    <w:rsid w:val="00F37C84"/>
    <w:rsid w:val="00F41625"/>
    <w:rsid w:val="00F419DA"/>
    <w:rsid w:val="00F42102"/>
    <w:rsid w:val="00F4224D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34E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34E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F82BE-82E3-4733-940B-768A670D2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2017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18</cp:revision>
  <cp:lastPrinted>2020-05-12T12:04:00Z</cp:lastPrinted>
  <dcterms:created xsi:type="dcterms:W3CDTF">2020-05-13T08:19:00Z</dcterms:created>
  <dcterms:modified xsi:type="dcterms:W3CDTF">2020-06-08T08:14:00Z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