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1C" w:rsidRDefault="00B234C3" w:rsidP="00CF7D40">
      <w:pPr>
        <w:jc w:val="right"/>
        <w:outlineLvl w:val="0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</w:p>
    <w:p w:rsidR="004B681C" w:rsidRPr="00673F5F" w:rsidRDefault="004B681C" w:rsidP="00CF7D40">
      <w:pPr>
        <w:jc w:val="right"/>
        <w:outlineLvl w:val="0"/>
        <w:rPr>
          <w:b/>
          <w:sz w:val="28"/>
          <w:szCs w:val="28"/>
        </w:rPr>
      </w:pPr>
    </w:p>
    <w:p w:rsidR="00C8038B" w:rsidRPr="00673F5F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C8038B" w:rsidRPr="00673F5F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5A25DE" w:rsidRPr="00673F5F" w:rsidRDefault="005A25DE" w:rsidP="002E156B">
      <w:pPr>
        <w:jc w:val="center"/>
        <w:outlineLvl w:val="0"/>
        <w:rPr>
          <w:b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AC2125" w:rsidRDefault="00AC2125" w:rsidP="002E156B">
      <w:pPr>
        <w:jc w:val="center"/>
        <w:outlineLvl w:val="0"/>
        <w:rPr>
          <w:b/>
          <w:sz w:val="28"/>
          <w:szCs w:val="28"/>
        </w:rPr>
      </w:pPr>
    </w:p>
    <w:p w:rsidR="00AC2125" w:rsidRPr="00673F5F" w:rsidRDefault="00AC2125" w:rsidP="002E156B">
      <w:pPr>
        <w:jc w:val="center"/>
        <w:outlineLvl w:val="0"/>
        <w:rPr>
          <w:b/>
          <w:sz w:val="28"/>
          <w:szCs w:val="28"/>
        </w:rPr>
      </w:pPr>
    </w:p>
    <w:p w:rsidR="00C8038B" w:rsidRPr="00673F5F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4B681C" w:rsidRPr="00673F5F" w:rsidRDefault="004B681C" w:rsidP="00BB0358">
      <w:pPr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673F5F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673F5F">
        <w:rPr>
          <w:b/>
          <w:sz w:val="28"/>
          <w:szCs w:val="28"/>
        </w:rPr>
        <w:t>я</w:t>
      </w:r>
      <w:r w:rsidRPr="00673F5F">
        <w:rPr>
          <w:b/>
          <w:sz w:val="28"/>
          <w:szCs w:val="28"/>
        </w:rPr>
        <w:t xml:space="preserve"> муниципальной услуги «</w:t>
      </w:r>
      <w:r w:rsidR="00BB0358" w:rsidRPr="00673F5F">
        <w:rPr>
          <w:b/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673F5F">
        <w:rPr>
          <w:b/>
          <w:sz w:val="28"/>
          <w:szCs w:val="28"/>
        </w:rPr>
        <w:t>»</w:t>
      </w:r>
    </w:p>
    <w:p w:rsidR="00A540FA" w:rsidRPr="00673F5F" w:rsidRDefault="00A540FA" w:rsidP="002E1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673F5F" w:rsidRDefault="005F14B4" w:rsidP="002E1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673F5F" w:rsidRDefault="00FB6D5A" w:rsidP="00FB6D5A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673F5F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673F5F">
        <w:rPr>
          <w:sz w:val="28"/>
          <w:szCs w:val="28"/>
        </w:rPr>
        <w:t xml:space="preserve">, </w:t>
      </w:r>
      <w:r w:rsidRPr="00673F5F">
        <w:rPr>
          <w:sz w:val="28"/>
          <w:szCs w:val="28"/>
        </w:rPr>
        <w:br/>
      </w:r>
      <w:proofErr w:type="gramStart"/>
      <w:r w:rsidRPr="00673F5F">
        <w:rPr>
          <w:sz w:val="28"/>
          <w:szCs w:val="28"/>
        </w:rPr>
        <w:t>п</w:t>
      </w:r>
      <w:proofErr w:type="gramEnd"/>
      <w:r w:rsidRPr="00673F5F">
        <w:rPr>
          <w:sz w:val="28"/>
          <w:szCs w:val="28"/>
        </w:rPr>
        <w:t xml:space="preserve"> о с т а н о в л я ю:</w:t>
      </w:r>
    </w:p>
    <w:p w:rsidR="004B681C" w:rsidRPr="00673F5F" w:rsidRDefault="00A540FA" w:rsidP="00BB035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73F5F">
        <w:rPr>
          <w:sz w:val="28"/>
          <w:szCs w:val="28"/>
        </w:rPr>
        <w:t xml:space="preserve">1. </w:t>
      </w:r>
      <w:r w:rsidR="004B681C" w:rsidRPr="00673F5F">
        <w:rPr>
          <w:sz w:val="28"/>
          <w:szCs w:val="28"/>
        </w:rPr>
        <w:t>Утвердить административный регламент предоставлени</w:t>
      </w:r>
      <w:r w:rsidR="009277AF" w:rsidRPr="00673F5F">
        <w:rPr>
          <w:sz w:val="28"/>
          <w:szCs w:val="28"/>
        </w:rPr>
        <w:t>я</w:t>
      </w:r>
      <w:r w:rsidR="004B681C" w:rsidRPr="00673F5F">
        <w:rPr>
          <w:sz w:val="28"/>
          <w:szCs w:val="28"/>
        </w:rPr>
        <w:t xml:space="preserve"> муниципал</w:t>
      </w:r>
      <w:r w:rsidR="004B681C" w:rsidRPr="00673F5F">
        <w:rPr>
          <w:sz w:val="28"/>
          <w:szCs w:val="28"/>
        </w:rPr>
        <w:t>ь</w:t>
      </w:r>
      <w:r w:rsidR="004B681C" w:rsidRPr="00673F5F">
        <w:rPr>
          <w:sz w:val="28"/>
          <w:szCs w:val="28"/>
        </w:rPr>
        <w:t>ной услуги «</w:t>
      </w:r>
      <w:r w:rsidR="00BB0358" w:rsidRPr="00673F5F">
        <w:rPr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="004B681C" w:rsidRPr="00673F5F">
        <w:rPr>
          <w:sz w:val="28"/>
          <w:szCs w:val="28"/>
        </w:rPr>
        <w:t>»</w:t>
      </w:r>
      <w:r w:rsidR="005E2B1B" w:rsidRPr="00673F5F">
        <w:rPr>
          <w:bCs/>
          <w:sz w:val="28"/>
          <w:szCs w:val="28"/>
        </w:rPr>
        <w:t xml:space="preserve"> </w:t>
      </w:r>
      <w:r w:rsidR="005E2B1B" w:rsidRPr="00673F5F">
        <w:rPr>
          <w:sz w:val="28"/>
          <w:szCs w:val="28"/>
        </w:rPr>
        <w:t>согласно приложению к настоящему постановлению.</w:t>
      </w:r>
    </w:p>
    <w:p w:rsidR="00BB0358" w:rsidRPr="00673F5F" w:rsidRDefault="00A540FA" w:rsidP="00BB0358">
      <w:pPr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673F5F">
        <w:rPr>
          <w:bCs/>
          <w:sz w:val="28"/>
          <w:szCs w:val="28"/>
        </w:rPr>
        <w:t xml:space="preserve">2. </w:t>
      </w:r>
      <w:r w:rsidR="008706DE" w:rsidRPr="00673F5F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8706DE" w:rsidRPr="00673F5F">
        <w:rPr>
          <w:rFonts w:eastAsia="Calibri"/>
          <w:sz w:val="28"/>
          <w:szCs w:val="28"/>
          <w:lang w:eastAsia="en-US"/>
        </w:rPr>
        <w:t>е</w:t>
      </w:r>
      <w:r w:rsidR="008706DE" w:rsidRPr="00673F5F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8038B" w:rsidRPr="00673F5F" w:rsidRDefault="00A540FA" w:rsidP="00BB035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3F5F">
        <w:rPr>
          <w:sz w:val="28"/>
          <w:szCs w:val="28"/>
        </w:rPr>
        <w:t>3</w:t>
      </w:r>
      <w:r w:rsidR="0035393D" w:rsidRPr="00673F5F">
        <w:rPr>
          <w:sz w:val="28"/>
          <w:szCs w:val="28"/>
        </w:rPr>
        <w:t xml:space="preserve">. </w:t>
      </w:r>
      <w:r w:rsidR="008706DE" w:rsidRPr="00673F5F">
        <w:rPr>
          <w:color w:val="000000"/>
          <w:sz w:val="28"/>
          <w:szCs w:val="28"/>
        </w:rPr>
        <w:t xml:space="preserve">Признать утратившим силу </w:t>
      </w:r>
      <w:r w:rsidR="008706DE" w:rsidRPr="00673F5F">
        <w:rPr>
          <w:bCs/>
          <w:sz w:val="28"/>
          <w:szCs w:val="28"/>
        </w:rPr>
        <w:t>постановление администрации муниципал</w:t>
      </w:r>
      <w:r w:rsidR="008706DE" w:rsidRPr="00673F5F">
        <w:rPr>
          <w:bCs/>
          <w:sz w:val="28"/>
          <w:szCs w:val="28"/>
        </w:rPr>
        <w:t>ь</w:t>
      </w:r>
      <w:r w:rsidR="008706DE" w:rsidRPr="00673F5F">
        <w:rPr>
          <w:bCs/>
          <w:sz w:val="28"/>
          <w:szCs w:val="28"/>
        </w:rPr>
        <w:t>ного образования Славянский район от 28 марта 2017 года № 633 «Об утве</w:t>
      </w:r>
      <w:r w:rsidR="008706DE" w:rsidRPr="00673F5F">
        <w:rPr>
          <w:bCs/>
          <w:sz w:val="28"/>
          <w:szCs w:val="28"/>
        </w:rPr>
        <w:t>р</w:t>
      </w:r>
      <w:r w:rsidR="008706DE" w:rsidRPr="00673F5F">
        <w:rPr>
          <w:bCs/>
          <w:sz w:val="28"/>
          <w:szCs w:val="28"/>
        </w:rPr>
        <w:t>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</w:t>
      </w:r>
      <w:r w:rsidR="008706DE" w:rsidRPr="00673F5F">
        <w:rPr>
          <w:bCs/>
          <w:sz w:val="28"/>
          <w:szCs w:val="28"/>
        </w:rPr>
        <w:t>ч</w:t>
      </w:r>
      <w:r w:rsidR="008706DE" w:rsidRPr="00673F5F">
        <w:rPr>
          <w:bCs/>
          <w:sz w:val="28"/>
          <w:szCs w:val="28"/>
        </w:rPr>
        <w:t>ного подсобного хозяйства»</w:t>
      </w:r>
      <w:r w:rsidR="008706DE" w:rsidRPr="00673F5F">
        <w:rPr>
          <w:bCs/>
          <w:kern w:val="1"/>
          <w:sz w:val="28"/>
          <w:szCs w:val="28"/>
        </w:rPr>
        <w:t>.</w:t>
      </w:r>
    </w:p>
    <w:p w:rsidR="00C8038B" w:rsidRPr="00673F5F" w:rsidRDefault="00046759" w:rsidP="00700A8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3F5F">
        <w:rPr>
          <w:rFonts w:eastAsia="Calibri"/>
          <w:sz w:val="28"/>
          <w:szCs w:val="28"/>
          <w:lang w:eastAsia="en-US"/>
        </w:rPr>
        <w:t>4</w:t>
      </w:r>
      <w:r w:rsidR="00C8038B" w:rsidRPr="00673F5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C8038B" w:rsidRPr="00673F5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8038B" w:rsidRPr="00673F5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 w:rsidR="00FB6D5A" w:rsidRPr="00673F5F">
        <w:rPr>
          <w:rFonts w:eastAsia="Calibri"/>
          <w:sz w:val="28"/>
          <w:szCs w:val="28"/>
          <w:lang w:eastAsia="en-US"/>
        </w:rPr>
        <w:t>пе</w:t>
      </w:r>
      <w:r w:rsidR="00FB6D5A" w:rsidRPr="00673F5F">
        <w:rPr>
          <w:rFonts w:eastAsia="Calibri"/>
          <w:sz w:val="28"/>
          <w:szCs w:val="28"/>
          <w:lang w:eastAsia="en-US"/>
        </w:rPr>
        <w:t>р</w:t>
      </w:r>
      <w:r w:rsidR="00FB6D5A" w:rsidRPr="00673F5F">
        <w:rPr>
          <w:rFonts w:eastAsia="Calibri"/>
          <w:sz w:val="28"/>
          <w:szCs w:val="28"/>
          <w:lang w:eastAsia="en-US"/>
        </w:rPr>
        <w:t xml:space="preserve">вого </w:t>
      </w:r>
      <w:r w:rsidR="00700A8B" w:rsidRPr="00673F5F">
        <w:rPr>
          <w:rFonts w:eastAsia="Calibri"/>
          <w:sz w:val="28"/>
          <w:szCs w:val="28"/>
          <w:lang w:eastAsia="en-US"/>
        </w:rPr>
        <w:t xml:space="preserve">заместителя главы муниципального образования Славянский </w:t>
      </w:r>
      <w:r w:rsidR="00B0420A" w:rsidRPr="00673F5F">
        <w:rPr>
          <w:rFonts w:eastAsia="Calibri"/>
          <w:sz w:val="28"/>
          <w:szCs w:val="28"/>
          <w:lang w:eastAsia="en-US"/>
        </w:rPr>
        <w:t>район (</w:t>
      </w:r>
      <w:r w:rsidR="00FB6D5A" w:rsidRPr="00673F5F">
        <w:rPr>
          <w:color w:val="000000"/>
          <w:spacing w:val="-1"/>
          <w:sz w:val="28"/>
          <w:szCs w:val="28"/>
        </w:rPr>
        <w:t>в</w:t>
      </w:r>
      <w:r w:rsidR="00FB6D5A" w:rsidRPr="00673F5F">
        <w:rPr>
          <w:color w:val="000000"/>
          <w:spacing w:val="-1"/>
          <w:sz w:val="28"/>
          <w:szCs w:val="28"/>
        </w:rPr>
        <w:t>о</w:t>
      </w:r>
      <w:r w:rsidR="00FB6D5A" w:rsidRPr="00673F5F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="00700A8B" w:rsidRPr="00673F5F">
        <w:rPr>
          <w:rFonts w:eastAsia="Calibri"/>
          <w:sz w:val="28"/>
          <w:szCs w:val="28"/>
          <w:lang w:eastAsia="en-US"/>
        </w:rPr>
        <w:t>.</w:t>
      </w:r>
    </w:p>
    <w:p w:rsidR="00C8038B" w:rsidRPr="00673F5F" w:rsidRDefault="00046759" w:rsidP="00C803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5</w:t>
      </w:r>
      <w:r w:rsidR="00C8038B" w:rsidRPr="00673F5F">
        <w:rPr>
          <w:sz w:val="28"/>
          <w:szCs w:val="28"/>
        </w:rPr>
        <w:t xml:space="preserve">. </w:t>
      </w:r>
      <w:r w:rsidR="006F5898" w:rsidRPr="00673F5F">
        <w:rPr>
          <w:sz w:val="28"/>
          <w:szCs w:val="28"/>
        </w:rPr>
        <w:t>Постановление вступает в силу на следующий день после его официал</w:t>
      </w:r>
      <w:r w:rsidR="006F5898" w:rsidRPr="00673F5F">
        <w:rPr>
          <w:sz w:val="28"/>
          <w:szCs w:val="28"/>
        </w:rPr>
        <w:t>ь</w:t>
      </w:r>
      <w:r w:rsidR="006F5898" w:rsidRPr="00673F5F">
        <w:rPr>
          <w:sz w:val="28"/>
          <w:szCs w:val="28"/>
        </w:rPr>
        <w:t xml:space="preserve">ного </w:t>
      </w:r>
      <w:r w:rsidR="008706DE" w:rsidRPr="00673F5F">
        <w:rPr>
          <w:sz w:val="28"/>
          <w:szCs w:val="28"/>
        </w:rPr>
        <w:t>обнародования</w:t>
      </w:r>
      <w:r w:rsidR="006F5898" w:rsidRPr="00673F5F">
        <w:rPr>
          <w:sz w:val="28"/>
          <w:szCs w:val="28"/>
        </w:rPr>
        <w:t>.</w:t>
      </w:r>
      <w:r w:rsidR="00C8038B" w:rsidRPr="00673F5F">
        <w:rPr>
          <w:sz w:val="28"/>
          <w:szCs w:val="28"/>
        </w:rPr>
        <w:t xml:space="preserve"> </w:t>
      </w:r>
    </w:p>
    <w:p w:rsidR="00C8038B" w:rsidRPr="00673F5F" w:rsidRDefault="00C8038B" w:rsidP="00C8038B">
      <w:pPr>
        <w:widowControl w:val="0"/>
        <w:rPr>
          <w:sz w:val="28"/>
          <w:szCs w:val="28"/>
          <w:lang w:eastAsia="ko-KR"/>
        </w:rPr>
      </w:pPr>
    </w:p>
    <w:p w:rsidR="00B0420A" w:rsidRPr="00673F5F" w:rsidRDefault="00B0420A" w:rsidP="00C8038B">
      <w:pPr>
        <w:widowControl w:val="0"/>
        <w:rPr>
          <w:sz w:val="28"/>
          <w:szCs w:val="28"/>
          <w:lang w:eastAsia="ko-KR"/>
        </w:rPr>
      </w:pPr>
    </w:p>
    <w:p w:rsidR="003B1CEA" w:rsidRPr="00673F5F" w:rsidRDefault="00C8038B" w:rsidP="00C8038B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673F5F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673F5F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673F5F">
        <w:rPr>
          <w:bCs/>
          <w:kern w:val="32"/>
          <w:sz w:val="28"/>
          <w:szCs w:val="28"/>
          <w:lang w:eastAsia="ko-KR"/>
        </w:rPr>
        <w:t xml:space="preserve"> </w:t>
      </w:r>
    </w:p>
    <w:p w:rsidR="00B234C3" w:rsidRDefault="00C8038B" w:rsidP="001419FE">
      <w:pPr>
        <w:widowControl w:val="0"/>
        <w:outlineLvl w:val="0"/>
        <w:rPr>
          <w:kern w:val="32"/>
          <w:sz w:val="28"/>
          <w:szCs w:val="28"/>
          <w:lang w:eastAsia="ko-KR"/>
        </w:rPr>
      </w:pPr>
      <w:r w:rsidRPr="00673F5F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673F5F">
        <w:rPr>
          <w:kern w:val="32"/>
          <w:sz w:val="28"/>
          <w:szCs w:val="28"/>
          <w:lang w:eastAsia="ko-KR"/>
        </w:rPr>
        <w:t xml:space="preserve">          </w:t>
      </w:r>
      <w:r w:rsidR="003B1CEA" w:rsidRPr="00673F5F">
        <w:rPr>
          <w:kern w:val="32"/>
          <w:sz w:val="28"/>
          <w:szCs w:val="28"/>
          <w:lang w:eastAsia="ko-KR"/>
        </w:rPr>
        <w:t xml:space="preserve"> </w:t>
      </w:r>
      <w:r w:rsidRPr="00673F5F">
        <w:rPr>
          <w:kern w:val="32"/>
          <w:sz w:val="28"/>
          <w:szCs w:val="28"/>
          <w:lang w:eastAsia="ko-KR"/>
        </w:rPr>
        <w:t xml:space="preserve">                                         Р.И. Синяговский</w:t>
      </w:r>
      <w:bookmarkEnd w:id="0"/>
    </w:p>
    <w:p w:rsidR="00B234C3" w:rsidRPr="00673F5F" w:rsidRDefault="00B234C3" w:rsidP="00B234C3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673F5F">
        <w:rPr>
          <w:bCs/>
          <w:sz w:val="28"/>
          <w:szCs w:val="28"/>
        </w:rPr>
        <w:lastRenderedPageBreak/>
        <w:t>ПРИЛОЖЕНИЕ</w:t>
      </w:r>
    </w:p>
    <w:p w:rsidR="00B234C3" w:rsidRPr="00673F5F" w:rsidRDefault="00B234C3" w:rsidP="00B234C3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B234C3" w:rsidRPr="00673F5F" w:rsidRDefault="00B234C3" w:rsidP="00B234C3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673F5F">
        <w:rPr>
          <w:bCs/>
          <w:sz w:val="28"/>
          <w:szCs w:val="28"/>
        </w:rPr>
        <w:t>УТВЕРЖДЕН</w:t>
      </w:r>
    </w:p>
    <w:p w:rsidR="00B234C3" w:rsidRPr="00673F5F" w:rsidRDefault="00B234C3" w:rsidP="00B234C3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73F5F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B234C3" w:rsidRPr="00673F5F" w:rsidRDefault="00B234C3" w:rsidP="00B234C3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73F5F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B234C3" w:rsidRPr="00673F5F" w:rsidRDefault="00B234C3" w:rsidP="00B234C3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73F5F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B234C3" w:rsidRPr="00673F5F" w:rsidRDefault="00B234C3" w:rsidP="00B234C3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673F5F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673F5F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_____</w:t>
      </w:r>
      <w:bookmarkStart w:id="1" w:name="_GoBack"/>
      <w:bookmarkEnd w:id="1"/>
    </w:p>
    <w:p w:rsidR="00B234C3" w:rsidRPr="00673F5F" w:rsidRDefault="00B234C3" w:rsidP="00B234C3">
      <w:pPr>
        <w:ind w:firstLine="540"/>
        <w:jc w:val="center"/>
        <w:outlineLvl w:val="0"/>
        <w:rPr>
          <w:sz w:val="28"/>
          <w:szCs w:val="28"/>
        </w:rPr>
      </w:pPr>
    </w:p>
    <w:p w:rsidR="00B234C3" w:rsidRPr="00673F5F" w:rsidRDefault="00B234C3" w:rsidP="00B234C3">
      <w:pPr>
        <w:ind w:firstLine="540"/>
        <w:jc w:val="center"/>
        <w:outlineLvl w:val="0"/>
        <w:rPr>
          <w:sz w:val="28"/>
          <w:szCs w:val="28"/>
        </w:rPr>
      </w:pPr>
    </w:p>
    <w:p w:rsidR="00B234C3" w:rsidRPr="00673F5F" w:rsidRDefault="00B234C3" w:rsidP="00B234C3">
      <w:pPr>
        <w:ind w:firstLine="540"/>
        <w:jc w:val="center"/>
        <w:outlineLvl w:val="0"/>
        <w:rPr>
          <w:sz w:val="28"/>
          <w:szCs w:val="28"/>
        </w:rPr>
      </w:pPr>
    </w:p>
    <w:p w:rsidR="00B234C3" w:rsidRPr="00673F5F" w:rsidRDefault="00B234C3" w:rsidP="00B234C3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673F5F">
        <w:rPr>
          <w:b/>
          <w:sz w:val="28"/>
          <w:szCs w:val="28"/>
        </w:rPr>
        <w:t>АДМИНИСТРАТИВНЫЙ РЕГЛАМЕНТ</w:t>
      </w:r>
    </w:p>
    <w:p w:rsidR="00B234C3" w:rsidRPr="00673F5F" w:rsidRDefault="00B234C3" w:rsidP="00B234C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73F5F">
        <w:rPr>
          <w:b/>
          <w:sz w:val="28"/>
          <w:szCs w:val="28"/>
        </w:rPr>
        <w:t xml:space="preserve">предоставления муниципальной услуги </w:t>
      </w:r>
    </w:p>
    <w:p w:rsidR="00B234C3" w:rsidRPr="00673F5F" w:rsidRDefault="00B234C3" w:rsidP="00B234C3">
      <w:pPr>
        <w:pStyle w:val="ConsPlusNormal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73F5F">
        <w:rPr>
          <w:rFonts w:ascii="Times New Roman" w:hAnsi="Times New Roman" w:cs="Times New Roman"/>
          <w:b/>
          <w:sz w:val="28"/>
          <w:szCs w:val="28"/>
        </w:rPr>
        <w:t>«</w:t>
      </w:r>
      <w:r w:rsidRPr="00673F5F">
        <w:rPr>
          <w:rFonts w:ascii="Times New Roman" w:hAnsi="Times New Roman"/>
          <w:b/>
          <w:sz w:val="28"/>
          <w:szCs w:val="28"/>
        </w:rPr>
        <w:t xml:space="preserve">Предоставление гражданам, имеющим трех и более детей, в аренду земельных участков для индивидуального жилищного строительства </w:t>
      </w:r>
    </w:p>
    <w:p w:rsidR="00B234C3" w:rsidRPr="00673F5F" w:rsidRDefault="00B234C3" w:rsidP="00B234C3">
      <w:pPr>
        <w:suppressAutoHyphens/>
        <w:ind w:left="567"/>
        <w:jc w:val="center"/>
        <w:rPr>
          <w:b/>
          <w:sz w:val="28"/>
          <w:szCs w:val="28"/>
        </w:rPr>
      </w:pPr>
      <w:r w:rsidRPr="00673F5F">
        <w:rPr>
          <w:b/>
          <w:sz w:val="28"/>
          <w:szCs w:val="28"/>
        </w:rPr>
        <w:t>или для ведения личного подсобного хозяйства»</w:t>
      </w:r>
    </w:p>
    <w:p w:rsidR="00B234C3" w:rsidRPr="00673F5F" w:rsidRDefault="00B234C3" w:rsidP="00B234C3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673F5F">
        <w:rPr>
          <w:rFonts w:ascii="Times New Roman" w:hAnsi="Times New Roman"/>
          <w:sz w:val="28"/>
          <w:szCs w:val="28"/>
          <w:lang w:val="en-US"/>
        </w:rPr>
        <w:t>I</w:t>
      </w:r>
      <w:r w:rsidRPr="00673F5F">
        <w:rPr>
          <w:rFonts w:ascii="Times New Roman" w:hAnsi="Times New Roman"/>
          <w:sz w:val="28"/>
          <w:szCs w:val="28"/>
        </w:rPr>
        <w:t>. Общие положения</w:t>
      </w:r>
    </w:p>
    <w:p w:rsidR="00B234C3" w:rsidRPr="00673F5F" w:rsidRDefault="00B234C3" w:rsidP="00B234C3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5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673F5F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673F5F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</w:t>
      </w:r>
      <w:r w:rsidRPr="00673F5F">
        <w:rPr>
          <w:rFonts w:ascii="Times New Roman" w:hAnsi="Times New Roman" w:cs="Times New Roman"/>
          <w:sz w:val="28"/>
          <w:szCs w:val="28"/>
        </w:rPr>
        <w:t>ч</w:t>
      </w:r>
      <w:r w:rsidRPr="00673F5F">
        <w:rPr>
          <w:rFonts w:ascii="Times New Roman" w:hAnsi="Times New Roman" w:cs="Times New Roman"/>
          <w:sz w:val="28"/>
          <w:szCs w:val="28"/>
        </w:rPr>
        <w:t>ного подсобного хозяйства» (далее - Административный регламент) разработан в целях повышения качества исполнения и доступности результатов предоста</w:t>
      </w:r>
      <w:r w:rsidRPr="00673F5F">
        <w:rPr>
          <w:rFonts w:ascii="Times New Roman" w:hAnsi="Times New Roman" w:cs="Times New Roman"/>
          <w:sz w:val="28"/>
          <w:szCs w:val="28"/>
        </w:rPr>
        <w:t>в</w:t>
      </w:r>
      <w:r w:rsidRPr="00673F5F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«Предоставление гражданам, имеющим трех и более детей, в аренду земельных участков для</w:t>
      </w:r>
      <w:proofErr w:type="gramEnd"/>
      <w:r w:rsidRPr="00673F5F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</w:t>
      </w:r>
      <w:r w:rsidRPr="00673F5F">
        <w:rPr>
          <w:rFonts w:ascii="Times New Roman" w:hAnsi="Times New Roman" w:cs="Times New Roman"/>
          <w:sz w:val="28"/>
          <w:szCs w:val="28"/>
        </w:rPr>
        <w:t>и</w:t>
      </w:r>
      <w:r w:rsidRPr="00673F5F">
        <w:rPr>
          <w:rFonts w:ascii="Times New Roman" w:hAnsi="Times New Roman" w:cs="Times New Roman"/>
          <w:sz w:val="28"/>
          <w:szCs w:val="28"/>
        </w:rPr>
        <w:t>тельства или для ведения личного подсобного хозяйства» (далее - Муниц</w:t>
      </w:r>
      <w:r w:rsidRPr="00673F5F">
        <w:rPr>
          <w:rFonts w:ascii="Times New Roman" w:hAnsi="Times New Roman" w:cs="Times New Roman"/>
          <w:sz w:val="28"/>
          <w:szCs w:val="28"/>
        </w:rPr>
        <w:t>и</w:t>
      </w:r>
      <w:r w:rsidRPr="00673F5F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673F5F">
        <w:rPr>
          <w:rFonts w:ascii="Times New Roman" w:hAnsi="Times New Roman" w:cs="Times New Roman"/>
          <w:sz w:val="28"/>
          <w:szCs w:val="28"/>
        </w:rPr>
        <w:t>и</w:t>
      </w:r>
      <w:r w:rsidRPr="00673F5F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B234C3" w:rsidRPr="00673F5F" w:rsidRDefault="00B234C3" w:rsidP="00B234C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1.2. </w:t>
      </w:r>
      <w:bookmarkEnd w:id="2"/>
      <w:r w:rsidRPr="00673F5F">
        <w:rPr>
          <w:sz w:val="28"/>
          <w:szCs w:val="28"/>
        </w:rPr>
        <w:t>Получателем Муниципальной услуги является гражданин (один из родителей), имеющий трех и более детей, имеющих гражданство Российской Федерации, (далее - заявитель), стоящий на учете в качестве лица, имеющего право на предоставление ему в аренду земельного участка.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От имени гражданина Российской Федерации, имеющего трех и более д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тей, с заявлением о предоставлении муниципальной услуги имеют право обр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титься их законные представители.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673F5F">
        <w:rPr>
          <w:sz w:val="28"/>
          <w:szCs w:val="28"/>
          <w:lang w:eastAsia="ar-SA"/>
        </w:rPr>
        <w:t>о</w:t>
      </w:r>
      <w:r w:rsidRPr="00673F5F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673F5F">
        <w:rPr>
          <w:sz w:val="28"/>
          <w:szCs w:val="28"/>
          <w:lang w:eastAsia="ar-SA"/>
        </w:rPr>
        <w:t>у</w:t>
      </w:r>
      <w:r w:rsidRPr="00673F5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1.3. </w:t>
      </w:r>
      <w:proofErr w:type="gramStart"/>
      <w:r w:rsidRPr="00673F5F">
        <w:rPr>
          <w:sz w:val="28"/>
          <w:szCs w:val="28"/>
        </w:rPr>
        <w:t>Порядок получения информации заявителями по вопросам предоста</w:t>
      </w:r>
      <w:r w:rsidRPr="00673F5F">
        <w:rPr>
          <w:sz w:val="28"/>
          <w:szCs w:val="28"/>
        </w:rPr>
        <w:t>в</w:t>
      </w:r>
      <w:r w:rsidRPr="00673F5F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673F5F">
        <w:rPr>
          <w:sz w:val="28"/>
          <w:szCs w:val="28"/>
        </w:rPr>
        <w:t>я</w:t>
      </w:r>
      <w:r w:rsidRPr="00673F5F">
        <w:rPr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673F5F">
        <w:rPr>
          <w:sz w:val="28"/>
          <w:szCs w:val="28"/>
        </w:rPr>
        <w:lastRenderedPageBreak/>
        <w:t>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673F5F">
        <w:rPr>
          <w:sz w:val="28"/>
          <w:szCs w:val="28"/>
        </w:rPr>
        <w:t xml:space="preserve"> и муниципальных услуг (функций) Краснодарского края (</w:t>
      </w:r>
      <w:r w:rsidRPr="00673F5F">
        <w:rPr>
          <w:sz w:val="28"/>
          <w:szCs w:val="28"/>
          <w:lang w:val="en-US"/>
        </w:rPr>
        <w:t>www</w:t>
      </w:r>
      <w:r w:rsidRPr="00673F5F">
        <w:rPr>
          <w:sz w:val="28"/>
          <w:szCs w:val="28"/>
        </w:rPr>
        <w:t>.pgu.krasnodar.ru) (далее – Региональный портал).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673F5F">
        <w:rPr>
          <w:sz w:val="28"/>
          <w:szCs w:val="28"/>
          <w:lang w:eastAsia="ar-SA"/>
        </w:rPr>
        <w:t>я</w:t>
      </w:r>
      <w:r w:rsidRPr="00673F5F">
        <w:rPr>
          <w:sz w:val="28"/>
          <w:szCs w:val="28"/>
          <w:lang w:eastAsia="ar-SA"/>
        </w:rPr>
        <w:t>ется: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</w:rPr>
        <w:t>в Многофункциональных центрах предоставления государственных и м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ниципальных услуг Краснодарского края (далее – МФЦ);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 xml:space="preserve">непосредственно в </w:t>
      </w:r>
      <w:r w:rsidRPr="00673F5F">
        <w:rPr>
          <w:sz w:val="28"/>
          <w:szCs w:val="28"/>
        </w:rPr>
        <w:t>администрации муниципального образования Славя</w:t>
      </w:r>
      <w:r w:rsidRPr="00673F5F">
        <w:rPr>
          <w:sz w:val="28"/>
          <w:szCs w:val="28"/>
        </w:rPr>
        <w:t>н</w:t>
      </w:r>
      <w:r w:rsidRPr="00673F5F">
        <w:rPr>
          <w:sz w:val="28"/>
          <w:szCs w:val="28"/>
        </w:rPr>
        <w:t>ский район (далее – Администрация);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73F5F">
        <w:rPr>
          <w:sz w:val="28"/>
          <w:szCs w:val="28"/>
          <w:lang w:eastAsia="ar-SA"/>
        </w:rPr>
        <w:t>;</w:t>
      </w:r>
    </w:p>
    <w:p w:rsidR="00B234C3" w:rsidRPr="00673F5F" w:rsidRDefault="00B234C3" w:rsidP="00B234C3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73F5F">
        <w:rPr>
          <w:sz w:val="28"/>
          <w:szCs w:val="28"/>
          <w:lang w:eastAsia="ar-SA"/>
        </w:rPr>
        <w:t>е</w:t>
      </w:r>
      <w:r w:rsidRPr="00673F5F">
        <w:rPr>
          <w:sz w:val="28"/>
          <w:szCs w:val="28"/>
          <w:lang w:eastAsia="ar-SA"/>
        </w:rPr>
        <w:t>тов и т.д.);</w:t>
      </w:r>
    </w:p>
    <w:p w:rsidR="00B234C3" w:rsidRPr="00673F5F" w:rsidRDefault="00B234C3" w:rsidP="00B234C3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673F5F">
        <w:rPr>
          <w:sz w:val="28"/>
          <w:szCs w:val="28"/>
          <w:lang w:eastAsia="ar-SA"/>
        </w:rPr>
        <w:t>у</w:t>
      </w:r>
      <w:r w:rsidRPr="00673F5F">
        <w:rPr>
          <w:sz w:val="28"/>
          <w:szCs w:val="28"/>
          <w:lang w:eastAsia="ar-SA"/>
        </w:rPr>
        <w:t>ществляется: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</w:rPr>
        <w:t>в МФЦ;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 xml:space="preserve">непосредственно в </w:t>
      </w:r>
      <w:r w:rsidRPr="00673F5F">
        <w:rPr>
          <w:sz w:val="28"/>
          <w:szCs w:val="28"/>
        </w:rPr>
        <w:t>Администрации;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73F5F">
        <w:rPr>
          <w:sz w:val="28"/>
          <w:szCs w:val="28"/>
          <w:lang w:eastAsia="ar-SA"/>
        </w:rPr>
        <w:t>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673F5F">
        <w:rPr>
          <w:sz w:val="28"/>
          <w:szCs w:val="28"/>
          <w:lang w:eastAsia="ar-SA"/>
        </w:rPr>
        <w:t>р</w:t>
      </w:r>
      <w:r w:rsidRPr="00673F5F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673F5F">
        <w:rPr>
          <w:sz w:val="28"/>
          <w:szCs w:val="28"/>
          <w:lang w:eastAsia="ar-SA"/>
        </w:rPr>
        <w:t>о</w:t>
      </w:r>
      <w:r w:rsidRPr="00673F5F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673F5F">
        <w:rPr>
          <w:sz w:val="28"/>
          <w:szCs w:val="28"/>
          <w:lang w:eastAsia="ar-SA"/>
        </w:rPr>
        <w:t>с</w:t>
      </w:r>
      <w:r w:rsidRPr="00673F5F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673F5F">
        <w:rPr>
          <w:sz w:val="28"/>
          <w:szCs w:val="28"/>
          <w:lang w:eastAsia="ar-SA"/>
        </w:rPr>
        <w:t>я</w:t>
      </w:r>
      <w:r w:rsidRPr="00673F5F">
        <w:rPr>
          <w:sz w:val="28"/>
          <w:szCs w:val="28"/>
          <w:lang w:eastAsia="ar-SA"/>
        </w:rPr>
        <w:t>ется открытой и общедоступной.</w:t>
      </w:r>
    </w:p>
    <w:p w:rsidR="00B234C3" w:rsidRPr="00673F5F" w:rsidRDefault="00B234C3" w:rsidP="00B234C3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673F5F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достоверность предоставляемой информации;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четкость в изложении информации;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полнота информации;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оперативность предоставления информации.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673F5F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индивидуальное информирование;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публичное информирование.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673F5F">
        <w:rPr>
          <w:sz w:val="28"/>
          <w:szCs w:val="28"/>
          <w:lang w:eastAsia="ar-SA"/>
        </w:rPr>
        <w:lastRenderedPageBreak/>
        <w:t>Информирование проводится в форме:</w:t>
      </w:r>
    </w:p>
    <w:bookmarkEnd w:id="5"/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устного информирования;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письменного информирования.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673F5F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673F5F">
        <w:rPr>
          <w:sz w:val="28"/>
          <w:szCs w:val="28"/>
          <w:lang w:eastAsia="ar-SA"/>
        </w:rPr>
        <w:t>о</w:t>
      </w:r>
      <w:r w:rsidRPr="00673F5F">
        <w:rPr>
          <w:sz w:val="28"/>
          <w:szCs w:val="28"/>
          <w:lang w:eastAsia="ar-SA"/>
        </w:rPr>
        <w:t xml:space="preserve">трудниками </w:t>
      </w:r>
      <w:r w:rsidRPr="00673F5F">
        <w:rPr>
          <w:sz w:val="28"/>
          <w:szCs w:val="28"/>
        </w:rPr>
        <w:t>МФЦ</w:t>
      </w:r>
      <w:r w:rsidRPr="00673F5F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673F5F">
        <w:rPr>
          <w:sz w:val="28"/>
          <w:szCs w:val="28"/>
          <w:lang w:eastAsia="ar-SA"/>
        </w:rPr>
        <w:t>о</w:t>
      </w:r>
      <w:r w:rsidRPr="00673F5F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673F5F">
        <w:rPr>
          <w:sz w:val="28"/>
          <w:szCs w:val="28"/>
          <w:lang w:eastAsia="ar-SA"/>
        </w:rPr>
        <w:t>) при обр</w:t>
      </w:r>
      <w:r w:rsidRPr="00673F5F">
        <w:rPr>
          <w:sz w:val="28"/>
          <w:szCs w:val="28"/>
          <w:lang w:eastAsia="ar-SA"/>
        </w:rPr>
        <w:t>а</w:t>
      </w:r>
      <w:r w:rsidRPr="00673F5F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при личном обращении;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по телефону.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73F5F">
        <w:rPr>
          <w:sz w:val="28"/>
          <w:szCs w:val="28"/>
          <w:lang w:eastAsia="ar-SA"/>
        </w:rPr>
        <w:t>н</w:t>
      </w:r>
      <w:r w:rsidRPr="00673F5F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73F5F">
        <w:rPr>
          <w:sz w:val="28"/>
          <w:szCs w:val="28"/>
          <w:lang w:eastAsia="ar-SA"/>
        </w:rPr>
        <w:t>е</w:t>
      </w:r>
      <w:r w:rsidRPr="00673F5F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673F5F">
        <w:rPr>
          <w:sz w:val="28"/>
          <w:szCs w:val="28"/>
          <w:lang w:eastAsia="ar-SA"/>
        </w:rPr>
        <w:t>о</w:t>
      </w:r>
      <w:r w:rsidRPr="00673F5F">
        <w:rPr>
          <w:sz w:val="28"/>
          <w:szCs w:val="28"/>
          <w:lang w:eastAsia="ar-SA"/>
        </w:rPr>
        <w:t>го информирования.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673F5F">
        <w:rPr>
          <w:sz w:val="28"/>
          <w:szCs w:val="28"/>
        </w:rPr>
        <w:t>МФЦ</w:t>
      </w:r>
      <w:r w:rsidRPr="00673F5F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673F5F">
        <w:rPr>
          <w:sz w:val="28"/>
          <w:szCs w:val="28"/>
          <w:lang w:eastAsia="ar-SA"/>
        </w:rPr>
        <w:t>у</w:t>
      </w:r>
      <w:r w:rsidRPr="00673F5F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673F5F">
        <w:rPr>
          <w:sz w:val="28"/>
          <w:szCs w:val="28"/>
          <w:lang w:eastAsia="ar-SA"/>
        </w:rPr>
        <w:t>ь</w:t>
      </w:r>
      <w:r w:rsidRPr="00673F5F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673F5F">
        <w:rPr>
          <w:sz w:val="28"/>
          <w:szCs w:val="28"/>
          <w:lang w:eastAsia="ar-SA"/>
        </w:rPr>
        <w:t>ь</w:t>
      </w:r>
      <w:r w:rsidRPr="00673F5F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673F5F">
        <w:rPr>
          <w:sz w:val="28"/>
          <w:szCs w:val="28"/>
          <w:lang w:eastAsia="ar-SA"/>
        </w:rPr>
        <w:t>о</w:t>
      </w:r>
      <w:r w:rsidRPr="00673F5F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673F5F">
        <w:rPr>
          <w:sz w:val="28"/>
          <w:szCs w:val="28"/>
        </w:rPr>
        <w:t>МФЦ</w:t>
      </w:r>
      <w:r w:rsidRPr="00673F5F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673F5F">
        <w:rPr>
          <w:sz w:val="28"/>
          <w:szCs w:val="28"/>
          <w:lang w:eastAsia="ar-SA"/>
        </w:rPr>
        <w:t>ч</w:t>
      </w:r>
      <w:r w:rsidRPr="00673F5F">
        <w:rPr>
          <w:sz w:val="28"/>
          <w:szCs w:val="28"/>
          <w:lang w:eastAsia="ar-SA"/>
        </w:rPr>
        <w:t>товых отправлений.</w:t>
      </w:r>
      <w:bookmarkEnd w:id="8"/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673F5F">
        <w:rPr>
          <w:sz w:val="28"/>
          <w:szCs w:val="28"/>
          <w:lang w:eastAsia="ar-SA"/>
        </w:rPr>
        <w:t>и</w:t>
      </w:r>
      <w:r w:rsidRPr="00673F5F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B234C3" w:rsidRPr="00673F5F" w:rsidRDefault="00B234C3" w:rsidP="00B234C3">
      <w:pPr>
        <w:widowControl w:val="0"/>
        <w:ind w:left="30" w:firstLine="567"/>
        <w:jc w:val="both"/>
        <w:rPr>
          <w:sz w:val="28"/>
          <w:szCs w:val="28"/>
        </w:rPr>
      </w:pPr>
      <w:r w:rsidRPr="00673F5F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673F5F">
        <w:rPr>
          <w:sz w:val="28"/>
          <w:szCs w:val="28"/>
          <w:lang w:eastAsia="ar-SA"/>
        </w:rPr>
        <w:t>а</w:t>
      </w:r>
      <w:r w:rsidRPr="00673F5F">
        <w:rPr>
          <w:sz w:val="28"/>
          <w:szCs w:val="28"/>
          <w:lang w:eastAsia="ar-SA"/>
        </w:rPr>
        <w:lastRenderedPageBreak/>
        <w:t>ции информационных материалов в СМИ, размещении на официальном И</w:t>
      </w:r>
      <w:r w:rsidRPr="00673F5F">
        <w:rPr>
          <w:sz w:val="28"/>
          <w:szCs w:val="28"/>
          <w:lang w:eastAsia="ar-SA"/>
        </w:rPr>
        <w:t>н</w:t>
      </w:r>
      <w:r w:rsidRPr="00673F5F">
        <w:rPr>
          <w:sz w:val="28"/>
          <w:szCs w:val="28"/>
          <w:lang w:eastAsia="ar-SA"/>
        </w:rPr>
        <w:t>тернет-сайте Администрации (</w:t>
      </w:r>
      <w:r w:rsidRPr="00673F5F">
        <w:rPr>
          <w:sz w:val="28"/>
        </w:rPr>
        <w:t>www.slavyansk.ru</w:t>
      </w:r>
      <w:r w:rsidRPr="00673F5F">
        <w:rPr>
          <w:sz w:val="28"/>
          <w:szCs w:val="28"/>
          <w:lang w:eastAsia="ar-SA"/>
        </w:rPr>
        <w:t>).</w:t>
      </w:r>
    </w:p>
    <w:p w:rsidR="00B234C3" w:rsidRPr="00673F5F" w:rsidRDefault="00B234C3" w:rsidP="00B234C3">
      <w:pPr>
        <w:widowControl w:val="0"/>
        <w:ind w:left="30"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ставления муниципальной услуги, и в многофункциональном центре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ставления государственных и муниципальных услуг.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ле (https://pgu.krasnodar.ru/structure/detail.php?orgID=158512) размещается сл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дующая информация: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1) место нахождения и графики работы органа, предоставляющего мун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2) справочные телефоны структурных подразделений органа, предоста</w:t>
      </w:r>
      <w:r w:rsidRPr="00673F5F">
        <w:rPr>
          <w:sz w:val="28"/>
          <w:szCs w:val="28"/>
        </w:rPr>
        <w:t>в</w:t>
      </w:r>
      <w:r w:rsidRPr="00673F5F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3) адреса электронной почты и (или) формы обратной связи органа,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ставляющего муниципальную услугу, в сети «Интернет»;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4) исчерпывающий перечень документов, необходимых для предоставл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73F5F">
        <w:rPr>
          <w:sz w:val="28"/>
          <w:szCs w:val="28"/>
        </w:rPr>
        <w:t>б</w:t>
      </w:r>
      <w:r w:rsidRPr="00673F5F">
        <w:rPr>
          <w:sz w:val="28"/>
          <w:szCs w:val="28"/>
        </w:rPr>
        <w:t>ственной инициативе;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5) круг заявителей;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6) срок предоставления Муниципальной услуги;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7) результаты предоставления Муниципальной услуги, порядок предста</w:t>
      </w:r>
      <w:r w:rsidRPr="00673F5F">
        <w:rPr>
          <w:sz w:val="28"/>
          <w:szCs w:val="28"/>
        </w:rPr>
        <w:t>в</w:t>
      </w:r>
      <w:r w:rsidRPr="00673F5F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8) размер государственной пошлины, взимаемой за предоставление Мун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ципальной услуги;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673F5F">
        <w:rPr>
          <w:sz w:val="28"/>
          <w:szCs w:val="28"/>
        </w:rPr>
        <w:br/>
        <w:t>в предоставлении Муниципальной услуги;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673F5F">
        <w:rPr>
          <w:sz w:val="28"/>
          <w:szCs w:val="28"/>
        </w:rPr>
        <w:t>р</w:t>
      </w:r>
      <w:r w:rsidRPr="00673F5F">
        <w:rPr>
          <w:sz w:val="28"/>
          <w:szCs w:val="28"/>
        </w:rPr>
        <w:t xml:space="preserve">ственной информационной системе «Федеральный реестр государственных и муниципальных услуг (функций)» (далее – Федеральный реестр), региональной </w:t>
      </w:r>
      <w:r w:rsidRPr="00673F5F">
        <w:rPr>
          <w:sz w:val="28"/>
          <w:szCs w:val="28"/>
        </w:rPr>
        <w:lastRenderedPageBreak/>
        <w:t>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B234C3" w:rsidRPr="00673F5F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Доступ к информации о сроках и порядке предоставления услуги ос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673F5F">
        <w:rPr>
          <w:sz w:val="28"/>
          <w:szCs w:val="28"/>
        </w:rPr>
        <w:br/>
        <w:t>им персональных данных.</w:t>
      </w:r>
    </w:p>
    <w:p w:rsidR="00B234C3" w:rsidRPr="00673F5F" w:rsidRDefault="00B234C3" w:rsidP="00B234C3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д</w:t>
      </w:r>
      <w:r w:rsidRPr="00673F5F">
        <w:rPr>
          <w:sz w:val="28"/>
          <w:szCs w:val="28"/>
        </w:rPr>
        <w:t>министрации</w:t>
      </w:r>
      <w:r w:rsidRPr="00673F5F">
        <w:rPr>
          <w:sz w:val="28"/>
          <w:szCs w:val="28"/>
          <w:lang w:eastAsia="ar-SA"/>
        </w:rPr>
        <w:t>, размещается следующая информация:</w:t>
      </w:r>
    </w:p>
    <w:p w:rsidR="00B234C3" w:rsidRPr="00673F5F" w:rsidRDefault="00B234C3" w:rsidP="00B234C3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673F5F">
        <w:rPr>
          <w:sz w:val="28"/>
          <w:szCs w:val="28"/>
          <w:lang w:eastAsia="ar-SA"/>
        </w:rPr>
        <w:t>о</w:t>
      </w:r>
      <w:r w:rsidRPr="00673F5F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B234C3" w:rsidRPr="00673F5F" w:rsidRDefault="00B234C3" w:rsidP="00B234C3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B234C3" w:rsidRPr="00673F5F" w:rsidRDefault="00B234C3" w:rsidP="00B234C3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673F5F">
        <w:rPr>
          <w:sz w:val="28"/>
          <w:szCs w:val="28"/>
          <w:lang w:eastAsia="ar-SA"/>
        </w:rPr>
        <w:t>у</w:t>
      </w:r>
      <w:r w:rsidRPr="00673F5F">
        <w:rPr>
          <w:sz w:val="28"/>
          <w:szCs w:val="28"/>
          <w:lang w:eastAsia="ar-SA"/>
        </w:rPr>
        <w:t>ниципальной услуги;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73F5F">
        <w:rPr>
          <w:sz w:val="28"/>
          <w:szCs w:val="28"/>
          <w:lang w:eastAsia="ar-SA"/>
        </w:rPr>
        <w:t>о</w:t>
      </w:r>
      <w:r w:rsidRPr="00673F5F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B234C3" w:rsidRPr="00673F5F" w:rsidRDefault="00B234C3" w:rsidP="00B234C3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B234C3" w:rsidRPr="00673F5F" w:rsidRDefault="00B234C3" w:rsidP="00B234C3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673F5F">
        <w:rPr>
          <w:sz w:val="28"/>
          <w:szCs w:val="28"/>
          <w:lang w:eastAsia="ar-SA"/>
        </w:rPr>
        <w:t>т</w:t>
      </w:r>
      <w:r w:rsidRPr="00673F5F">
        <w:rPr>
          <w:sz w:val="28"/>
          <w:szCs w:val="28"/>
          <w:lang w:eastAsia="ar-SA"/>
        </w:rPr>
        <w:t>ся Муниципальная услуга.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предоставлении муниципальной услуги могут участвовать МФЦ. И</w:t>
      </w:r>
      <w:r w:rsidRPr="00673F5F">
        <w:rPr>
          <w:sz w:val="28"/>
          <w:szCs w:val="28"/>
        </w:rPr>
        <w:t>н</w:t>
      </w:r>
      <w:r w:rsidRPr="00673F5F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673F5F">
        <w:rPr>
          <w:sz w:val="28"/>
          <w:szCs w:val="28"/>
        </w:rPr>
        <w:t>р</w:t>
      </w:r>
      <w:r w:rsidRPr="00673F5F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B234C3" w:rsidRPr="00673F5F" w:rsidRDefault="00B234C3" w:rsidP="00B234C3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673F5F">
        <w:rPr>
          <w:b/>
          <w:sz w:val="28"/>
          <w:szCs w:val="28"/>
          <w:lang w:val="en-US"/>
        </w:rPr>
        <w:t>II</w:t>
      </w:r>
      <w:r w:rsidRPr="00673F5F">
        <w:rPr>
          <w:b/>
          <w:sz w:val="28"/>
          <w:szCs w:val="28"/>
        </w:rPr>
        <w:t>. Стандарт предоставления муниципальной услуги</w:t>
      </w:r>
    </w:p>
    <w:p w:rsidR="00B234C3" w:rsidRPr="00673F5F" w:rsidRDefault="00B234C3" w:rsidP="00B234C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2.1. Наименование Муниципальной услуги - «</w:t>
      </w:r>
      <w:r w:rsidRPr="00673F5F">
        <w:rPr>
          <w:spacing w:val="-1"/>
          <w:sz w:val="28"/>
          <w:shd w:val="clear" w:color="auto" w:fill="FFFFFF"/>
        </w:rPr>
        <w:t>Предоставление гражданам, имеющим трех и более детей, в аренду земельных участков для индивидуальн</w:t>
      </w:r>
      <w:r w:rsidRPr="00673F5F">
        <w:rPr>
          <w:spacing w:val="-1"/>
          <w:sz w:val="28"/>
          <w:shd w:val="clear" w:color="auto" w:fill="FFFFFF"/>
        </w:rPr>
        <w:t>о</w:t>
      </w:r>
      <w:r w:rsidRPr="00673F5F">
        <w:rPr>
          <w:spacing w:val="-1"/>
          <w:sz w:val="28"/>
          <w:shd w:val="clear" w:color="auto" w:fill="FFFFFF"/>
        </w:rPr>
        <w:t>го жилищного строительства или для ведения личного подсобного хозяйства</w:t>
      </w:r>
      <w:r w:rsidRPr="00673F5F">
        <w:rPr>
          <w:sz w:val="28"/>
          <w:szCs w:val="28"/>
        </w:rPr>
        <w:t>».</w:t>
      </w:r>
    </w:p>
    <w:p w:rsidR="00B234C3" w:rsidRPr="00673F5F" w:rsidRDefault="00B234C3" w:rsidP="00B234C3">
      <w:pPr>
        <w:widowControl w:val="0"/>
        <w:ind w:firstLine="601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Муниципальная услуга предоставляется Администрацией через управл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предоставлении Муниципальной услуги участвуют: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lastRenderedPageBreak/>
        <w:t>МФЦ;</w:t>
      </w:r>
    </w:p>
    <w:p w:rsidR="00B234C3" w:rsidRPr="00673F5F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73F5F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673F5F">
        <w:rPr>
          <w:color w:val="000000" w:themeColor="text1"/>
          <w:sz w:val="28"/>
          <w:szCs w:val="28"/>
        </w:rPr>
        <w:t>р</w:t>
      </w:r>
      <w:r w:rsidRPr="00673F5F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</w:t>
      </w:r>
      <w:r w:rsidRPr="00673F5F">
        <w:rPr>
          <w:color w:val="000000" w:themeColor="text1"/>
          <w:sz w:val="28"/>
          <w:szCs w:val="28"/>
          <w:lang w:eastAsia="ar-SA"/>
        </w:rPr>
        <w:t>;</w:t>
      </w:r>
    </w:p>
    <w:p w:rsidR="00B234C3" w:rsidRPr="00673F5F" w:rsidRDefault="00B234C3" w:rsidP="00B234C3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673F5F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673F5F">
        <w:rPr>
          <w:bCs/>
          <w:sz w:val="28"/>
          <w:szCs w:val="28"/>
          <w:shd w:val="clear" w:color="auto" w:fill="FFFFFF"/>
        </w:rPr>
        <w:t>о</w:t>
      </w:r>
      <w:r w:rsidRPr="00673F5F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673F5F">
        <w:rPr>
          <w:sz w:val="28"/>
          <w:szCs w:val="28"/>
          <w:lang w:eastAsia="ar-SA"/>
        </w:rPr>
        <w:t>.</w:t>
      </w:r>
    </w:p>
    <w:p w:rsidR="00B234C3" w:rsidRPr="00673F5F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777C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BB777C">
        <w:rPr>
          <w:sz w:val="28"/>
          <w:szCs w:val="28"/>
        </w:rPr>
        <w:t>и</w:t>
      </w:r>
      <w:r w:rsidRPr="00BB777C">
        <w:rPr>
          <w:sz w:val="28"/>
          <w:szCs w:val="28"/>
        </w:rPr>
        <w:t>пальной услуги по экстерриториальному принципу.</w:t>
      </w:r>
    </w:p>
    <w:p w:rsidR="00B234C3" w:rsidRPr="00673F5F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73F5F">
        <w:rPr>
          <w:sz w:val="28"/>
          <w:szCs w:val="28"/>
        </w:rPr>
        <w:t>ю</w:t>
      </w:r>
      <w:r w:rsidRPr="00673F5F">
        <w:rPr>
          <w:sz w:val="28"/>
          <w:szCs w:val="28"/>
        </w:rPr>
        <w:t>ченных уполномоченным многофункциональным центром с федеральными о</w:t>
      </w:r>
      <w:r w:rsidRPr="00673F5F">
        <w:rPr>
          <w:sz w:val="28"/>
          <w:szCs w:val="28"/>
        </w:rPr>
        <w:t>р</w:t>
      </w:r>
      <w:r w:rsidRPr="00673F5F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673F5F">
        <w:rPr>
          <w:sz w:val="28"/>
          <w:szCs w:val="28"/>
        </w:rPr>
        <w:t>с</w:t>
      </w:r>
      <w:r w:rsidRPr="00673F5F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2.3. Результат предоставления Муниципальной услуги.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B234C3" w:rsidRPr="00673F5F" w:rsidRDefault="00B234C3" w:rsidP="00B234C3">
      <w:pPr>
        <w:widowControl w:val="0"/>
        <w:tabs>
          <w:tab w:val="left" w:pos="748"/>
        </w:tabs>
        <w:autoSpaceDE w:val="0"/>
        <w:spacing w:line="200" w:lineRule="atLeast"/>
        <w:ind w:firstLine="567"/>
        <w:jc w:val="both"/>
        <w:rPr>
          <w:rFonts w:eastAsia="Arial CYR"/>
          <w:sz w:val="28"/>
          <w:szCs w:val="28"/>
          <w:shd w:val="clear" w:color="auto" w:fill="FFFFFF"/>
          <w:lang w:eastAsia="ar-SA"/>
        </w:rPr>
      </w:pPr>
      <w:r w:rsidRPr="00673F5F">
        <w:rPr>
          <w:sz w:val="28"/>
          <w:szCs w:val="28"/>
          <w:lang w:val="x-none" w:eastAsia="ar-SA"/>
        </w:rPr>
        <w:t>постановлени</w:t>
      </w:r>
      <w:r w:rsidRPr="00673F5F">
        <w:rPr>
          <w:sz w:val="28"/>
          <w:szCs w:val="28"/>
          <w:lang w:eastAsia="ar-SA"/>
        </w:rPr>
        <w:t>е</w:t>
      </w:r>
      <w:r w:rsidRPr="00673F5F">
        <w:rPr>
          <w:sz w:val="28"/>
          <w:szCs w:val="28"/>
          <w:lang w:val="x-none" w:eastAsia="ar-SA"/>
        </w:rPr>
        <w:t xml:space="preserve"> </w:t>
      </w:r>
      <w:r w:rsidRPr="00673F5F">
        <w:rPr>
          <w:sz w:val="28"/>
          <w:szCs w:val="28"/>
          <w:lang w:eastAsia="ar-SA"/>
        </w:rPr>
        <w:t>А</w:t>
      </w:r>
      <w:proofErr w:type="spellStart"/>
      <w:r w:rsidRPr="00673F5F">
        <w:rPr>
          <w:sz w:val="28"/>
          <w:szCs w:val="28"/>
          <w:lang w:val="x-none" w:eastAsia="ar-SA"/>
        </w:rPr>
        <w:t>дминистрации</w:t>
      </w:r>
      <w:proofErr w:type="spellEnd"/>
      <w:r w:rsidRPr="00673F5F">
        <w:rPr>
          <w:sz w:val="28"/>
          <w:szCs w:val="28"/>
          <w:lang w:val="x-none" w:eastAsia="ar-SA"/>
        </w:rPr>
        <w:t xml:space="preserve"> о предоставлении </w:t>
      </w:r>
      <w:r w:rsidRPr="00673F5F">
        <w:rPr>
          <w:sz w:val="28"/>
          <w:szCs w:val="28"/>
          <w:lang w:val="x-none"/>
        </w:rPr>
        <w:t>в аренду земельн</w:t>
      </w:r>
      <w:r w:rsidRPr="00673F5F">
        <w:rPr>
          <w:sz w:val="28"/>
          <w:szCs w:val="28"/>
        </w:rPr>
        <w:t>ого</w:t>
      </w:r>
      <w:r w:rsidRPr="00673F5F">
        <w:rPr>
          <w:sz w:val="28"/>
          <w:szCs w:val="28"/>
          <w:lang w:val="x-none"/>
        </w:rPr>
        <w:t xml:space="preserve"> участк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  <w:lang w:val="x-none"/>
        </w:rPr>
        <w:t xml:space="preserve"> для индивидуального жилищного строительства </w:t>
      </w:r>
      <w:r w:rsidRPr="00673F5F">
        <w:rPr>
          <w:sz w:val="28"/>
          <w:szCs w:val="28"/>
          <w:lang w:val="x-none" w:eastAsia="ar-SA"/>
        </w:rPr>
        <w:t>или для ведения личного подсобного хозяйства</w:t>
      </w:r>
      <w:r w:rsidRPr="00673F5F">
        <w:rPr>
          <w:sz w:val="28"/>
          <w:szCs w:val="28"/>
          <w:lang w:eastAsia="ar-SA"/>
        </w:rPr>
        <w:t>;</w:t>
      </w:r>
    </w:p>
    <w:p w:rsidR="00B234C3" w:rsidRPr="00673F5F" w:rsidRDefault="00B234C3" w:rsidP="00B234C3">
      <w:pPr>
        <w:tabs>
          <w:tab w:val="left" w:pos="748"/>
        </w:tabs>
        <w:suppressAutoHyphens/>
        <w:autoSpaceDE w:val="0"/>
        <w:spacing w:line="200" w:lineRule="atLeast"/>
        <w:ind w:firstLine="567"/>
        <w:jc w:val="both"/>
        <w:rPr>
          <w:rFonts w:eastAsia="Arial CYR"/>
          <w:sz w:val="28"/>
          <w:szCs w:val="28"/>
          <w:shd w:val="clear" w:color="auto" w:fill="FFFFFF"/>
          <w:lang w:eastAsia="ar-SA"/>
        </w:rPr>
      </w:pPr>
      <w:r w:rsidRPr="00673F5F">
        <w:rPr>
          <w:sz w:val="28"/>
          <w:szCs w:val="28"/>
          <w:lang w:val="x-none" w:eastAsia="ar-SA"/>
        </w:rPr>
        <w:t>договор аренды земельного участка</w:t>
      </w:r>
      <w:r w:rsidRPr="00673F5F">
        <w:rPr>
          <w:sz w:val="28"/>
          <w:szCs w:val="28"/>
          <w:lang w:eastAsia="ar-SA"/>
        </w:rPr>
        <w:t>;</w:t>
      </w:r>
    </w:p>
    <w:p w:rsidR="00B234C3" w:rsidRPr="00673F5F" w:rsidRDefault="00B234C3" w:rsidP="00B234C3">
      <w:pPr>
        <w:widowControl w:val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673F5F">
        <w:rPr>
          <w:sz w:val="28"/>
          <w:szCs w:val="28"/>
        </w:rPr>
        <w:t>.</w:t>
      </w:r>
    </w:p>
    <w:p w:rsidR="00B234C3" w:rsidRPr="00673F5F" w:rsidRDefault="00B234C3" w:rsidP="00B234C3">
      <w:pPr>
        <w:snapToGrid w:val="0"/>
        <w:ind w:firstLine="600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Процедура предоставления услуги завершается путем получения заявит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лем:</w:t>
      </w:r>
    </w:p>
    <w:p w:rsidR="00B234C3" w:rsidRPr="00673F5F" w:rsidRDefault="00B234C3" w:rsidP="00B234C3">
      <w:pPr>
        <w:tabs>
          <w:tab w:val="left" w:pos="748"/>
        </w:tabs>
        <w:suppressAutoHyphens/>
        <w:autoSpaceDE w:val="0"/>
        <w:spacing w:line="200" w:lineRule="atLeast"/>
        <w:ind w:firstLine="567"/>
        <w:jc w:val="both"/>
        <w:rPr>
          <w:rFonts w:eastAsia="Arial CYR"/>
          <w:sz w:val="28"/>
          <w:szCs w:val="28"/>
          <w:shd w:val="clear" w:color="auto" w:fill="FFFFFF"/>
          <w:lang w:eastAsia="ar-SA"/>
        </w:rPr>
      </w:pPr>
      <w:r w:rsidRPr="00673F5F">
        <w:rPr>
          <w:sz w:val="28"/>
          <w:szCs w:val="28"/>
          <w:lang w:val="x-none" w:eastAsia="ar-SA"/>
        </w:rPr>
        <w:t>копии постановлени</w:t>
      </w:r>
      <w:r w:rsidRPr="00673F5F">
        <w:rPr>
          <w:sz w:val="28"/>
          <w:szCs w:val="28"/>
          <w:lang w:eastAsia="ar-SA"/>
        </w:rPr>
        <w:t>я Администрации</w:t>
      </w:r>
      <w:r w:rsidRPr="00673F5F">
        <w:rPr>
          <w:sz w:val="28"/>
          <w:szCs w:val="28"/>
          <w:lang w:val="x-none" w:eastAsia="ar-SA"/>
        </w:rPr>
        <w:t xml:space="preserve"> о предоставлении</w:t>
      </w:r>
      <w:r w:rsidRPr="00673F5F">
        <w:rPr>
          <w:sz w:val="28"/>
          <w:szCs w:val="28"/>
          <w:lang w:eastAsia="ar-SA"/>
        </w:rPr>
        <w:t xml:space="preserve"> </w:t>
      </w:r>
      <w:r w:rsidRPr="00673F5F">
        <w:rPr>
          <w:sz w:val="28"/>
          <w:szCs w:val="28"/>
          <w:lang w:val="x-none"/>
        </w:rPr>
        <w:t>в аренду земельн</w:t>
      </w:r>
      <w:r w:rsidRPr="00673F5F">
        <w:rPr>
          <w:sz w:val="28"/>
          <w:szCs w:val="28"/>
        </w:rPr>
        <w:t>ого</w:t>
      </w:r>
      <w:r w:rsidRPr="00673F5F">
        <w:rPr>
          <w:sz w:val="28"/>
          <w:szCs w:val="28"/>
          <w:lang w:val="x-none"/>
        </w:rPr>
        <w:t xml:space="preserve"> участк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  <w:lang w:val="x-none"/>
        </w:rPr>
        <w:t xml:space="preserve"> для индивидуального жилищного строительства </w:t>
      </w:r>
      <w:r w:rsidRPr="00673F5F">
        <w:rPr>
          <w:sz w:val="28"/>
          <w:szCs w:val="28"/>
          <w:lang w:val="x-none" w:eastAsia="ar-SA"/>
        </w:rPr>
        <w:t>или для ведения личного подсобного хозяйства</w:t>
      </w:r>
      <w:r w:rsidRPr="00673F5F">
        <w:rPr>
          <w:sz w:val="28"/>
          <w:szCs w:val="28"/>
          <w:lang w:eastAsia="ar-SA"/>
        </w:rPr>
        <w:t>;</w:t>
      </w:r>
      <w:r w:rsidRPr="00673F5F">
        <w:rPr>
          <w:sz w:val="28"/>
          <w:szCs w:val="28"/>
          <w:lang w:val="x-none" w:eastAsia="ar-SA"/>
        </w:rPr>
        <w:t xml:space="preserve"> </w:t>
      </w:r>
    </w:p>
    <w:p w:rsidR="00B234C3" w:rsidRPr="00673F5F" w:rsidRDefault="00B234C3" w:rsidP="00B234C3">
      <w:pPr>
        <w:tabs>
          <w:tab w:val="left" w:pos="748"/>
        </w:tabs>
        <w:suppressAutoHyphens/>
        <w:autoSpaceDE w:val="0"/>
        <w:spacing w:line="200" w:lineRule="atLeast"/>
        <w:ind w:firstLine="567"/>
        <w:jc w:val="both"/>
        <w:rPr>
          <w:rFonts w:eastAsia="Arial CYR"/>
          <w:sz w:val="28"/>
          <w:szCs w:val="28"/>
          <w:shd w:val="clear" w:color="auto" w:fill="FFFFFF"/>
          <w:lang w:eastAsia="ar-SA"/>
        </w:rPr>
      </w:pPr>
      <w:r w:rsidRPr="00673F5F">
        <w:rPr>
          <w:sz w:val="28"/>
          <w:szCs w:val="28"/>
          <w:lang w:val="x-none" w:eastAsia="ar-SA"/>
        </w:rPr>
        <w:t>договор</w:t>
      </w:r>
      <w:r w:rsidRPr="00673F5F">
        <w:rPr>
          <w:sz w:val="28"/>
          <w:szCs w:val="28"/>
          <w:lang w:eastAsia="ar-SA"/>
        </w:rPr>
        <w:t>а</w:t>
      </w:r>
      <w:r w:rsidRPr="00673F5F">
        <w:rPr>
          <w:sz w:val="28"/>
          <w:szCs w:val="28"/>
          <w:lang w:val="x-none" w:eastAsia="ar-SA"/>
        </w:rPr>
        <w:t xml:space="preserve"> аренды земельного участка</w:t>
      </w:r>
      <w:r w:rsidRPr="00673F5F">
        <w:rPr>
          <w:sz w:val="28"/>
          <w:szCs w:val="28"/>
          <w:lang w:eastAsia="ar-SA"/>
        </w:rPr>
        <w:t>;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об отказе в предоставлении Муниципальной услуги</w:t>
      </w:r>
      <w:r w:rsidRPr="00673F5F">
        <w:rPr>
          <w:sz w:val="28"/>
          <w:szCs w:val="28"/>
        </w:rPr>
        <w:t>.</w:t>
      </w:r>
    </w:p>
    <w:p w:rsidR="00B234C3" w:rsidRPr="00673F5F" w:rsidRDefault="00B234C3" w:rsidP="00B234C3">
      <w:pPr>
        <w:widowControl w:val="0"/>
        <w:ind w:firstLine="540"/>
        <w:jc w:val="both"/>
        <w:rPr>
          <w:sz w:val="28"/>
          <w:szCs w:val="28"/>
        </w:rPr>
      </w:pPr>
      <w:r w:rsidRPr="00673F5F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092763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092763">
        <w:rPr>
          <w:sz w:val="28"/>
          <w:szCs w:val="26"/>
        </w:rPr>
        <w:t>а</w:t>
      </w:r>
      <w:r w:rsidRPr="00673F5F">
        <w:rPr>
          <w:sz w:val="28"/>
          <w:szCs w:val="26"/>
        </w:rPr>
        <w:t>мента.</w:t>
      </w:r>
    </w:p>
    <w:p w:rsidR="00B234C3" w:rsidRPr="00673F5F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Результат предоставления Муниципальной услуги по экстерриториальн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средственно в Администрацию.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lastRenderedPageBreak/>
        <w:t>тельством Российской Федерации, срок выдачи (направления) документов, я</w:t>
      </w:r>
      <w:r w:rsidRPr="00673F5F">
        <w:rPr>
          <w:sz w:val="28"/>
          <w:szCs w:val="28"/>
        </w:rPr>
        <w:t>в</w:t>
      </w:r>
      <w:r w:rsidRPr="00673F5F">
        <w:rPr>
          <w:sz w:val="28"/>
          <w:szCs w:val="28"/>
        </w:rPr>
        <w:t>ляющихся результатом предоставления Муниципальной услуги.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Общий срок предоставления Муниципальной услуги составляет 35 дней со дня поступления заявления.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Срок выдачи (направления) документов, являющихся результатом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ставления Муниципальной услуги, составляет 5 дней.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2.5. Нормативные правовые акты, регулирующие предоставление Мун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ципальной услуги.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673F5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673F5F">
        <w:rPr>
          <w:color w:val="000000" w:themeColor="text1"/>
          <w:sz w:val="28"/>
          <w:szCs w:val="28"/>
        </w:rPr>
        <w:t>(slavyansk.ru/</w:t>
      </w:r>
      <w:proofErr w:type="spellStart"/>
      <w:r w:rsidRPr="00673F5F">
        <w:rPr>
          <w:color w:val="000000" w:themeColor="text1"/>
          <w:sz w:val="28"/>
          <w:szCs w:val="28"/>
        </w:rPr>
        <w:t>article</w:t>
      </w:r>
      <w:proofErr w:type="spellEnd"/>
      <w:r w:rsidRPr="00673F5F">
        <w:rPr>
          <w:color w:val="000000" w:themeColor="text1"/>
          <w:sz w:val="28"/>
          <w:szCs w:val="28"/>
        </w:rPr>
        <w:t xml:space="preserve">/a-1529.html), </w:t>
      </w:r>
      <w:r w:rsidRPr="00673F5F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673F5F">
        <w:rPr>
          <w:color w:val="FF0000"/>
          <w:sz w:val="28"/>
          <w:szCs w:val="28"/>
        </w:rPr>
        <w:t xml:space="preserve"> </w:t>
      </w:r>
      <w:r w:rsidRPr="00673F5F">
        <w:rPr>
          <w:sz w:val="28"/>
          <w:szCs w:val="28"/>
        </w:rPr>
        <w:t>(www.gosuslugi.ru/</w:t>
      </w:r>
      <w:proofErr w:type="spellStart"/>
      <w:r w:rsidRPr="00673F5F">
        <w:rPr>
          <w:sz w:val="28"/>
          <w:szCs w:val="28"/>
        </w:rPr>
        <w:t>structure</w:t>
      </w:r>
      <w:proofErr w:type="spellEnd"/>
      <w:r w:rsidRPr="00673F5F">
        <w:rPr>
          <w:sz w:val="28"/>
          <w:szCs w:val="28"/>
        </w:rPr>
        <w:t>/2340200010000478800), Региональном портале (</w:t>
      </w:r>
      <w:proofErr w:type="spellStart"/>
      <w:r w:rsidRPr="00673F5F">
        <w:rPr>
          <w:sz w:val="28"/>
          <w:szCs w:val="28"/>
        </w:rPr>
        <w:t>pgu.kras</w:t>
      </w:r>
      <w:proofErr w:type="spellEnd"/>
      <w:r w:rsidRPr="00673F5F">
        <w:rPr>
          <w:sz w:val="28"/>
          <w:szCs w:val="28"/>
          <w:lang w:val="en-US"/>
        </w:rPr>
        <w:t>n</w:t>
      </w:r>
      <w:r w:rsidRPr="00673F5F">
        <w:rPr>
          <w:sz w:val="28"/>
          <w:szCs w:val="28"/>
        </w:rPr>
        <w:t>odar.ru/</w:t>
      </w:r>
      <w:proofErr w:type="spellStart"/>
      <w:r w:rsidRPr="00673F5F">
        <w:rPr>
          <w:sz w:val="28"/>
          <w:szCs w:val="28"/>
        </w:rPr>
        <w:t>structure</w:t>
      </w:r>
      <w:proofErr w:type="spellEnd"/>
      <w:r w:rsidRPr="00673F5F">
        <w:rPr>
          <w:sz w:val="28"/>
          <w:szCs w:val="28"/>
        </w:rPr>
        <w:t>/</w:t>
      </w:r>
      <w:proofErr w:type="spellStart"/>
      <w:r w:rsidRPr="00673F5F">
        <w:rPr>
          <w:sz w:val="28"/>
          <w:szCs w:val="28"/>
        </w:rPr>
        <w:t>detail.php?orgID</w:t>
      </w:r>
      <w:proofErr w:type="spellEnd"/>
      <w:r w:rsidRPr="00673F5F">
        <w:rPr>
          <w:sz w:val="28"/>
          <w:szCs w:val="28"/>
        </w:rPr>
        <w:t>=158512).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ставления Муниципальной услуги: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5863"/>
        <w:gridCol w:w="1488"/>
        <w:gridCol w:w="2016"/>
      </w:tblGrid>
      <w:tr w:rsidR="00B234C3" w:rsidRPr="00673F5F" w:rsidTr="00C152C8">
        <w:trPr>
          <w:trHeight w:val="390"/>
        </w:trPr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№</w:t>
            </w:r>
          </w:p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673F5F">
              <w:rPr>
                <w:sz w:val="20"/>
                <w:szCs w:val="20"/>
              </w:rPr>
              <w:t>п</w:t>
            </w:r>
            <w:proofErr w:type="gramEnd"/>
            <w:r w:rsidRPr="00673F5F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488" w:type="dxa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016" w:type="dxa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Примечание</w:t>
            </w:r>
          </w:p>
        </w:tc>
      </w:tr>
      <w:tr w:rsidR="00B234C3" w:rsidRPr="00673F5F" w:rsidTr="00C152C8">
        <w:trPr>
          <w:trHeight w:val="315"/>
        </w:trPr>
        <w:tc>
          <w:tcPr>
            <w:tcW w:w="0" w:type="auto"/>
            <w:gridSpan w:val="4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B234C3" w:rsidRPr="00673F5F" w:rsidTr="00C152C8">
        <w:trPr>
          <w:trHeight w:val="435"/>
        </w:trPr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Заявление о предоставлении земельного участка гражданину, имеющему трех и более детей</w:t>
            </w:r>
          </w:p>
        </w:tc>
        <w:tc>
          <w:tcPr>
            <w:tcW w:w="1488" w:type="dxa"/>
            <w:vAlign w:val="center"/>
          </w:tcPr>
          <w:p w:rsidR="00B234C3" w:rsidRPr="00673F5F" w:rsidRDefault="00B234C3" w:rsidP="00C152C8">
            <w:pPr>
              <w:pStyle w:val="aff8"/>
              <w:suppressLineNumber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673F5F">
              <w:rPr>
                <w:rFonts w:eastAsia="Arial CYR"/>
                <w:sz w:val="20"/>
                <w:szCs w:val="20"/>
              </w:rPr>
              <w:t>Оригинал</w:t>
            </w:r>
          </w:p>
        </w:tc>
        <w:tc>
          <w:tcPr>
            <w:tcW w:w="2016" w:type="dxa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Для использования в работе</w:t>
            </w:r>
          </w:p>
        </w:tc>
      </w:tr>
      <w:tr w:rsidR="00B234C3" w:rsidRPr="00673F5F" w:rsidTr="00C152C8">
        <w:trPr>
          <w:trHeight w:val="435"/>
        </w:trPr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Паспорт заявителя (представителя)</w:t>
            </w:r>
          </w:p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rFonts w:eastAsia="Arial CYR"/>
                <w:sz w:val="20"/>
                <w:szCs w:val="20"/>
              </w:rPr>
            </w:pPr>
            <w:r w:rsidRPr="00673F5F">
              <w:rPr>
                <w:rFonts w:eastAsia="Arial CYR"/>
                <w:sz w:val="20"/>
                <w:szCs w:val="20"/>
              </w:rPr>
              <w:t>Оригинал</w:t>
            </w:r>
          </w:p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rFonts w:eastAsia="Arial CYR"/>
                <w:sz w:val="20"/>
                <w:szCs w:val="20"/>
              </w:rPr>
              <w:t>(для снятия копии)</w:t>
            </w:r>
          </w:p>
        </w:tc>
        <w:tc>
          <w:tcPr>
            <w:tcW w:w="2016" w:type="dxa"/>
            <w:vAlign w:val="center"/>
          </w:tcPr>
          <w:p w:rsidR="00B234C3" w:rsidRPr="00673F5F" w:rsidRDefault="00B234C3" w:rsidP="00C152C8">
            <w:pPr>
              <w:pStyle w:val="aff8"/>
              <w:suppressLineNumber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</w:p>
        </w:tc>
      </w:tr>
      <w:tr w:rsidR="00B234C3" w:rsidRPr="00673F5F" w:rsidTr="00C152C8">
        <w:trPr>
          <w:trHeight w:val="435"/>
        </w:trPr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1488" w:type="dxa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rFonts w:eastAsia="Arial CYR"/>
                <w:sz w:val="20"/>
                <w:szCs w:val="20"/>
              </w:rPr>
            </w:pPr>
            <w:r w:rsidRPr="00673F5F">
              <w:rPr>
                <w:rFonts w:eastAsia="Arial CYR"/>
                <w:sz w:val="20"/>
                <w:szCs w:val="20"/>
              </w:rPr>
              <w:t>Оригинал или надлежащим образом заверенная копия</w:t>
            </w:r>
          </w:p>
        </w:tc>
        <w:tc>
          <w:tcPr>
            <w:tcW w:w="2016" w:type="dxa"/>
            <w:vAlign w:val="center"/>
          </w:tcPr>
          <w:p w:rsidR="00B234C3" w:rsidRPr="00673F5F" w:rsidRDefault="00B234C3" w:rsidP="00C152C8">
            <w:pPr>
              <w:pStyle w:val="aff8"/>
              <w:suppressLineNumber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673F5F">
              <w:rPr>
                <w:rFonts w:eastAsia="Arial CYR"/>
                <w:sz w:val="20"/>
                <w:szCs w:val="20"/>
              </w:rPr>
              <w:t>Если с заявлением обращается представитель заявителя (заявителей)</w:t>
            </w:r>
          </w:p>
        </w:tc>
      </w:tr>
      <w:tr w:rsidR="00B234C3" w:rsidRPr="00673F5F" w:rsidTr="00C152C8">
        <w:trPr>
          <w:trHeight w:val="435"/>
        </w:trPr>
        <w:tc>
          <w:tcPr>
            <w:tcW w:w="9747" w:type="dxa"/>
            <w:gridSpan w:val="4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B234C3" w:rsidRPr="00673F5F" w:rsidTr="00C152C8">
        <w:trPr>
          <w:trHeight w:val="435"/>
        </w:trPr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234C3" w:rsidRPr="00673F5F" w:rsidRDefault="00B234C3" w:rsidP="00C152C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73F5F">
              <w:rPr>
                <w:sz w:val="20"/>
                <w:szCs w:val="20"/>
              </w:rPr>
              <w:t>Выписка из Единого государственного реестра недвижимости (об отсутствии у другого (других) родителя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хозяйства)</w:t>
            </w:r>
            <w:proofErr w:type="gramEnd"/>
          </w:p>
        </w:tc>
        <w:tc>
          <w:tcPr>
            <w:tcW w:w="1488" w:type="dxa"/>
            <w:vAlign w:val="center"/>
          </w:tcPr>
          <w:p w:rsidR="00B234C3" w:rsidRPr="00673F5F" w:rsidRDefault="00B234C3" w:rsidP="00C152C8">
            <w:pPr>
              <w:pStyle w:val="aff8"/>
              <w:suppressLineNumbers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673F5F">
              <w:rPr>
                <w:rFonts w:eastAsia="Arial CYR"/>
                <w:sz w:val="20"/>
                <w:szCs w:val="20"/>
              </w:rPr>
              <w:t>Копия</w:t>
            </w:r>
          </w:p>
        </w:tc>
        <w:tc>
          <w:tcPr>
            <w:tcW w:w="2016" w:type="dxa"/>
            <w:vAlign w:val="center"/>
          </w:tcPr>
          <w:p w:rsidR="00B234C3" w:rsidRPr="00673F5F" w:rsidRDefault="00B234C3" w:rsidP="00C152C8">
            <w:pPr>
              <w:suppressAutoHyphens/>
              <w:jc w:val="center"/>
              <w:rPr>
                <w:sz w:val="20"/>
                <w:szCs w:val="20"/>
              </w:rPr>
            </w:pPr>
            <w:r w:rsidRPr="00673F5F">
              <w:rPr>
                <w:sz w:val="20"/>
                <w:szCs w:val="20"/>
              </w:rPr>
              <w:t>Для использования в работе</w:t>
            </w:r>
          </w:p>
        </w:tc>
      </w:tr>
    </w:tbl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73F5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673F5F">
        <w:t xml:space="preserve"> </w:t>
      </w:r>
      <w:r w:rsidRPr="00673F5F">
        <w:rPr>
          <w:sz w:val="28"/>
          <w:szCs w:val="28"/>
        </w:rPr>
        <w:t>за исключением документов, на которые распр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 xml:space="preserve">страняется </w:t>
      </w:r>
      <w:r>
        <w:rPr>
          <w:sz w:val="28"/>
          <w:szCs w:val="28"/>
        </w:rPr>
        <w:t xml:space="preserve"> </w:t>
      </w:r>
      <w:r w:rsidRPr="00673F5F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673F5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</w:t>
      </w:r>
      <w:r w:rsidRPr="00673F5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73F5F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 </w:t>
      </w:r>
      <w:r w:rsidRPr="00673F5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3F5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673F5F">
        <w:rPr>
          <w:sz w:val="28"/>
          <w:szCs w:val="28"/>
        </w:rPr>
        <w:t>7 Федерального закона  от 27 июля 2010 года № 210-ФЗ «Об организации</w:t>
      </w:r>
      <w:proofErr w:type="gramEnd"/>
      <w:r w:rsidRPr="00673F5F">
        <w:rPr>
          <w:sz w:val="28"/>
          <w:szCs w:val="28"/>
        </w:rPr>
        <w:t xml:space="preserve"> предоставления государстве</w:t>
      </w:r>
      <w:r w:rsidRPr="00673F5F">
        <w:rPr>
          <w:sz w:val="28"/>
          <w:szCs w:val="28"/>
        </w:rPr>
        <w:t>н</w:t>
      </w:r>
      <w:r w:rsidRPr="00673F5F">
        <w:rPr>
          <w:sz w:val="28"/>
          <w:szCs w:val="28"/>
        </w:rPr>
        <w:lastRenderedPageBreak/>
        <w:t>ных и муниципальных услуг», а также сведений, документов и (или) информ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673F5F">
        <w:rPr>
          <w:sz w:val="28"/>
          <w:szCs w:val="28"/>
        </w:rPr>
        <w:t>р</w:t>
      </w:r>
      <w:r w:rsidRPr="00673F5F">
        <w:rPr>
          <w:sz w:val="28"/>
          <w:szCs w:val="28"/>
        </w:rPr>
        <w:t>ственных и (или) муниципальных услуг. Сведения, документы и (или) инфо</w:t>
      </w:r>
      <w:r w:rsidRPr="00673F5F">
        <w:rPr>
          <w:sz w:val="28"/>
          <w:szCs w:val="28"/>
        </w:rPr>
        <w:t>р</w:t>
      </w:r>
      <w:r w:rsidRPr="00673F5F">
        <w:rPr>
          <w:sz w:val="28"/>
          <w:szCs w:val="28"/>
        </w:rPr>
        <w:t>мацию, необходимые для предоставления государственных и (или) муниц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673F5F">
        <w:rPr>
          <w:sz w:val="28"/>
          <w:szCs w:val="28"/>
        </w:rPr>
        <w:t>ь</w:t>
      </w:r>
      <w:r w:rsidRPr="00673F5F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Орган, предоставляющий Муниципальную услугу, не вправе: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2) требовать от заявителя предоставления документов и информации, к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73F5F">
        <w:rPr>
          <w:sz w:val="28"/>
          <w:szCs w:val="28"/>
        </w:rPr>
        <w:t>р</w:t>
      </w:r>
      <w:r w:rsidRPr="00673F5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673F5F">
        <w:rPr>
          <w:sz w:val="28"/>
          <w:szCs w:val="28"/>
        </w:rPr>
        <w:t>ии и ау</w:t>
      </w:r>
      <w:proofErr w:type="gramEnd"/>
      <w:r w:rsidRPr="00673F5F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рый необходимо забронировать для приема;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73F5F">
        <w:rPr>
          <w:sz w:val="28"/>
          <w:szCs w:val="28"/>
        </w:rPr>
        <w:t>т</w:t>
      </w:r>
      <w:r w:rsidRPr="00673F5F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73F5F">
        <w:rPr>
          <w:sz w:val="28"/>
          <w:szCs w:val="28"/>
        </w:rPr>
        <w:t>ь</w:t>
      </w:r>
      <w:r w:rsidRPr="00673F5F">
        <w:rPr>
          <w:sz w:val="28"/>
          <w:szCs w:val="28"/>
        </w:rPr>
        <w:t>ных услуг (функций), Региональном портале;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6) отказывать в предоставлении Муниципальной услуги в случае, если з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73F5F">
        <w:rPr>
          <w:sz w:val="28"/>
          <w:szCs w:val="28"/>
        </w:rPr>
        <w:t>7) требовать при предоставлении Муниципальной услуги по экстерритор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альному принципу от заявителя (представителя заявителя) или МФЦ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ставления документов на бумажных носителях,</w:t>
      </w:r>
      <w:r w:rsidRPr="00673F5F">
        <w:rPr>
          <w:color w:val="FF0000"/>
          <w:sz w:val="28"/>
          <w:szCs w:val="28"/>
        </w:rPr>
        <w:t xml:space="preserve"> </w:t>
      </w:r>
      <w:r w:rsidRPr="00673F5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673F5F">
        <w:rPr>
          <w:color w:val="000000" w:themeColor="text1"/>
          <w:sz w:val="28"/>
          <w:szCs w:val="28"/>
        </w:rPr>
        <w:t>и</w:t>
      </w:r>
      <w:r w:rsidRPr="00673F5F">
        <w:rPr>
          <w:color w:val="000000" w:themeColor="text1"/>
          <w:sz w:val="28"/>
          <w:szCs w:val="28"/>
        </w:rPr>
        <w:t>пальных услуг;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673F5F">
        <w:rPr>
          <w:color w:val="000000" w:themeColor="text1"/>
          <w:sz w:val="28"/>
          <w:szCs w:val="28"/>
        </w:rPr>
        <w:t>т</w:t>
      </w:r>
      <w:r w:rsidRPr="00673F5F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73F5F">
        <w:rPr>
          <w:color w:val="000000" w:themeColor="text1"/>
          <w:sz w:val="28"/>
          <w:szCs w:val="28"/>
        </w:rPr>
        <w:t>у</w:t>
      </w:r>
      <w:r w:rsidRPr="00673F5F">
        <w:rPr>
          <w:color w:val="000000" w:themeColor="text1"/>
          <w:sz w:val="28"/>
          <w:szCs w:val="28"/>
        </w:rPr>
        <w:t>ющих случаев: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73F5F">
        <w:rPr>
          <w:color w:val="000000" w:themeColor="text1"/>
          <w:sz w:val="28"/>
          <w:szCs w:val="28"/>
        </w:rPr>
        <w:t>е</w:t>
      </w:r>
      <w:r w:rsidRPr="00673F5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673F5F">
        <w:rPr>
          <w:color w:val="000000" w:themeColor="text1"/>
          <w:sz w:val="28"/>
          <w:szCs w:val="28"/>
        </w:rPr>
        <w:t>о</w:t>
      </w:r>
      <w:r w:rsidRPr="00673F5F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73F5F">
        <w:rPr>
          <w:color w:val="000000" w:themeColor="text1"/>
          <w:sz w:val="28"/>
          <w:szCs w:val="28"/>
        </w:rPr>
        <w:t>а</w:t>
      </w:r>
      <w:r w:rsidRPr="00673F5F">
        <w:rPr>
          <w:color w:val="000000" w:themeColor="text1"/>
          <w:sz w:val="28"/>
          <w:szCs w:val="28"/>
        </w:rPr>
        <w:t>нее комплект документов;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73F5F">
        <w:rPr>
          <w:color w:val="000000" w:themeColor="text1"/>
          <w:sz w:val="28"/>
          <w:szCs w:val="28"/>
        </w:rPr>
        <w:t>е</w:t>
      </w:r>
      <w:r w:rsidRPr="00673F5F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673F5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673F5F">
        <w:rPr>
          <w:color w:val="000000" w:themeColor="text1"/>
          <w:sz w:val="28"/>
          <w:szCs w:val="28"/>
        </w:rPr>
        <w:t>ч</w:t>
      </w:r>
      <w:r w:rsidRPr="00673F5F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673F5F">
        <w:rPr>
          <w:color w:val="000000" w:themeColor="text1"/>
          <w:sz w:val="28"/>
          <w:szCs w:val="28"/>
        </w:rPr>
        <w:t>а</w:t>
      </w:r>
      <w:r w:rsidRPr="00673F5F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673F5F">
        <w:rPr>
          <w:color w:val="000000" w:themeColor="text1"/>
          <w:sz w:val="28"/>
          <w:szCs w:val="28"/>
        </w:rPr>
        <w:t>т</w:t>
      </w:r>
      <w:r w:rsidRPr="00673F5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73F5F">
        <w:rPr>
          <w:color w:val="000000" w:themeColor="text1"/>
          <w:sz w:val="28"/>
          <w:szCs w:val="28"/>
        </w:rPr>
        <w:t xml:space="preserve">, </w:t>
      </w:r>
      <w:proofErr w:type="gramStart"/>
      <w:r w:rsidRPr="00673F5F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73F5F">
        <w:rPr>
          <w:color w:val="000000" w:themeColor="text1"/>
          <w:sz w:val="28"/>
          <w:szCs w:val="28"/>
        </w:rPr>
        <w:t>в</w:t>
      </w:r>
      <w:r w:rsidRPr="00673F5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73F5F">
        <w:rPr>
          <w:color w:val="000000" w:themeColor="text1"/>
          <w:sz w:val="28"/>
          <w:szCs w:val="28"/>
        </w:rPr>
        <w:t>в</w:t>
      </w:r>
      <w:r w:rsidRPr="00673F5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73F5F">
        <w:rPr>
          <w:color w:val="000000" w:themeColor="text1"/>
          <w:sz w:val="28"/>
          <w:szCs w:val="28"/>
        </w:rPr>
        <w:t>н</w:t>
      </w:r>
      <w:r w:rsidRPr="00673F5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73F5F">
        <w:rPr>
          <w:color w:val="000000" w:themeColor="text1"/>
          <w:sz w:val="28"/>
          <w:szCs w:val="28"/>
        </w:rPr>
        <w:t>е</w:t>
      </w:r>
      <w:r w:rsidRPr="00673F5F">
        <w:rPr>
          <w:color w:val="000000" w:themeColor="text1"/>
          <w:sz w:val="28"/>
          <w:szCs w:val="28"/>
        </w:rPr>
        <w:t>удобства.</w:t>
      </w:r>
      <w:proofErr w:type="gramEnd"/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B234C3" w:rsidRPr="00673F5F" w:rsidRDefault="00B234C3" w:rsidP="00B234C3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Заявление и прилагаемые к нему документы, обязанность по предоставл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673F5F">
        <w:rPr>
          <w:sz w:val="28"/>
          <w:szCs w:val="28"/>
        </w:rPr>
        <w:t>д</w:t>
      </w:r>
      <w:r w:rsidRPr="00673F5F">
        <w:rPr>
          <w:sz w:val="28"/>
          <w:szCs w:val="28"/>
        </w:rPr>
        <w:t>ственно лично в Администрацию или через МФЦ.</w:t>
      </w:r>
    </w:p>
    <w:p w:rsidR="00B234C3" w:rsidRPr="00673F5F" w:rsidRDefault="00B234C3" w:rsidP="00B234C3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кументов.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234C3" w:rsidRPr="00673F5F" w:rsidRDefault="00B234C3" w:rsidP="00B234C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673F5F">
        <w:rPr>
          <w:sz w:val="28"/>
          <w:szCs w:val="28"/>
        </w:rPr>
        <w:t>н</w:t>
      </w:r>
      <w:r w:rsidRPr="00673F5F">
        <w:rPr>
          <w:sz w:val="28"/>
          <w:szCs w:val="28"/>
        </w:rPr>
        <w:lastRenderedPageBreak/>
        <w:t>тов, которые могут быть изготовлены органами и организациями, участвующ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ми в процесс оказания Муниципальных услуг;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циями, участвующими в процессе оказания муниципальных услуг;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обращение ненадлежащего лица.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673F5F">
        <w:rPr>
          <w:sz w:val="28"/>
          <w:szCs w:val="28"/>
        </w:rPr>
        <w:t>в</w:t>
      </w:r>
      <w:r w:rsidRPr="00673F5F">
        <w:rPr>
          <w:sz w:val="28"/>
          <w:szCs w:val="28"/>
        </w:rPr>
        <w:t>шей основанием для отказа.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2.7.1. Основания для отказа в приеме к рассмотрению заявления о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ванием Регионального портала:</w:t>
      </w:r>
    </w:p>
    <w:p w:rsidR="00B234C3" w:rsidRPr="00092763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73F5F">
        <w:rPr>
          <w:sz w:val="28"/>
          <w:szCs w:val="28"/>
        </w:rPr>
        <w:t>в</w:t>
      </w:r>
      <w:r w:rsidRPr="00092763">
        <w:rPr>
          <w:sz w:val="28"/>
          <w:szCs w:val="28"/>
        </w:rPr>
        <w:t>ления и документы;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2.8. Исчерпывающий перечень оснований для приостановления в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ставлении Муниципальной услуги.</w:t>
      </w:r>
    </w:p>
    <w:p w:rsidR="00B234C3" w:rsidRPr="00673F5F" w:rsidRDefault="00B234C3" w:rsidP="00B234C3">
      <w:pPr>
        <w:widowControl w:val="0"/>
        <w:ind w:firstLine="539"/>
        <w:jc w:val="both"/>
        <w:rPr>
          <w:szCs w:val="28"/>
        </w:rPr>
      </w:pPr>
      <w:r w:rsidRPr="00673F5F">
        <w:rPr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ставления Муниципальной услуги.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предоставлении Муниципальной услуги может быть отказано на след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ющих основаниях:</w:t>
      </w:r>
    </w:p>
    <w:p w:rsidR="00B234C3" w:rsidRPr="00673F5F" w:rsidRDefault="00B234C3" w:rsidP="00B234C3">
      <w:pPr>
        <w:tabs>
          <w:tab w:val="left" w:pos="0"/>
        </w:tabs>
        <w:ind w:firstLine="540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отсутствие одного из документов предоставляемых заявителем, указанных в пункте 2.6 настоящего Административного регламента;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  <w:lang w:eastAsia="ar-SA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73F5F">
        <w:rPr>
          <w:sz w:val="28"/>
          <w:szCs w:val="28"/>
          <w:lang w:eastAsia="ar-SA"/>
        </w:rPr>
        <w:t>о</w:t>
      </w:r>
      <w:r w:rsidRPr="00673F5F">
        <w:rPr>
          <w:sz w:val="28"/>
          <w:szCs w:val="28"/>
          <w:lang w:eastAsia="ar-SA"/>
        </w:rPr>
        <w:t>ваниям действующего законодательства, а также содержание в документе н</w:t>
      </w:r>
      <w:r w:rsidRPr="00673F5F">
        <w:rPr>
          <w:sz w:val="28"/>
          <w:szCs w:val="28"/>
          <w:lang w:eastAsia="ar-SA"/>
        </w:rPr>
        <w:t>е</w:t>
      </w:r>
      <w:r w:rsidRPr="00673F5F">
        <w:rPr>
          <w:sz w:val="28"/>
          <w:szCs w:val="28"/>
          <w:lang w:eastAsia="ar-SA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</w:r>
    </w:p>
    <w:p w:rsidR="00B234C3" w:rsidRPr="00673F5F" w:rsidRDefault="00B234C3" w:rsidP="00B234C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2.9.1. </w:t>
      </w:r>
      <w:proofErr w:type="gramStart"/>
      <w:r w:rsidRPr="00673F5F">
        <w:rPr>
          <w:sz w:val="28"/>
          <w:szCs w:val="28"/>
        </w:rPr>
        <w:t xml:space="preserve">В случае несоответствия заявителя обязательным условиям для предоставления земельных участков, установленным </w:t>
      </w:r>
      <w:r w:rsidRPr="00673F5F">
        <w:rPr>
          <w:color w:val="000000" w:themeColor="text1"/>
          <w:sz w:val="28"/>
          <w:szCs w:val="28"/>
        </w:rPr>
        <w:t>статьей 3</w:t>
      </w:r>
      <w:r w:rsidRPr="00673F5F">
        <w:rPr>
          <w:sz w:val="28"/>
          <w:szCs w:val="28"/>
        </w:rPr>
        <w:t xml:space="preserve"> закона Красн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дарского края от 26 декабря 2014 года № 3085-КЗ «О предоставлении гражд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 xml:space="preserve">нам, имеющим трех и более детей, в собственность бесплатно земельных участков, находящихся в государственной или муниципальной собственности» </w:t>
      </w:r>
      <w:r w:rsidRPr="00673F5F">
        <w:rPr>
          <w:sz w:val="28"/>
          <w:szCs w:val="28"/>
        </w:rPr>
        <w:lastRenderedPageBreak/>
        <w:t>в предоставлении Муниципальной услуги отказывается заявителю.</w:t>
      </w:r>
      <w:proofErr w:type="gramEnd"/>
    </w:p>
    <w:p w:rsidR="00B234C3" w:rsidRPr="00673F5F" w:rsidRDefault="00B234C3" w:rsidP="00B234C3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2.9.2. В случае поступления нескольких заявлений на предоставление одного и того же земельного участка:</w:t>
      </w:r>
    </w:p>
    <w:p w:rsidR="00B234C3" w:rsidRPr="00673F5F" w:rsidRDefault="00B234C3" w:rsidP="00B234C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 а) в течение 20 календарных дней с момента опубликования перечня </w:t>
      </w:r>
      <w:proofErr w:type="gramStart"/>
      <w:r w:rsidRPr="00673F5F">
        <w:rPr>
          <w:sz w:val="28"/>
          <w:szCs w:val="28"/>
        </w:rPr>
        <w:t>з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мельных участков, предназначенных для предоставления в аренду в целях и</w:t>
      </w:r>
      <w:r w:rsidRPr="00673F5F">
        <w:rPr>
          <w:sz w:val="28"/>
          <w:szCs w:val="28"/>
        </w:rPr>
        <w:t>н</w:t>
      </w:r>
      <w:r w:rsidRPr="00673F5F">
        <w:rPr>
          <w:sz w:val="28"/>
          <w:szCs w:val="28"/>
        </w:rPr>
        <w:t>дивидуального жилищного строительства или ведения личного подсобного х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зяйства в границах сельских поселений в составе муниципального образования Славянский район в предоставлении Муниципальной услуги отказывается</w:t>
      </w:r>
      <w:proofErr w:type="gramEnd"/>
      <w:r w:rsidRPr="00673F5F">
        <w:rPr>
          <w:sz w:val="28"/>
          <w:szCs w:val="28"/>
        </w:rPr>
        <w:t xml:space="preserve"> з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явителю с более поздней постановкой на учет;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673F5F">
        <w:rPr>
          <w:sz w:val="28"/>
          <w:szCs w:val="28"/>
        </w:rPr>
        <w:t xml:space="preserve">б) по истечению 20 календарных дней с момента опубликования перечня </w:t>
      </w:r>
      <w:proofErr w:type="gramStart"/>
      <w:r w:rsidRPr="00673F5F">
        <w:rPr>
          <w:sz w:val="28"/>
          <w:szCs w:val="28"/>
        </w:rPr>
        <w:t>земельных участков, предназначенных для предоставления в аренду в целях индивидуального жилищного строительства или ведения личного подсобного хозяйства в границах сельских поселений в составе муниципального образов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ния Славянский район в предоставлении Муниципальной услуги отказывается</w:t>
      </w:r>
      <w:proofErr w:type="gramEnd"/>
      <w:r w:rsidRPr="00673F5F">
        <w:rPr>
          <w:sz w:val="28"/>
          <w:szCs w:val="28"/>
        </w:rPr>
        <w:t xml:space="preserve"> заявителю, подавшему заявление в более поздний срок.</w:t>
      </w:r>
    </w:p>
    <w:p w:rsidR="00B234C3" w:rsidRPr="00673F5F" w:rsidRDefault="00B234C3" w:rsidP="00B234C3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Отказ в предоставлении Муниципальной услуги не препятствует повто</w:t>
      </w:r>
      <w:r w:rsidRPr="00673F5F">
        <w:rPr>
          <w:sz w:val="28"/>
          <w:szCs w:val="28"/>
        </w:rPr>
        <w:t>р</w:t>
      </w:r>
      <w:r w:rsidRPr="00673F5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673F5F">
        <w:rPr>
          <w:sz w:val="28"/>
          <w:szCs w:val="28"/>
        </w:rPr>
        <w:t>т</w:t>
      </w:r>
      <w:r w:rsidRPr="00673F5F">
        <w:rPr>
          <w:sz w:val="28"/>
          <w:szCs w:val="28"/>
        </w:rPr>
        <w:t>каза.</w:t>
      </w:r>
    </w:p>
    <w:p w:rsidR="00B234C3" w:rsidRPr="00673F5F" w:rsidRDefault="00B234C3" w:rsidP="00B234C3">
      <w:pPr>
        <w:ind w:firstLine="539"/>
        <w:jc w:val="both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val="x-none" w:eastAsia="ar-SA"/>
        </w:rPr>
        <w:t>2.</w:t>
      </w:r>
      <w:r w:rsidRPr="00673F5F">
        <w:rPr>
          <w:sz w:val="28"/>
          <w:szCs w:val="28"/>
          <w:lang w:eastAsia="ar-SA"/>
        </w:rPr>
        <w:t>10</w:t>
      </w:r>
      <w:r w:rsidRPr="00673F5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B234C3" w:rsidRPr="00673F5F" w:rsidRDefault="00B234C3" w:rsidP="00B234C3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673F5F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234C3" w:rsidRPr="00673F5F" w:rsidRDefault="00B234C3" w:rsidP="00B234C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73F5F">
        <w:rPr>
          <w:sz w:val="28"/>
          <w:szCs w:val="28"/>
        </w:rPr>
        <w:t>Государственная пошлина или иная плата за предоставление Муниципал</w:t>
      </w:r>
      <w:r w:rsidRPr="00673F5F">
        <w:rPr>
          <w:sz w:val="28"/>
          <w:szCs w:val="28"/>
        </w:rPr>
        <w:t>ь</w:t>
      </w:r>
      <w:r w:rsidRPr="00673F5F">
        <w:rPr>
          <w:sz w:val="28"/>
          <w:szCs w:val="28"/>
        </w:rPr>
        <w:t>ной услуги не взимается.</w:t>
      </w:r>
    </w:p>
    <w:p w:rsidR="00B234C3" w:rsidRPr="00673F5F" w:rsidRDefault="00B234C3" w:rsidP="00B234C3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673F5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673F5F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673F5F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673F5F">
        <w:rPr>
          <w:sz w:val="28"/>
          <w:szCs w:val="28"/>
        </w:rPr>
        <w:t>предоставляемой организацией</w:t>
      </w:r>
      <w:r w:rsidRPr="00673F5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673F5F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673F5F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673F5F">
        <w:rPr>
          <w:sz w:val="28"/>
          <w:szCs w:val="28"/>
          <w:shd w:val="clear" w:color="auto" w:fill="FFFFFF"/>
          <w:lang w:eastAsia="ar-SA"/>
        </w:rPr>
        <w:t>.</w:t>
      </w:r>
    </w:p>
    <w:p w:rsidR="00B234C3" w:rsidRPr="00673F5F" w:rsidRDefault="00B234C3" w:rsidP="00B234C3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673F5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B234C3" w:rsidRPr="00673F5F" w:rsidRDefault="00B234C3" w:rsidP="00B234C3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673F5F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673F5F">
        <w:rPr>
          <w:rFonts w:cs="Arial"/>
          <w:sz w:val="28"/>
          <w:szCs w:val="28"/>
        </w:rPr>
        <w:t>о</w:t>
      </w:r>
      <w:r w:rsidRPr="00673F5F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</w:rPr>
        <w:t>2.13. С</w:t>
      </w:r>
      <w:r w:rsidRPr="00673F5F">
        <w:rPr>
          <w:sz w:val="28"/>
          <w:szCs w:val="28"/>
        </w:rPr>
        <w:t>рок и порядок регистрации запроса заявителя о предоставлении М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На основании Соглашения о взаимодействии при поступлении (подачи) з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 xml:space="preserve">изводится 1 (один) раз в день. </w:t>
      </w:r>
    </w:p>
    <w:p w:rsidR="00B234C3" w:rsidRPr="00673F5F" w:rsidRDefault="00B234C3" w:rsidP="00B234C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В случае</w:t>
      </w:r>
      <w:proofErr w:type="gramStart"/>
      <w:r w:rsidRPr="00673F5F">
        <w:rPr>
          <w:color w:val="000000"/>
          <w:kern w:val="1"/>
          <w:sz w:val="28"/>
          <w:szCs w:val="28"/>
        </w:rPr>
        <w:t>,</w:t>
      </w:r>
      <w:proofErr w:type="gramEnd"/>
      <w:r w:rsidRPr="00673F5F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673F5F">
        <w:rPr>
          <w:color w:val="000000"/>
          <w:kern w:val="1"/>
          <w:sz w:val="28"/>
          <w:szCs w:val="28"/>
        </w:rPr>
        <w:t>м</w:t>
      </w:r>
      <w:r w:rsidRPr="00673F5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673F5F">
        <w:rPr>
          <w:color w:val="000000"/>
          <w:kern w:val="1"/>
          <w:sz w:val="28"/>
          <w:szCs w:val="28"/>
        </w:rPr>
        <w:t>о</w:t>
      </w:r>
      <w:r w:rsidRPr="00673F5F">
        <w:rPr>
          <w:color w:val="000000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673F5F">
        <w:rPr>
          <w:color w:val="000000"/>
          <w:kern w:val="1"/>
          <w:sz w:val="28"/>
          <w:szCs w:val="28"/>
        </w:rPr>
        <w:t>а</w:t>
      </w:r>
      <w:r w:rsidRPr="00673F5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73F5F">
        <w:rPr>
          <w:color w:val="000000"/>
          <w:kern w:val="1"/>
          <w:sz w:val="28"/>
          <w:szCs w:val="28"/>
        </w:rPr>
        <w:t>и</w:t>
      </w:r>
      <w:r w:rsidRPr="00673F5F">
        <w:rPr>
          <w:color w:val="000000"/>
          <w:kern w:val="1"/>
          <w:sz w:val="28"/>
          <w:szCs w:val="28"/>
        </w:rPr>
        <w:t>страцией.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73F5F">
        <w:rPr>
          <w:sz w:val="28"/>
          <w:szCs w:val="28"/>
        </w:rPr>
        <w:t>р</w:t>
      </w:r>
      <w:r w:rsidRPr="00673F5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73F5F">
        <w:rPr>
          <w:sz w:val="28"/>
          <w:szCs w:val="28"/>
        </w:rPr>
        <w:t>в</w:t>
      </w:r>
      <w:r w:rsidRPr="00673F5F">
        <w:rPr>
          <w:sz w:val="28"/>
          <w:szCs w:val="28"/>
        </w:rPr>
        <w:t>лению присваивается соответствующий входящий номер.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673F5F">
        <w:rPr>
          <w:sz w:val="28"/>
          <w:szCs w:val="28"/>
        </w:rPr>
        <w:t xml:space="preserve">2.14. </w:t>
      </w:r>
      <w:proofErr w:type="gramStart"/>
      <w:r w:rsidRPr="00673F5F">
        <w:rPr>
          <w:sz w:val="28"/>
          <w:szCs w:val="28"/>
          <w:lang w:bidi="ru-RU"/>
        </w:rPr>
        <w:t>Т</w:t>
      </w:r>
      <w:r w:rsidRPr="00673F5F">
        <w:rPr>
          <w:sz w:val="28"/>
          <w:szCs w:val="28"/>
        </w:rPr>
        <w:t>ребования к помещениям, в которых предоставляется Муниципал</w:t>
      </w:r>
      <w:r w:rsidRPr="00673F5F">
        <w:rPr>
          <w:sz w:val="28"/>
          <w:szCs w:val="28"/>
        </w:rPr>
        <w:t>ь</w:t>
      </w:r>
      <w:r w:rsidRPr="00673F5F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73F5F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2.14.1. Приём граждан для предоставления услуги осуществляется в спец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ально выделенном для этих целей помещении. Помещения, в которых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73F5F">
        <w:rPr>
          <w:sz w:val="28"/>
          <w:szCs w:val="28"/>
        </w:rPr>
        <w:t>з</w:t>
      </w:r>
      <w:r w:rsidRPr="00673F5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B234C3" w:rsidRPr="00673F5F" w:rsidRDefault="00B234C3" w:rsidP="00B234C3">
      <w:pPr>
        <w:widowControl w:val="0"/>
        <w:ind w:firstLine="567"/>
        <w:jc w:val="both"/>
        <w:rPr>
          <w:bCs/>
          <w:sz w:val="28"/>
          <w:szCs w:val="28"/>
        </w:rPr>
      </w:pPr>
      <w:r w:rsidRPr="00673F5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73F5F">
        <w:rPr>
          <w:bCs/>
          <w:sz w:val="28"/>
          <w:szCs w:val="28"/>
        </w:rPr>
        <w:t>ю</w:t>
      </w:r>
      <w:r w:rsidRPr="00673F5F">
        <w:rPr>
          <w:bCs/>
          <w:sz w:val="28"/>
          <w:szCs w:val="28"/>
        </w:rPr>
        <w:t>щих Муниципальную услугу.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673F5F">
        <w:rPr>
          <w:bCs/>
          <w:sz w:val="28"/>
          <w:szCs w:val="28"/>
        </w:rPr>
        <w:t>е</w:t>
      </w:r>
      <w:r w:rsidRPr="00673F5F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673F5F">
        <w:rPr>
          <w:sz w:val="28"/>
          <w:szCs w:val="28"/>
        </w:rPr>
        <w:t>МФЦ</w:t>
      </w:r>
      <w:r w:rsidRPr="00673F5F">
        <w:rPr>
          <w:bCs/>
          <w:sz w:val="28"/>
          <w:szCs w:val="28"/>
        </w:rPr>
        <w:t>, отв</w:t>
      </w:r>
      <w:r w:rsidRPr="00673F5F">
        <w:rPr>
          <w:bCs/>
          <w:sz w:val="28"/>
          <w:szCs w:val="28"/>
        </w:rPr>
        <w:t>о</w:t>
      </w:r>
      <w:r w:rsidRPr="00673F5F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73F5F">
        <w:rPr>
          <w:bCs/>
          <w:sz w:val="28"/>
          <w:szCs w:val="28"/>
        </w:rPr>
        <w:t>о</w:t>
      </w:r>
      <w:r w:rsidRPr="00673F5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673F5F">
        <w:rPr>
          <w:bCs/>
          <w:sz w:val="28"/>
          <w:szCs w:val="28"/>
        </w:rPr>
        <w:t>з</w:t>
      </w:r>
      <w:r w:rsidRPr="00673F5F">
        <w:rPr>
          <w:bCs/>
          <w:sz w:val="28"/>
          <w:szCs w:val="28"/>
        </w:rPr>
        <w:t>можности их размещения в помещении.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bCs/>
          <w:sz w:val="28"/>
          <w:szCs w:val="28"/>
        </w:rPr>
        <w:t xml:space="preserve">2.14.3. </w:t>
      </w:r>
      <w:r w:rsidRPr="00673F5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673F5F">
        <w:rPr>
          <w:bCs/>
          <w:sz w:val="28"/>
          <w:szCs w:val="28"/>
        </w:rPr>
        <w:t>специалиста</w:t>
      </w:r>
      <w:r w:rsidRPr="00673F5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673F5F">
        <w:rPr>
          <w:color w:val="000000" w:themeColor="text1"/>
          <w:kern w:val="1"/>
          <w:sz w:val="28"/>
          <w:szCs w:val="28"/>
        </w:rPr>
        <w:t>о</w:t>
      </w:r>
      <w:r w:rsidRPr="00673F5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673F5F">
        <w:rPr>
          <w:color w:val="000000" w:themeColor="text1"/>
          <w:kern w:val="1"/>
          <w:sz w:val="28"/>
          <w:szCs w:val="28"/>
        </w:rPr>
        <w:t>н</w:t>
      </w:r>
      <w:r w:rsidRPr="00673F5F">
        <w:rPr>
          <w:color w:val="000000" w:themeColor="text1"/>
          <w:kern w:val="1"/>
          <w:sz w:val="28"/>
          <w:szCs w:val="28"/>
        </w:rPr>
        <w:lastRenderedPageBreak/>
        <w:t>ным системам, печатающим и сканирующим устройствами.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73F5F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673F5F">
        <w:rPr>
          <w:color w:val="000000" w:themeColor="text1"/>
          <w:sz w:val="28"/>
          <w:szCs w:val="28"/>
        </w:rPr>
        <w:t>а также удо</w:t>
      </w:r>
      <w:r w:rsidRPr="00673F5F">
        <w:rPr>
          <w:color w:val="000000" w:themeColor="text1"/>
          <w:sz w:val="28"/>
          <w:szCs w:val="28"/>
        </w:rPr>
        <w:t>б</w:t>
      </w:r>
      <w:r w:rsidRPr="00673F5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234C3" w:rsidRPr="00673F5F" w:rsidRDefault="00B234C3" w:rsidP="00B234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73F5F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73F5F">
        <w:rPr>
          <w:color w:val="000000" w:themeColor="text1"/>
          <w:sz w:val="28"/>
          <w:szCs w:val="28"/>
        </w:rPr>
        <w:t>о</w:t>
      </w:r>
      <w:r w:rsidRPr="00673F5F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73F5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234C3" w:rsidRPr="00673F5F" w:rsidRDefault="00B234C3" w:rsidP="00B234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73F5F">
        <w:rPr>
          <w:color w:val="000000" w:themeColor="text1"/>
          <w:sz w:val="28"/>
          <w:szCs w:val="28"/>
        </w:rPr>
        <w:t>о</w:t>
      </w:r>
      <w:r w:rsidRPr="00673F5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234C3" w:rsidRPr="00673F5F" w:rsidRDefault="00B234C3" w:rsidP="00B234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73F5F">
        <w:rPr>
          <w:color w:val="000000" w:themeColor="text1"/>
          <w:sz w:val="28"/>
          <w:szCs w:val="28"/>
        </w:rPr>
        <w:t>ь</w:t>
      </w:r>
      <w:r w:rsidRPr="00673F5F">
        <w:rPr>
          <w:color w:val="000000" w:themeColor="text1"/>
          <w:sz w:val="28"/>
          <w:szCs w:val="28"/>
        </w:rPr>
        <w:t>зованием кресла-коляски;</w:t>
      </w:r>
    </w:p>
    <w:p w:rsidR="00B234C3" w:rsidRPr="00673F5F" w:rsidRDefault="00B234C3" w:rsidP="00B234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73F5F">
        <w:rPr>
          <w:color w:val="000000" w:themeColor="text1"/>
          <w:sz w:val="28"/>
          <w:szCs w:val="28"/>
        </w:rPr>
        <w:t>е</w:t>
      </w:r>
      <w:r w:rsidRPr="00673F5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234C3" w:rsidRPr="00673F5F" w:rsidRDefault="00B234C3" w:rsidP="00B234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73F5F">
        <w:rPr>
          <w:color w:val="000000" w:themeColor="text1"/>
          <w:sz w:val="28"/>
          <w:szCs w:val="28"/>
        </w:rPr>
        <w:t>о</w:t>
      </w:r>
      <w:r w:rsidRPr="00673F5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234C3" w:rsidRPr="00673F5F" w:rsidRDefault="00B234C3" w:rsidP="00B234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73F5F">
        <w:rPr>
          <w:color w:val="000000" w:themeColor="text1"/>
          <w:sz w:val="28"/>
          <w:szCs w:val="28"/>
        </w:rPr>
        <w:t>н</w:t>
      </w:r>
      <w:r w:rsidRPr="00673F5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73F5F">
        <w:rPr>
          <w:color w:val="000000" w:themeColor="text1"/>
          <w:sz w:val="28"/>
          <w:szCs w:val="28"/>
        </w:rPr>
        <w:t>а</w:t>
      </w:r>
      <w:r w:rsidRPr="00673F5F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B234C3" w:rsidRPr="00673F5F" w:rsidRDefault="00B234C3" w:rsidP="00B234C3">
      <w:pPr>
        <w:ind w:firstLine="709"/>
        <w:jc w:val="both"/>
        <w:rPr>
          <w:sz w:val="28"/>
        </w:rPr>
      </w:pPr>
      <w:proofErr w:type="gramStart"/>
      <w:r w:rsidRPr="00673F5F">
        <w:rPr>
          <w:sz w:val="28"/>
        </w:rPr>
        <w:t>допуск на объект, на котором организовано предоставление услуг, соб</w:t>
      </w:r>
      <w:r w:rsidRPr="00673F5F">
        <w:rPr>
          <w:sz w:val="28"/>
        </w:rPr>
        <w:t>а</w:t>
      </w:r>
      <w:r w:rsidRPr="00673F5F">
        <w:rPr>
          <w:sz w:val="28"/>
        </w:rPr>
        <w:t>ки-проводника при наличии документа, подтверждающего ее специальное об</w:t>
      </w:r>
      <w:r w:rsidRPr="00673F5F">
        <w:rPr>
          <w:sz w:val="28"/>
        </w:rPr>
        <w:t>у</w:t>
      </w:r>
      <w:r w:rsidRPr="00673F5F">
        <w:rPr>
          <w:sz w:val="28"/>
        </w:rPr>
        <w:t>чение и выдаваемого по форме и в порядке, которые определяются федерал</w:t>
      </w:r>
      <w:r w:rsidRPr="00673F5F">
        <w:rPr>
          <w:sz w:val="28"/>
        </w:rPr>
        <w:t>ь</w:t>
      </w:r>
      <w:r w:rsidRPr="00673F5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673F5F">
        <w:rPr>
          <w:sz w:val="28"/>
        </w:rPr>
        <w:t>а</w:t>
      </w:r>
      <w:r w:rsidRPr="00673F5F">
        <w:rPr>
          <w:sz w:val="28"/>
        </w:rPr>
        <w:t>нию в сфере социальной защиты населения;</w:t>
      </w:r>
      <w:proofErr w:type="gramEnd"/>
    </w:p>
    <w:p w:rsidR="00B234C3" w:rsidRPr="00673F5F" w:rsidRDefault="00B234C3" w:rsidP="00B234C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73F5F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673F5F">
        <w:rPr>
          <w:color w:val="000000" w:themeColor="text1"/>
          <w:sz w:val="28"/>
          <w:szCs w:val="28"/>
        </w:rPr>
        <w:t>е</w:t>
      </w:r>
      <w:r w:rsidRPr="00673F5F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Информационные стенды размещаются на видном, доступном месте.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673F5F">
        <w:rPr>
          <w:sz w:val="28"/>
          <w:szCs w:val="28"/>
          <w:lang w:val="en-US"/>
        </w:rPr>
        <w:t>Times</w:t>
      </w:r>
      <w:r w:rsidRPr="00673F5F">
        <w:rPr>
          <w:sz w:val="28"/>
          <w:szCs w:val="28"/>
        </w:rPr>
        <w:t xml:space="preserve"> </w:t>
      </w:r>
      <w:r w:rsidRPr="00673F5F">
        <w:rPr>
          <w:sz w:val="28"/>
          <w:szCs w:val="28"/>
          <w:lang w:val="en-US"/>
        </w:rPr>
        <w:t>New</w:t>
      </w:r>
      <w:r w:rsidRPr="00673F5F">
        <w:rPr>
          <w:sz w:val="28"/>
          <w:szCs w:val="28"/>
        </w:rPr>
        <w:t xml:space="preserve"> </w:t>
      </w:r>
      <w:r w:rsidRPr="00673F5F">
        <w:rPr>
          <w:sz w:val="28"/>
          <w:szCs w:val="28"/>
          <w:lang w:val="en-US"/>
        </w:rPr>
        <w:t>Roman</w:t>
      </w:r>
      <w:r w:rsidRPr="00673F5F">
        <w:rPr>
          <w:sz w:val="28"/>
          <w:szCs w:val="28"/>
        </w:rPr>
        <w:t>, формат листа А</w:t>
      </w:r>
      <w:proofErr w:type="gramStart"/>
      <w:r w:rsidRPr="00673F5F">
        <w:rPr>
          <w:sz w:val="28"/>
          <w:szCs w:val="28"/>
        </w:rPr>
        <w:t>4</w:t>
      </w:r>
      <w:proofErr w:type="gramEnd"/>
      <w:r w:rsidRPr="00673F5F">
        <w:rPr>
          <w:sz w:val="28"/>
          <w:szCs w:val="28"/>
        </w:rPr>
        <w:t>; текст – прописные буквы, ра</w:t>
      </w:r>
      <w:r w:rsidRPr="00673F5F">
        <w:rPr>
          <w:sz w:val="28"/>
          <w:szCs w:val="28"/>
        </w:rPr>
        <w:t>з</w:t>
      </w:r>
      <w:r w:rsidRPr="00673F5F">
        <w:rPr>
          <w:sz w:val="28"/>
          <w:szCs w:val="28"/>
        </w:rPr>
        <w:lastRenderedPageBreak/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73F5F">
        <w:rPr>
          <w:sz w:val="28"/>
          <w:szCs w:val="28"/>
        </w:rPr>
        <w:t>б</w:t>
      </w:r>
      <w:r w:rsidRPr="00673F5F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673F5F">
        <w:rPr>
          <w:sz w:val="28"/>
          <w:szCs w:val="28"/>
        </w:rPr>
        <w:t>Информационные стенды должны содержать актуальную и исчерпыва</w:t>
      </w:r>
      <w:r w:rsidRPr="00673F5F">
        <w:rPr>
          <w:sz w:val="28"/>
          <w:szCs w:val="28"/>
        </w:rPr>
        <w:t>ю</w:t>
      </w:r>
      <w:r w:rsidRPr="00673F5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73F5F">
        <w:rPr>
          <w:sz w:val="28"/>
          <w:szCs w:val="28"/>
        </w:rPr>
        <w:t>ь</w:t>
      </w:r>
      <w:r w:rsidRPr="00673F5F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673F5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2.14.6. На территории, прилегающей к зданию, где организовано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673F5F">
        <w:rPr>
          <w:sz w:val="28"/>
          <w:szCs w:val="28"/>
        </w:rPr>
        <w:t>с</w:t>
      </w:r>
      <w:r w:rsidRPr="00673F5F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лидов.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B234C3" w:rsidRPr="00673F5F" w:rsidRDefault="00B234C3" w:rsidP="00B234C3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092763">
        <w:rPr>
          <w:sz w:val="28"/>
          <w:szCs w:val="28"/>
        </w:rPr>
        <w:t xml:space="preserve">получения </w:t>
      </w:r>
      <w:r w:rsidRPr="00092763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092763">
        <w:rPr>
          <w:sz w:val="28"/>
          <w:szCs w:val="28"/>
        </w:rPr>
        <w:t xml:space="preserve">Муниципальной </w:t>
      </w:r>
      <w:r w:rsidRPr="00092763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092763">
        <w:rPr>
          <w:color w:val="000000"/>
          <w:kern w:val="1"/>
          <w:sz w:val="28"/>
          <w:szCs w:val="28"/>
        </w:rPr>
        <w:t>з</w:t>
      </w:r>
      <w:r w:rsidRPr="00092763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092763">
        <w:rPr>
          <w:sz w:val="28"/>
          <w:szCs w:val="28"/>
        </w:rPr>
        <w:t xml:space="preserve">Муниципальной </w:t>
      </w:r>
      <w:r w:rsidRPr="00092763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673F5F">
        <w:rPr>
          <w:color w:val="000000"/>
          <w:kern w:val="1"/>
          <w:sz w:val="28"/>
          <w:szCs w:val="28"/>
        </w:rPr>
        <w:t>о</w:t>
      </w:r>
      <w:r w:rsidRPr="00673F5F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673F5F">
        <w:rPr>
          <w:color w:val="000000"/>
          <w:kern w:val="1"/>
          <w:sz w:val="28"/>
          <w:szCs w:val="28"/>
        </w:rPr>
        <w:t>и</w:t>
      </w:r>
      <w:r w:rsidRPr="00673F5F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673F5F">
        <w:rPr>
          <w:sz w:val="28"/>
          <w:szCs w:val="28"/>
        </w:rPr>
        <w:t>, в том числе в электронном виде,</w:t>
      </w:r>
      <w:r w:rsidRPr="00673F5F">
        <w:rPr>
          <w:color w:val="000000"/>
          <w:kern w:val="1"/>
          <w:sz w:val="28"/>
          <w:szCs w:val="28"/>
        </w:rPr>
        <w:t xml:space="preserve"> являются: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 xml:space="preserve">доступность обращения за предоставлением Муниципальной услуги, в том </w:t>
      </w:r>
      <w:r w:rsidRPr="00673F5F">
        <w:rPr>
          <w:color w:val="000000"/>
          <w:kern w:val="1"/>
          <w:sz w:val="28"/>
          <w:szCs w:val="28"/>
        </w:rPr>
        <w:lastRenderedPageBreak/>
        <w:t>числе для лиц с ограниченными физическими возможностями. Для обслужив</w:t>
      </w:r>
      <w:r w:rsidRPr="00673F5F">
        <w:rPr>
          <w:color w:val="000000"/>
          <w:kern w:val="1"/>
          <w:sz w:val="28"/>
          <w:szCs w:val="28"/>
        </w:rPr>
        <w:t>а</w:t>
      </w:r>
      <w:r w:rsidRPr="00673F5F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673F5F">
        <w:rPr>
          <w:color w:val="000000"/>
          <w:kern w:val="1"/>
          <w:sz w:val="28"/>
          <w:szCs w:val="28"/>
        </w:rPr>
        <w:t>о</w:t>
      </w:r>
      <w:r w:rsidRPr="00673F5F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673F5F">
        <w:rPr>
          <w:color w:val="000000"/>
          <w:kern w:val="1"/>
          <w:sz w:val="28"/>
          <w:szCs w:val="28"/>
        </w:rPr>
        <w:t>о</w:t>
      </w:r>
      <w:r w:rsidRPr="00673F5F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673F5F">
        <w:rPr>
          <w:sz w:val="28"/>
          <w:szCs w:val="28"/>
        </w:rPr>
        <w:t xml:space="preserve">услуги в любом МФЦ </w:t>
      </w:r>
      <w:r w:rsidRPr="00673F5F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673F5F">
        <w:rPr>
          <w:sz w:val="28"/>
          <w:szCs w:val="28"/>
        </w:rPr>
        <w:t xml:space="preserve"> вне зависимости от </w:t>
      </w:r>
      <w:r w:rsidRPr="00673F5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673F5F">
        <w:rPr>
          <w:sz w:val="28"/>
          <w:szCs w:val="28"/>
        </w:rPr>
        <w:t xml:space="preserve"> в соответствии с действием экстерритор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ального принципа;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sz w:val="28"/>
          <w:szCs w:val="28"/>
        </w:rPr>
        <w:t>возможность подачи комплексного запроса в любом МФЦ;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условия ожидания приема;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673F5F">
        <w:rPr>
          <w:color w:val="000000"/>
          <w:kern w:val="1"/>
          <w:sz w:val="28"/>
          <w:szCs w:val="28"/>
        </w:rPr>
        <w:t>ю</w:t>
      </w:r>
      <w:r w:rsidRPr="00673F5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673F5F">
        <w:rPr>
          <w:color w:val="000000"/>
          <w:kern w:val="1"/>
          <w:sz w:val="28"/>
          <w:szCs w:val="28"/>
        </w:rPr>
        <w:t>и</w:t>
      </w:r>
      <w:r w:rsidRPr="00673F5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B234C3" w:rsidRPr="00673F5F" w:rsidRDefault="00B234C3" w:rsidP="00B234C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673F5F">
        <w:rPr>
          <w:color w:val="000000"/>
          <w:kern w:val="1"/>
          <w:sz w:val="28"/>
          <w:szCs w:val="28"/>
        </w:rPr>
        <w:t>и</w:t>
      </w:r>
      <w:r w:rsidRPr="00673F5F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673F5F">
        <w:rPr>
          <w:sz w:val="28"/>
        </w:rPr>
        <w:t>два раза</w:t>
      </w:r>
      <w:r w:rsidRPr="00673F5F">
        <w:rPr>
          <w:sz w:val="32"/>
          <w:szCs w:val="28"/>
        </w:rPr>
        <w:t xml:space="preserve"> </w:t>
      </w:r>
      <w:r w:rsidRPr="00673F5F">
        <w:rPr>
          <w:sz w:val="28"/>
          <w:szCs w:val="28"/>
        </w:rPr>
        <w:t>- при пре</w:t>
      </w:r>
      <w:r w:rsidRPr="00673F5F">
        <w:rPr>
          <w:sz w:val="28"/>
          <w:szCs w:val="28"/>
        </w:rPr>
        <w:t>д</w:t>
      </w:r>
      <w:r w:rsidRPr="00673F5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B234C3" w:rsidRPr="00673F5F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Продолжительность одного взаимодействия заявителя с должностным л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цом Администрации не превышает 15 минут.</w:t>
      </w:r>
    </w:p>
    <w:p w:rsidR="00B234C3" w:rsidRPr="00092763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92763">
        <w:rPr>
          <w:sz w:val="28"/>
          <w:szCs w:val="28"/>
        </w:rPr>
        <w:t>ж</w:t>
      </w:r>
      <w:r w:rsidRPr="00092763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B234C3" w:rsidRPr="00092763" w:rsidRDefault="00B234C3" w:rsidP="00B234C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92763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92763">
        <w:rPr>
          <w:color w:val="000000"/>
          <w:kern w:val="1"/>
          <w:sz w:val="28"/>
          <w:szCs w:val="28"/>
        </w:rPr>
        <w:t>м</w:t>
      </w:r>
      <w:r w:rsidRPr="00092763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092763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B234C3" w:rsidRPr="00092763" w:rsidRDefault="00B234C3" w:rsidP="00B234C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92763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B234C3" w:rsidRPr="00092763" w:rsidRDefault="00B234C3" w:rsidP="00B234C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92763">
        <w:rPr>
          <w:color w:val="000000"/>
          <w:kern w:val="1"/>
          <w:sz w:val="28"/>
          <w:szCs w:val="28"/>
        </w:rPr>
        <w:t>по телефону;</w:t>
      </w:r>
    </w:p>
    <w:p w:rsidR="00B234C3" w:rsidRPr="00092763" w:rsidRDefault="00B234C3" w:rsidP="00B234C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92763">
        <w:rPr>
          <w:color w:val="000000"/>
          <w:kern w:val="1"/>
          <w:sz w:val="28"/>
          <w:szCs w:val="28"/>
        </w:rPr>
        <w:t>по электронной почте.</w:t>
      </w:r>
    </w:p>
    <w:p w:rsidR="00B234C3" w:rsidRPr="00092763" w:rsidRDefault="00B234C3" w:rsidP="00B234C3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092763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092763">
        <w:rPr>
          <w:color w:val="000000"/>
          <w:kern w:val="1"/>
          <w:sz w:val="28"/>
          <w:szCs w:val="28"/>
        </w:rPr>
        <w:t>о</w:t>
      </w:r>
      <w:r w:rsidRPr="00092763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092763">
        <w:rPr>
          <w:color w:val="000000"/>
          <w:kern w:val="1"/>
          <w:sz w:val="28"/>
          <w:szCs w:val="28"/>
        </w:rPr>
        <w:t>у</w:t>
      </w:r>
      <w:r w:rsidRPr="00092763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092763">
        <w:rPr>
          <w:color w:val="000000"/>
          <w:kern w:val="1"/>
          <w:sz w:val="28"/>
          <w:szCs w:val="28"/>
        </w:rPr>
        <w:t>н</w:t>
      </w:r>
      <w:r w:rsidRPr="00092763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B234C3" w:rsidRPr="00092763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2.16. Иные требования, в том числе учитывающие особенности предоста</w:t>
      </w:r>
      <w:r w:rsidRPr="00092763">
        <w:rPr>
          <w:sz w:val="28"/>
          <w:szCs w:val="28"/>
        </w:rPr>
        <w:t>в</w:t>
      </w:r>
      <w:r w:rsidRPr="00092763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092763">
        <w:rPr>
          <w:sz w:val="28"/>
          <w:szCs w:val="28"/>
        </w:rPr>
        <w:t>с</w:t>
      </w:r>
      <w:r w:rsidRPr="00092763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234C3" w:rsidRPr="00092763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нального портала или электронной почты.</w:t>
      </w:r>
    </w:p>
    <w:p w:rsidR="00B234C3" w:rsidRPr="00092763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 обращении в электронной форме за получением Муниципальной усл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лем усиленной квалифицированной электронной подписью.</w:t>
      </w:r>
    </w:p>
    <w:p w:rsidR="00B234C3" w:rsidRPr="00092763" w:rsidRDefault="00B234C3" w:rsidP="00B234C3">
      <w:pPr>
        <w:widowControl w:val="0"/>
        <w:ind w:firstLine="539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пальной услуги:</w:t>
      </w:r>
    </w:p>
    <w:p w:rsidR="00B234C3" w:rsidRPr="00092763" w:rsidRDefault="00B234C3" w:rsidP="00B234C3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092763">
        <w:rPr>
          <w:sz w:val="28"/>
          <w:szCs w:val="28"/>
        </w:rPr>
        <w:t>выданный</w:t>
      </w:r>
      <w:proofErr w:type="gramEnd"/>
      <w:r w:rsidRPr="00092763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B234C3" w:rsidRPr="00092763" w:rsidRDefault="00B234C3" w:rsidP="00B234C3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092763">
        <w:rPr>
          <w:sz w:val="28"/>
          <w:szCs w:val="28"/>
        </w:rPr>
        <w:t>выданный</w:t>
      </w:r>
      <w:proofErr w:type="gramEnd"/>
      <w:r w:rsidRPr="00092763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092763">
        <w:rPr>
          <w:sz w:val="28"/>
          <w:szCs w:val="28"/>
        </w:rPr>
        <w:t>н</w:t>
      </w:r>
      <w:r w:rsidRPr="00092763">
        <w:rPr>
          <w:sz w:val="28"/>
          <w:szCs w:val="28"/>
        </w:rPr>
        <w:t>ной электронной подписью нотариуса.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Заявление и прилагаемые к нему документы, поступившие в Администр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лом 3 настоящего регламента.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2.16.2. На официальном сайте Администрации в информационно-телеком</w:t>
      </w:r>
      <w:r w:rsidRPr="00673F5F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ципальных услуг (функций) (Региональном портале) за</w:t>
      </w:r>
      <w:r w:rsidRPr="00673F5F">
        <w:rPr>
          <w:sz w:val="28"/>
          <w:szCs w:val="28"/>
        </w:rPr>
        <w:softHyphen/>
        <w:t>явителю предоставляе</w:t>
      </w:r>
      <w:r w:rsidRPr="00673F5F">
        <w:rPr>
          <w:sz w:val="28"/>
          <w:szCs w:val="28"/>
        </w:rPr>
        <w:t>т</w:t>
      </w:r>
      <w:r w:rsidRPr="00673F5F">
        <w:rPr>
          <w:sz w:val="28"/>
          <w:szCs w:val="28"/>
        </w:rPr>
        <w:t>ся возможность копирования формы заявления (прило</w:t>
      </w:r>
      <w:r w:rsidRPr="00673F5F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673F5F">
        <w:rPr>
          <w:sz w:val="28"/>
          <w:szCs w:val="28"/>
        </w:rPr>
        <w:softHyphen/>
        <w:t>тронном виде и распечатки.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2.16.3. </w:t>
      </w:r>
      <w:proofErr w:type="gramStart"/>
      <w:r w:rsidRPr="00673F5F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ги, в МФЦ осуществляются бесплатно.</w:t>
      </w:r>
      <w:proofErr w:type="gramEnd"/>
    </w:p>
    <w:p w:rsidR="00B234C3" w:rsidRPr="00673F5F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lastRenderedPageBreak/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73F5F">
        <w:rPr>
          <w:sz w:val="28"/>
          <w:szCs w:val="28"/>
        </w:rPr>
        <w:t>в</w:t>
      </w:r>
      <w:r w:rsidRPr="00673F5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73F5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673F5F">
        <w:rPr>
          <w:color w:val="000000"/>
          <w:kern w:val="1"/>
          <w:sz w:val="28"/>
          <w:szCs w:val="28"/>
        </w:rPr>
        <w:t>у</w:t>
      </w:r>
      <w:r w:rsidRPr="00673F5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673F5F">
        <w:rPr>
          <w:color w:val="000000"/>
          <w:kern w:val="1"/>
          <w:sz w:val="28"/>
          <w:szCs w:val="28"/>
        </w:rPr>
        <w:t>о</w:t>
      </w:r>
      <w:r w:rsidRPr="00673F5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73F5F">
        <w:rPr>
          <w:color w:val="000000"/>
          <w:kern w:val="1"/>
          <w:sz w:val="28"/>
          <w:szCs w:val="28"/>
        </w:rPr>
        <w:t>в</w:t>
      </w:r>
      <w:r w:rsidRPr="00673F5F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673F5F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673F5F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673F5F">
        <w:rPr>
          <w:color w:val="000000"/>
          <w:kern w:val="1"/>
          <w:sz w:val="28"/>
          <w:szCs w:val="28"/>
        </w:rPr>
        <w:t>е</w:t>
      </w:r>
      <w:r w:rsidRPr="00673F5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673F5F">
        <w:rPr>
          <w:color w:val="000000"/>
          <w:kern w:val="1"/>
          <w:sz w:val="28"/>
          <w:szCs w:val="28"/>
        </w:rPr>
        <w:t>м</w:t>
      </w:r>
      <w:r w:rsidRPr="00673F5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673F5F">
        <w:rPr>
          <w:color w:val="000000"/>
          <w:kern w:val="1"/>
          <w:sz w:val="28"/>
          <w:szCs w:val="28"/>
        </w:rPr>
        <w:t>н</w:t>
      </w:r>
      <w:r w:rsidRPr="00673F5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673F5F">
        <w:rPr>
          <w:sz w:val="28"/>
          <w:szCs w:val="28"/>
        </w:rPr>
        <w:t>о</w:t>
      </w:r>
      <w:r w:rsidRPr="00092763">
        <w:rPr>
          <w:sz w:val="28"/>
          <w:szCs w:val="28"/>
        </w:rPr>
        <w:t>глашением о взаимодействии и пунктом 3.3 настоящего регламента.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673F5F">
        <w:rPr>
          <w:sz w:val="28"/>
          <w:szCs w:val="28"/>
        </w:rPr>
        <w:t>т</w:t>
      </w:r>
      <w:r w:rsidRPr="00673F5F">
        <w:rPr>
          <w:sz w:val="28"/>
          <w:szCs w:val="28"/>
        </w:rPr>
        <w:t>ветствии с графиком работы МФЦ.</w:t>
      </w:r>
    </w:p>
    <w:p w:rsidR="00B234C3" w:rsidRPr="00673F5F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3F5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73F5F">
        <w:rPr>
          <w:color w:val="000000"/>
          <w:kern w:val="1"/>
          <w:sz w:val="28"/>
          <w:szCs w:val="28"/>
        </w:rPr>
        <w:t>у</w:t>
      </w:r>
      <w:r w:rsidRPr="00673F5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673F5F">
        <w:rPr>
          <w:color w:val="000000"/>
          <w:kern w:val="1"/>
          <w:sz w:val="28"/>
          <w:szCs w:val="28"/>
        </w:rPr>
        <w:t>в</w:t>
      </w:r>
      <w:r w:rsidRPr="00673F5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673F5F">
        <w:rPr>
          <w:color w:val="000000"/>
          <w:kern w:val="1"/>
          <w:sz w:val="28"/>
          <w:szCs w:val="28"/>
        </w:rPr>
        <w:t>и</w:t>
      </w:r>
      <w:r w:rsidRPr="00673F5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2.16.6. В секторе информирования и ожидания специалист МФЦ ос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ществляет организационную и консультационную помощь гражданам, обр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тившимся в МФЦ для получения Муниципальной услуги.</w:t>
      </w:r>
    </w:p>
    <w:p w:rsidR="00B234C3" w:rsidRPr="00673F5F" w:rsidRDefault="00B234C3" w:rsidP="00B234C3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73F5F">
        <w:rPr>
          <w:sz w:val="28"/>
          <w:szCs w:val="28"/>
        </w:rPr>
        <w:t>2.16.7. Обслуживание заявителей МФЦ осуществляется с помощью эле</w:t>
      </w:r>
      <w:r w:rsidRPr="00673F5F">
        <w:rPr>
          <w:sz w:val="28"/>
          <w:szCs w:val="28"/>
        </w:rPr>
        <w:t>к</w:t>
      </w:r>
      <w:r w:rsidRPr="00673F5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73F5F">
        <w:rPr>
          <w:sz w:val="28"/>
          <w:szCs w:val="28"/>
        </w:rPr>
        <w:t>д</w:t>
      </w:r>
      <w:r w:rsidRPr="00673F5F">
        <w:rPr>
          <w:sz w:val="28"/>
          <w:szCs w:val="28"/>
        </w:rPr>
        <w:t xml:space="preserve">варительной записи заявителя. Система управления очередью включает в себя </w:t>
      </w:r>
      <w:r w:rsidRPr="00673F5F">
        <w:rPr>
          <w:sz w:val="28"/>
          <w:szCs w:val="28"/>
        </w:rPr>
        <w:lastRenderedPageBreak/>
        <w:t>систему голосового и визуального информирования, пульты операторов.</w:t>
      </w:r>
    </w:p>
    <w:p w:rsidR="00B234C3" w:rsidRPr="00673F5F" w:rsidRDefault="00B234C3" w:rsidP="00B234C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673F5F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673F5F">
        <w:rPr>
          <w:b/>
          <w:sz w:val="28"/>
          <w:szCs w:val="28"/>
        </w:rPr>
        <w:t>в</w:t>
      </w:r>
      <w:proofErr w:type="gramEnd"/>
      <w:r w:rsidRPr="00673F5F">
        <w:rPr>
          <w:b/>
          <w:sz w:val="28"/>
          <w:szCs w:val="28"/>
        </w:rPr>
        <w:t xml:space="preserve"> </w:t>
      </w:r>
    </w:p>
    <w:p w:rsidR="00B234C3" w:rsidRPr="00673F5F" w:rsidRDefault="00B234C3" w:rsidP="00B234C3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673F5F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B234C3" w:rsidRPr="00673F5F" w:rsidRDefault="00B234C3" w:rsidP="00B234C3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673F5F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B234C3" w:rsidRPr="00092763" w:rsidRDefault="00B234C3" w:rsidP="00B234C3">
      <w:pPr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092763">
        <w:rPr>
          <w:b/>
          <w:bCs/>
          <w:sz w:val="28"/>
          <w:szCs w:val="28"/>
          <w:shd w:val="clear" w:color="auto" w:fill="FFFFFF"/>
        </w:rPr>
        <w:t xml:space="preserve">3.1. </w:t>
      </w:r>
      <w:r w:rsidRPr="0009276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B234C3" w:rsidRPr="00092763" w:rsidRDefault="00B234C3" w:rsidP="00B234C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B234C3" w:rsidRPr="00092763" w:rsidRDefault="00B234C3" w:rsidP="00B234C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92763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приём и регистрация заявления и документов;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3.1.2. Административная процедура «Прием и регистрация заявления и 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кументов».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Основанием для начала процедуры является подача заявления на имя гл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 xml:space="preserve">вы </w:t>
      </w:r>
      <w:r w:rsidRPr="00092763">
        <w:rPr>
          <w:bCs/>
          <w:sz w:val="28"/>
          <w:szCs w:val="28"/>
        </w:rPr>
        <w:t>муниципального образования Славянский район</w:t>
      </w:r>
      <w:r w:rsidRPr="00092763">
        <w:rPr>
          <w:sz w:val="28"/>
          <w:szCs w:val="28"/>
        </w:rPr>
        <w:t xml:space="preserve"> согласно приложению А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В целях предоставления Муниципальной услуги осуществляется прием з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 xml:space="preserve">явителей по предварительной записи. 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Администрация не вправе требовать от заявителя совершения иных де</w:t>
      </w:r>
      <w:r w:rsidRPr="00092763">
        <w:rPr>
          <w:sz w:val="28"/>
          <w:szCs w:val="28"/>
        </w:rPr>
        <w:t>й</w:t>
      </w:r>
      <w:r w:rsidRPr="00092763">
        <w:rPr>
          <w:sz w:val="28"/>
          <w:szCs w:val="28"/>
        </w:rPr>
        <w:t>ствий, кроме прохождения идентификац</w:t>
      </w:r>
      <w:proofErr w:type="gramStart"/>
      <w:r w:rsidRPr="00092763">
        <w:rPr>
          <w:sz w:val="28"/>
          <w:szCs w:val="28"/>
        </w:rPr>
        <w:t>ии и ау</w:t>
      </w:r>
      <w:proofErr w:type="gramEnd"/>
      <w:r w:rsidRPr="00092763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 личном обращении специалист Управления: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информирует заявителей о порядке предоставления Муниципальной усл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ги;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092763">
        <w:rPr>
          <w:sz w:val="28"/>
          <w:szCs w:val="28"/>
        </w:rPr>
        <w:t>с</w:t>
      </w:r>
      <w:r w:rsidRPr="00092763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 отсутствии оформленного заявления у заявителя или при неправил</w:t>
      </w:r>
      <w:r w:rsidRPr="00092763">
        <w:rPr>
          <w:sz w:val="28"/>
          <w:szCs w:val="28"/>
        </w:rPr>
        <w:t>ь</w:t>
      </w:r>
      <w:r w:rsidRPr="0009276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92763">
        <w:rPr>
          <w:sz w:val="28"/>
          <w:szCs w:val="28"/>
        </w:rPr>
        <w:t>н</w:t>
      </w:r>
      <w:r w:rsidRPr="00092763">
        <w:rPr>
          <w:sz w:val="28"/>
          <w:szCs w:val="28"/>
        </w:rPr>
        <w:lastRenderedPageBreak/>
        <w:t>ную форму заявления (согласно приложению к настоящему регламенту), пом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гает в его заполнении;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нению;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если недостатки, препятствующие приему документов, допустимо устр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 xml:space="preserve">нить в ходе приема, они устраняются незамедлительно; 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092763">
        <w:rPr>
          <w:sz w:val="28"/>
          <w:szCs w:val="28"/>
        </w:rPr>
        <w:t>заверительную</w:t>
      </w:r>
      <w:proofErr w:type="spellEnd"/>
      <w:r w:rsidRPr="00092763">
        <w:rPr>
          <w:sz w:val="28"/>
          <w:szCs w:val="28"/>
        </w:rPr>
        <w:t xml:space="preserve"> надпись: </w:t>
      </w:r>
      <w:proofErr w:type="gramStart"/>
      <w:r w:rsidRPr="00092763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092763">
        <w:rPr>
          <w:sz w:val="28"/>
          <w:szCs w:val="28"/>
        </w:rPr>
        <w:t>в</w:t>
      </w:r>
      <w:r w:rsidRPr="00092763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092763">
        <w:rPr>
          <w:sz w:val="28"/>
          <w:szCs w:val="28"/>
        </w:rPr>
        <w:t xml:space="preserve"> При </w:t>
      </w:r>
      <w:proofErr w:type="gramStart"/>
      <w:r w:rsidRPr="00092763">
        <w:rPr>
          <w:sz w:val="28"/>
          <w:szCs w:val="28"/>
        </w:rPr>
        <w:t>заверении копий</w:t>
      </w:r>
      <w:proofErr w:type="gramEnd"/>
      <w:r w:rsidRPr="00092763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ке.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речня, даты и времени их получения.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превышать 15 минут. 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Срок приема и регистрации заявления и документов – 1 день.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92763">
        <w:rPr>
          <w:sz w:val="28"/>
          <w:szCs w:val="28"/>
        </w:rPr>
        <w:t>р</w:t>
      </w:r>
      <w:r w:rsidRPr="00092763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ется соответствующий входящий номер.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Критериями принятия решения являются: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обращение за получением Муниципальной услуги надлежащего лица;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предоставление в полном объеме документов, указанных в пункте 2.6 А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министративного регламента;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достоверность поданных документов, указанных в пункте 2.6 Администр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тивного регламента.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Результатом административной процедуры является: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прием заявления и документов на получение Муниципальной услуги.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листом Управления заявление.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го развития).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Специалист Управления осуществляет следующие действия: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92763">
        <w:rPr>
          <w:color w:val="000000" w:themeColor="text1"/>
          <w:sz w:val="28"/>
          <w:szCs w:val="28"/>
        </w:rPr>
        <w:t>в</w:t>
      </w:r>
      <w:r w:rsidRPr="00092763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92763">
        <w:rPr>
          <w:color w:val="000000" w:themeColor="text1"/>
          <w:sz w:val="28"/>
          <w:szCs w:val="28"/>
        </w:rPr>
        <w:t>е</w:t>
      </w:r>
      <w:r w:rsidRPr="00092763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92763">
        <w:rPr>
          <w:color w:val="000000" w:themeColor="text1"/>
          <w:sz w:val="28"/>
          <w:szCs w:val="28"/>
        </w:rPr>
        <w:t>и</w:t>
      </w:r>
      <w:r w:rsidRPr="00092763">
        <w:rPr>
          <w:color w:val="000000" w:themeColor="text1"/>
          <w:sz w:val="28"/>
          <w:szCs w:val="28"/>
        </w:rPr>
        <w:t>страции запроса (заявления);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принимает решение о предоставлении</w:t>
      </w:r>
      <w:r w:rsidRPr="00B6119D">
        <w:rPr>
          <w:color w:val="000000" w:themeColor="text1"/>
          <w:sz w:val="28"/>
          <w:szCs w:val="28"/>
        </w:rPr>
        <w:t xml:space="preserve"> Муниципальной услуги, либо об о</w:t>
      </w:r>
      <w:r w:rsidRPr="00B6119D">
        <w:rPr>
          <w:color w:val="000000" w:themeColor="text1"/>
          <w:sz w:val="28"/>
          <w:szCs w:val="28"/>
        </w:rPr>
        <w:t>т</w:t>
      </w:r>
      <w:r w:rsidRPr="00B6119D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>
        <w:rPr>
          <w:color w:val="000000" w:themeColor="text1"/>
          <w:sz w:val="28"/>
          <w:szCs w:val="28"/>
        </w:rPr>
        <w:t>Управления</w:t>
      </w:r>
      <w:r w:rsidRPr="00B6119D">
        <w:rPr>
          <w:color w:val="000000" w:themeColor="text1"/>
          <w:sz w:val="28"/>
          <w:szCs w:val="28"/>
        </w:rPr>
        <w:t xml:space="preserve"> готовит проект </w:t>
      </w:r>
      <w:r>
        <w:rPr>
          <w:sz w:val="28"/>
          <w:szCs w:val="28"/>
        </w:rPr>
        <w:t>уведомление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B6119D">
        <w:rPr>
          <w:color w:val="000000" w:themeColor="text1"/>
          <w:sz w:val="28"/>
          <w:szCs w:val="28"/>
        </w:rPr>
        <w:t xml:space="preserve"> и передает его в порядке делопроизводства на согласование и подписание.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В случае положительного решения, специалист </w:t>
      </w:r>
      <w:r>
        <w:rPr>
          <w:color w:val="000000" w:themeColor="text1"/>
          <w:sz w:val="28"/>
          <w:szCs w:val="28"/>
        </w:rPr>
        <w:t>Управления</w:t>
      </w:r>
      <w:r w:rsidRPr="00B6119D">
        <w:rPr>
          <w:color w:val="000000" w:themeColor="text1"/>
          <w:sz w:val="28"/>
          <w:szCs w:val="28"/>
        </w:rPr>
        <w:t xml:space="preserve"> готовит пр</w:t>
      </w:r>
      <w:r w:rsidRPr="00B6119D">
        <w:rPr>
          <w:color w:val="000000" w:themeColor="text1"/>
          <w:sz w:val="28"/>
          <w:szCs w:val="28"/>
        </w:rPr>
        <w:t>о</w:t>
      </w:r>
      <w:r w:rsidRPr="00B6119D">
        <w:rPr>
          <w:color w:val="000000" w:themeColor="text1"/>
          <w:sz w:val="28"/>
          <w:szCs w:val="28"/>
        </w:rPr>
        <w:t>ект постановления Администрации о предоставлении в аренду земельного участка для индивидуального жилищного строительства или для ведения ли</w:t>
      </w:r>
      <w:r w:rsidRPr="00B6119D">
        <w:rPr>
          <w:color w:val="000000" w:themeColor="text1"/>
          <w:sz w:val="28"/>
          <w:szCs w:val="28"/>
        </w:rPr>
        <w:t>ч</w:t>
      </w:r>
      <w:r w:rsidRPr="00B6119D">
        <w:rPr>
          <w:color w:val="000000" w:themeColor="text1"/>
          <w:sz w:val="28"/>
          <w:szCs w:val="28"/>
        </w:rPr>
        <w:t>ного подсобного хозяйства (далее - постановление Администрации о пред</w:t>
      </w:r>
      <w:r w:rsidRPr="00B6119D">
        <w:rPr>
          <w:color w:val="000000" w:themeColor="text1"/>
          <w:sz w:val="28"/>
          <w:szCs w:val="28"/>
        </w:rPr>
        <w:t>о</w:t>
      </w:r>
      <w:r w:rsidRPr="00B6119D">
        <w:rPr>
          <w:color w:val="000000" w:themeColor="text1"/>
          <w:sz w:val="28"/>
          <w:szCs w:val="28"/>
        </w:rPr>
        <w:t>ставлении в аренду земельного участка) и договор аренды земельного участка и передает их в порядке делопроизводства на согласование и подписание.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Подписанное постановление Администрации о предоставлении в аренду земельного участка; договор аренды земельного участка</w:t>
      </w:r>
      <w:r>
        <w:rPr>
          <w:color w:val="000000" w:themeColor="text1"/>
          <w:sz w:val="28"/>
          <w:szCs w:val="28"/>
        </w:rPr>
        <w:t xml:space="preserve">, либо </w:t>
      </w:r>
      <w:r>
        <w:rPr>
          <w:sz w:val="28"/>
          <w:szCs w:val="28"/>
        </w:rPr>
        <w:t>уведомление об отказе в предоставлении Муниципальной услуги</w:t>
      </w:r>
      <w:r w:rsidRPr="00B6119D">
        <w:rPr>
          <w:color w:val="000000" w:themeColor="text1"/>
          <w:sz w:val="28"/>
          <w:szCs w:val="28"/>
        </w:rPr>
        <w:t xml:space="preserve"> возвращается специалисту </w:t>
      </w:r>
      <w:r>
        <w:rPr>
          <w:color w:val="000000" w:themeColor="text1"/>
          <w:sz w:val="28"/>
          <w:szCs w:val="28"/>
        </w:rPr>
        <w:t>Управления</w:t>
      </w:r>
      <w:r w:rsidRPr="00B6119D">
        <w:rPr>
          <w:color w:val="000000" w:themeColor="text1"/>
          <w:sz w:val="28"/>
          <w:szCs w:val="28"/>
        </w:rPr>
        <w:t>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B6119D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B6119D">
        <w:rPr>
          <w:color w:val="000000" w:themeColor="text1"/>
          <w:sz w:val="28"/>
          <w:szCs w:val="28"/>
        </w:rPr>
        <w:t>и формированию результата Муниц</w:t>
      </w:r>
      <w:r w:rsidRPr="00B6119D">
        <w:rPr>
          <w:color w:val="000000" w:themeColor="text1"/>
          <w:sz w:val="28"/>
          <w:szCs w:val="28"/>
        </w:rPr>
        <w:t>и</w:t>
      </w:r>
      <w:r w:rsidRPr="00B6119D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постановление Администрации о предоставлении в аренду земельного участка;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lastRenderedPageBreak/>
        <w:t>договор аренды земельного участка;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B6119D">
        <w:rPr>
          <w:color w:val="000000" w:themeColor="text1"/>
          <w:sz w:val="28"/>
          <w:szCs w:val="28"/>
        </w:rPr>
        <w:t>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внесение в журнал регистрации.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представлены документы, которые подтверждают право соответствующих граждан состоять на учете в качестве нуждающихся в жилых помещениях.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Срок административной процедуры – 29 дней.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B6119D">
        <w:rPr>
          <w:color w:val="000000" w:themeColor="text1"/>
          <w:sz w:val="28"/>
          <w:szCs w:val="28"/>
        </w:rPr>
        <w:t>пеци</w:t>
      </w:r>
      <w:r w:rsidRPr="00B6119D">
        <w:rPr>
          <w:color w:val="000000" w:themeColor="text1"/>
          <w:sz w:val="28"/>
          <w:szCs w:val="28"/>
        </w:rPr>
        <w:t>а</w:t>
      </w:r>
      <w:r w:rsidRPr="00092763">
        <w:rPr>
          <w:color w:val="000000" w:themeColor="text1"/>
          <w:sz w:val="28"/>
          <w:szCs w:val="28"/>
        </w:rPr>
        <w:t>листа</w:t>
      </w:r>
      <w:r w:rsidRPr="00092763">
        <w:rPr>
          <w:sz w:val="28"/>
          <w:szCs w:val="28"/>
        </w:rPr>
        <w:t xml:space="preserve"> Управления.</w:t>
      </w:r>
    </w:p>
    <w:p w:rsidR="00B234C3" w:rsidRPr="00092763" w:rsidRDefault="00B234C3" w:rsidP="00B234C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3.1.4. Административная процедура «Выдача заявителю результата пред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ставления Муниципальной услуги».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92763">
        <w:rPr>
          <w:rFonts w:eastAsia="Calibri"/>
          <w:color w:val="000000"/>
          <w:sz w:val="28"/>
          <w:szCs w:val="28"/>
        </w:rPr>
        <w:t>в</w:t>
      </w:r>
      <w:r w:rsidRPr="00092763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92763">
        <w:rPr>
          <w:rFonts w:eastAsia="Calibri"/>
          <w:color w:val="000000"/>
          <w:sz w:val="28"/>
          <w:szCs w:val="28"/>
        </w:rPr>
        <w:t>в</w:t>
      </w:r>
      <w:r w:rsidRPr="00092763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092763">
        <w:rPr>
          <w:sz w:val="28"/>
          <w:szCs w:val="28"/>
        </w:rPr>
        <w:t>постановления Администрации о предоставлении в аренду з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мельного участка; договора аренды земельного участка</w:t>
      </w:r>
      <w:r>
        <w:rPr>
          <w:sz w:val="28"/>
          <w:szCs w:val="28"/>
        </w:rPr>
        <w:t>, либо уведомления об отказе в предоставлении Муниципальной услуги</w:t>
      </w:r>
      <w:r w:rsidRPr="00092763">
        <w:rPr>
          <w:rFonts w:eastAsia="Calibri"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092763">
        <w:rPr>
          <w:color w:val="000000"/>
          <w:sz w:val="28"/>
          <w:szCs w:val="28"/>
        </w:rPr>
        <w:t>заявителя способа п</w:t>
      </w:r>
      <w:r w:rsidRPr="00092763">
        <w:rPr>
          <w:color w:val="000000"/>
          <w:sz w:val="28"/>
          <w:szCs w:val="28"/>
        </w:rPr>
        <w:t>о</w:t>
      </w:r>
      <w:r w:rsidRPr="00092763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092763">
        <w:rPr>
          <w:color w:val="000000"/>
          <w:sz w:val="28"/>
          <w:szCs w:val="28"/>
        </w:rPr>
        <w:t xml:space="preserve"> выдает (направл</w:t>
      </w:r>
      <w:r w:rsidRPr="00092763">
        <w:rPr>
          <w:color w:val="000000"/>
          <w:sz w:val="28"/>
          <w:szCs w:val="28"/>
        </w:rPr>
        <w:t>я</w:t>
      </w:r>
      <w:r w:rsidRPr="00092763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092763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92763">
        <w:rPr>
          <w:color w:val="000000"/>
          <w:sz w:val="28"/>
          <w:szCs w:val="28"/>
        </w:rPr>
        <w:t>в</w:t>
      </w:r>
      <w:r w:rsidRPr="00092763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092763">
        <w:rPr>
          <w:sz w:val="28"/>
          <w:szCs w:val="28"/>
        </w:rPr>
        <w:t>постановление Администрации о предоста</w:t>
      </w:r>
      <w:r w:rsidRPr="00092763">
        <w:rPr>
          <w:sz w:val="28"/>
          <w:szCs w:val="28"/>
        </w:rPr>
        <w:t>в</w:t>
      </w:r>
      <w:r w:rsidRPr="00092763">
        <w:rPr>
          <w:sz w:val="28"/>
          <w:szCs w:val="28"/>
        </w:rPr>
        <w:t>лении в аренду земельного участка; договор аренды земельного участка</w:t>
      </w:r>
      <w:r>
        <w:rPr>
          <w:sz w:val="28"/>
          <w:szCs w:val="28"/>
        </w:rPr>
        <w:t>, либо уведомление об отказе в предоставлении Муниципальной услуги</w:t>
      </w:r>
      <w:r w:rsidRPr="00092763">
        <w:rPr>
          <w:color w:val="000000"/>
          <w:sz w:val="28"/>
          <w:szCs w:val="28"/>
        </w:rPr>
        <w:t xml:space="preserve"> в форме эле</w:t>
      </w:r>
      <w:r w:rsidRPr="00092763">
        <w:rPr>
          <w:color w:val="000000"/>
          <w:sz w:val="28"/>
          <w:szCs w:val="28"/>
        </w:rPr>
        <w:t>к</w:t>
      </w:r>
      <w:r w:rsidRPr="00092763">
        <w:rPr>
          <w:color w:val="000000"/>
          <w:sz w:val="28"/>
          <w:szCs w:val="28"/>
        </w:rPr>
        <w:t>тронного документа, подписанного усиленной квалифицированной электро</w:t>
      </w:r>
      <w:r w:rsidRPr="00092763">
        <w:rPr>
          <w:color w:val="000000"/>
          <w:sz w:val="28"/>
          <w:szCs w:val="28"/>
        </w:rPr>
        <w:t>н</w:t>
      </w:r>
      <w:r w:rsidRPr="00092763">
        <w:rPr>
          <w:color w:val="000000"/>
          <w:sz w:val="28"/>
          <w:szCs w:val="28"/>
        </w:rPr>
        <w:t>ной подписью, по адресу электронной почты.</w:t>
      </w:r>
      <w:proofErr w:type="gramEnd"/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92763">
        <w:rPr>
          <w:color w:val="000000"/>
          <w:sz w:val="28"/>
          <w:szCs w:val="28"/>
        </w:rPr>
        <w:t>в</w:t>
      </w:r>
      <w:r w:rsidRPr="00092763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092763">
        <w:rPr>
          <w:color w:val="000000"/>
          <w:sz w:val="28"/>
          <w:szCs w:val="28"/>
        </w:rPr>
        <w:t>е</w:t>
      </w:r>
      <w:r w:rsidRPr="00092763">
        <w:rPr>
          <w:color w:val="000000"/>
          <w:sz w:val="28"/>
          <w:szCs w:val="28"/>
        </w:rPr>
        <w:t xml:space="preserve">ния обеспечивает направление </w:t>
      </w:r>
      <w:r w:rsidRPr="00092763">
        <w:rPr>
          <w:rFonts w:eastAsia="Calibri"/>
          <w:color w:val="000000"/>
          <w:sz w:val="28"/>
          <w:szCs w:val="28"/>
        </w:rPr>
        <w:t xml:space="preserve">копии </w:t>
      </w:r>
      <w:r w:rsidRPr="00092763">
        <w:rPr>
          <w:sz w:val="28"/>
          <w:szCs w:val="28"/>
        </w:rPr>
        <w:t>постановления Администрации о пред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ставлении в аренду земельного участка; договора аренды земельного участка</w:t>
      </w:r>
      <w:r>
        <w:rPr>
          <w:sz w:val="28"/>
          <w:szCs w:val="28"/>
        </w:rPr>
        <w:t>, либо уведомления об отказе в предоставлении Муниципальной услуги</w:t>
      </w:r>
      <w:r w:rsidRPr="00092763">
        <w:rPr>
          <w:color w:val="000000"/>
          <w:sz w:val="28"/>
          <w:szCs w:val="28"/>
        </w:rPr>
        <w:t xml:space="preserve"> почт</w:t>
      </w:r>
      <w:r w:rsidRPr="00092763">
        <w:rPr>
          <w:color w:val="000000"/>
          <w:sz w:val="28"/>
          <w:szCs w:val="28"/>
        </w:rPr>
        <w:t>о</w:t>
      </w:r>
      <w:r w:rsidRPr="00092763">
        <w:rPr>
          <w:color w:val="000000"/>
          <w:sz w:val="28"/>
          <w:szCs w:val="28"/>
        </w:rPr>
        <w:t>вым отправлением заявителю.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92763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92763">
        <w:rPr>
          <w:color w:val="000000"/>
          <w:sz w:val="28"/>
          <w:szCs w:val="28"/>
        </w:rPr>
        <w:t>в</w:t>
      </w:r>
      <w:r w:rsidRPr="00092763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092763">
        <w:rPr>
          <w:bCs/>
          <w:color w:val="000000"/>
          <w:sz w:val="28"/>
          <w:szCs w:val="28"/>
        </w:rPr>
        <w:t>Сп</w:t>
      </w:r>
      <w:r w:rsidRPr="00092763">
        <w:rPr>
          <w:bCs/>
          <w:color w:val="000000"/>
          <w:sz w:val="28"/>
          <w:szCs w:val="28"/>
        </w:rPr>
        <w:t>е</w:t>
      </w:r>
      <w:r w:rsidRPr="00092763">
        <w:rPr>
          <w:bCs/>
          <w:color w:val="000000"/>
          <w:sz w:val="28"/>
          <w:szCs w:val="28"/>
        </w:rPr>
        <w:t>циалист Управления: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92763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092763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92763">
        <w:rPr>
          <w:rFonts w:eastAsia="Calibri"/>
          <w:color w:val="000000"/>
          <w:sz w:val="28"/>
          <w:szCs w:val="28"/>
        </w:rPr>
        <w:t>о</w:t>
      </w:r>
      <w:r w:rsidRPr="00092763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92763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092763">
        <w:rPr>
          <w:rFonts w:eastAsia="Calibri"/>
          <w:color w:val="000000"/>
          <w:kern w:val="1"/>
          <w:sz w:val="28"/>
          <w:szCs w:val="28"/>
        </w:rPr>
        <w:t>д</w:t>
      </w:r>
      <w:r w:rsidRPr="00092763">
        <w:rPr>
          <w:rFonts w:eastAsia="Calibri"/>
          <w:color w:val="000000"/>
          <w:kern w:val="1"/>
          <w:sz w:val="28"/>
          <w:szCs w:val="28"/>
        </w:rPr>
        <w:lastRenderedPageBreak/>
        <w:t>ставителя;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92763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092763">
        <w:rPr>
          <w:rFonts w:eastAsia="Calibri"/>
          <w:color w:val="000000"/>
          <w:kern w:val="1"/>
          <w:sz w:val="28"/>
          <w:szCs w:val="28"/>
        </w:rPr>
        <w:t>и</w:t>
      </w:r>
      <w:r w:rsidRPr="00092763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092763">
        <w:rPr>
          <w:rFonts w:eastAsia="Calibri"/>
          <w:color w:val="000000"/>
          <w:kern w:val="1"/>
          <w:sz w:val="28"/>
          <w:szCs w:val="28"/>
        </w:rPr>
        <w:t>а</w:t>
      </w:r>
      <w:r w:rsidRPr="00092763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92763">
        <w:rPr>
          <w:rFonts w:eastAsia="Calibri"/>
          <w:color w:val="000000"/>
          <w:kern w:val="1"/>
          <w:sz w:val="28"/>
          <w:szCs w:val="28"/>
        </w:rPr>
        <w:t>4) если результатом предоставления Муниципальной услуги является дог</w:t>
      </w:r>
      <w:r w:rsidRPr="00092763">
        <w:rPr>
          <w:rFonts w:eastAsia="Calibri"/>
          <w:color w:val="000000"/>
          <w:kern w:val="1"/>
          <w:sz w:val="28"/>
          <w:szCs w:val="28"/>
        </w:rPr>
        <w:t>о</w:t>
      </w:r>
      <w:r w:rsidRPr="00092763">
        <w:rPr>
          <w:rFonts w:eastAsia="Calibri"/>
          <w:color w:val="000000"/>
          <w:kern w:val="1"/>
          <w:sz w:val="28"/>
          <w:szCs w:val="28"/>
        </w:rPr>
        <w:t>вор, то предлагает заявителю подписать все экземпляры договора аренды з</w:t>
      </w:r>
      <w:r w:rsidRPr="00092763">
        <w:rPr>
          <w:rFonts w:eastAsia="Calibri"/>
          <w:color w:val="000000"/>
          <w:kern w:val="1"/>
          <w:sz w:val="28"/>
          <w:szCs w:val="28"/>
        </w:rPr>
        <w:t>е</w:t>
      </w:r>
      <w:r w:rsidRPr="00092763">
        <w:rPr>
          <w:rFonts w:eastAsia="Calibri"/>
          <w:color w:val="000000"/>
          <w:kern w:val="1"/>
          <w:sz w:val="28"/>
          <w:szCs w:val="28"/>
        </w:rPr>
        <w:t>мельного участка;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 xml:space="preserve">5) выдает заявителю копию </w:t>
      </w:r>
      <w:r w:rsidRPr="00092763">
        <w:rPr>
          <w:sz w:val="28"/>
          <w:szCs w:val="28"/>
        </w:rPr>
        <w:t>постановления Администрации о предоставл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нии в аренду земельного участка; договор аренды земельного участка</w:t>
      </w:r>
      <w:r>
        <w:rPr>
          <w:sz w:val="28"/>
          <w:szCs w:val="28"/>
        </w:rPr>
        <w:t>, либо уведомление об отказе в предоставлении Муниципальной услуги</w:t>
      </w:r>
      <w:r w:rsidRPr="00092763">
        <w:rPr>
          <w:rFonts w:eastAsia="Calibri"/>
          <w:color w:val="000000"/>
          <w:kern w:val="1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92763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092763">
        <w:rPr>
          <w:rFonts w:eastAsia="Calibri"/>
          <w:color w:val="000000"/>
          <w:kern w:val="1"/>
          <w:sz w:val="28"/>
          <w:szCs w:val="28"/>
        </w:rPr>
        <w:t>а</w:t>
      </w:r>
      <w:r w:rsidRPr="00092763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092763">
        <w:rPr>
          <w:sz w:val="28"/>
          <w:szCs w:val="28"/>
        </w:rPr>
        <w:t>постановления Администрации о предоставлении в аренду земельного участка; договора аренды земельного участка</w:t>
      </w:r>
      <w:r>
        <w:rPr>
          <w:sz w:val="28"/>
          <w:szCs w:val="28"/>
        </w:rPr>
        <w:t>, уведомления об отказе в предоставлении Муниципальной услуги</w:t>
      </w:r>
      <w:r w:rsidRPr="00092763">
        <w:rPr>
          <w:rFonts w:eastAsia="Calibri"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092763">
        <w:rPr>
          <w:rFonts w:eastAsia="Calibri"/>
          <w:color w:val="000000"/>
          <w:sz w:val="28"/>
          <w:szCs w:val="28"/>
          <w:lang w:eastAsia="en-US"/>
        </w:rPr>
        <w:t>5 дней</w:t>
      </w:r>
      <w:r w:rsidRPr="00092763">
        <w:rPr>
          <w:rFonts w:eastAsia="Calibri"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092763">
        <w:rPr>
          <w:sz w:val="28"/>
          <w:szCs w:val="28"/>
        </w:rPr>
        <w:t>пост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новления Администрации о предоставлении в аренду земельного участка; дог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вора аренды земельного участка</w:t>
      </w:r>
      <w:r>
        <w:rPr>
          <w:sz w:val="28"/>
          <w:szCs w:val="28"/>
        </w:rPr>
        <w:t>, уведомления об отказе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92763">
        <w:rPr>
          <w:rFonts w:eastAsia="Calibri"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092763">
        <w:rPr>
          <w:rFonts w:eastAsia="Calibri"/>
          <w:sz w:val="28"/>
        </w:rPr>
        <w:t>и</w:t>
      </w:r>
      <w:r w:rsidRPr="00092763">
        <w:rPr>
          <w:rFonts w:eastAsia="Calibri"/>
          <w:sz w:val="28"/>
        </w:rPr>
        <w:t>пальной услуги.</w:t>
      </w:r>
    </w:p>
    <w:p w:rsidR="00B234C3" w:rsidRPr="00092763" w:rsidRDefault="00B234C3" w:rsidP="00B234C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092763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</w:p>
    <w:p w:rsidR="00B234C3" w:rsidRPr="00092763" w:rsidRDefault="00B234C3" w:rsidP="00B234C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92763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092763">
        <w:rPr>
          <w:bCs/>
          <w:sz w:val="28"/>
          <w:szCs w:val="28"/>
          <w:shd w:val="clear" w:color="auto" w:fill="FFFFFF"/>
        </w:rPr>
        <w:t>ю</w:t>
      </w:r>
      <w:r w:rsidRPr="00092763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приём и регистрация заявления и документов;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234C3" w:rsidRPr="00092763" w:rsidRDefault="00B234C3" w:rsidP="00B234C3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92763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3.2.2. Административная процедура «Прием и регистрация заявления и 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кументов».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Основанием для начала процедуры является подача заявления на имя гл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 xml:space="preserve">вы </w:t>
      </w:r>
      <w:r w:rsidRPr="00092763">
        <w:rPr>
          <w:bCs/>
          <w:sz w:val="28"/>
          <w:szCs w:val="28"/>
        </w:rPr>
        <w:t>муниципального образования Славянский район</w:t>
      </w:r>
      <w:r w:rsidRPr="00092763">
        <w:rPr>
          <w:sz w:val="28"/>
          <w:szCs w:val="28"/>
        </w:rPr>
        <w:t xml:space="preserve"> согласно приложению А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ла или электронной почты.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lastRenderedPageBreak/>
        <w:t>Для предоставления Муниципальной услуги посредством электронной п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092763">
        <w:rPr>
          <w:sz w:val="28"/>
          <w:szCs w:val="28"/>
        </w:rPr>
        <w:t>Админ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страции</w:t>
      </w:r>
      <w:proofErr w:type="gramEnd"/>
      <w:r w:rsidRPr="00092763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нистративного регламента.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В случае предоставления Муниципальной услуги в электронном виде п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кой-либо иной форме.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Форматно-логическая проверка сформированного заявления осуществл</w:t>
      </w:r>
      <w:r w:rsidRPr="00092763">
        <w:rPr>
          <w:sz w:val="28"/>
          <w:szCs w:val="28"/>
        </w:rPr>
        <w:t>я</w:t>
      </w:r>
      <w:r w:rsidRPr="00092763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092763">
        <w:rPr>
          <w:sz w:val="28"/>
          <w:szCs w:val="28"/>
        </w:rPr>
        <w:t>н</w:t>
      </w:r>
      <w:r w:rsidRPr="00092763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092763">
        <w:rPr>
          <w:sz w:val="28"/>
          <w:szCs w:val="28"/>
        </w:rPr>
        <w:t>к</w:t>
      </w:r>
      <w:r w:rsidRPr="00092763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 формировании заявления заявителю обеспечивается: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092763">
        <w:rPr>
          <w:sz w:val="28"/>
        </w:rPr>
        <w:t xml:space="preserve">2.6 </w:t>
      </w:r>
      <w:r w:rsidRPr="00092763">
        <w:rPr>
          <w:sz w:val="28"/>
          <w:szCs w:val="28"/>
        </w:rPr>
        <w:t>настоящего Административного регламента, необход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мых для предоставления Муниципальной услуги;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092763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92763">
        <w:rPr>
          <w:sz w:val="28"/>
          <w:szCs w:val="28"/>
        </w:rPr>
        <w:t>д) заполнение полей электронной формы заявления до начала ввода свед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092763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092763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092763">
        <w:rPr>
          <w:sz w:val="28"/>
          <w:szCs w:val="28"/>
        </w:rPr>
        <w:t xml:space="preserve"> </w:t>
      </w:r>
      <w:proofErr w:type="gramStart"/>
      <w:r w:rsidRPr="00092763">
        <w:rPr>
          <w:sz w:val="28"/>
          <w:szCs w:val="28"/>
        </w:rPr>
        <w:t>портале</w:t>
      </w:r>
      <w:proofErr w:type="gramEnd"/>
      <w:r w:rsidRPr="00092763">
        <w:rPr>
          <w:sz w:val="28"/>
          <w:szCs w:val="28"/>
        </w:rPr>
        <w:t xml:space="preserve"> в части, касающейся сведений, отсу</w:t>
      </w:r>
      <w:r w:rsidRPr="00092763">
        <w:rPr>
          <w:sz w:val="28"/>
          <w:szCs w:val="28"/>
        </w:rPr>
        <w:t>т</w:t>
      </w:r>
      <w:r w:rsidRPr="00092763">
        <w:rPr>
          <w:sz w:val="28"/>
          <w:szCs w:val="28"/>
        </w:rPr>
        <w:t>ствующих в единой системе идентификации и аутентификации;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092763">
        <w:rPr>
          <w:sz w:val="28"/>
          <w:szCs w:val="28"/>
        </w:rPr>
        <w:t>потери</w:t>
      </w:r>
      <w:proofErr w:type="gramEnd"/>
      <w:r w:rsidRPr="00092763">
        <w:rPr>
          <w:sz w:val="28"/>
          <w:szCs w:val="28"/>
        </w:rPr>
        <w:t xml:space="preserve"> ранее введенной информации;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092763">
        <w:rPr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Заявление и каждый прилагаемый к нему документ подписывается тем в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министративного регламента.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092763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дарственных и муниципальных услуг (функций), Регионального портала</w:t>
      </w:r>
      <w:r w:rsidRPr="00092763">
        <w:rPr>
          <w:i/>
          <w:sz w:val="28"/>
          <w:szCs w:val="28"/>
        </w:rPr>
        <w:t xml:space="preserve"> </w:t>
      </w:r>
      <w:r w:rsidRPr="00092763">
        <w:rPr>
          <w:sz w:val="28"/>
          <w:szCs w:val="28"/>
        </w:rPr>
        <w:t>заяв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ния.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Сформированное и подписанное </w:t>
      </w:r>
      <w:proofErr w:type="gramStart"/>
      <w:r w:rsidRPr="00092763">
        <w:rPr>
          <w:sz w:val="28"/>
          <w:szCs w:val="28"/>
        </w:rPr>
        <w:t>заявление</w:t>
      </w:r>
      <w:proofErr w:type="gramEnd"/>
      <w:r w:rsidRPr="00092763">
        <w:rPr>
          <w:sz w:val="28"/>
          <w:szCs w:val="28"/>
        </w:rPr>
        <w:t xml:space="preserve"> и иные документы, указанные пункте </w:t>
      </w:r>
      <w:hyperlink r:id="rId9" w:history="1">
        <w:r w:rsidRPr="00092763">
          <w:rPr>
            <w:sz w:val="28"/>
            <w:szCs w:val="28"/>
          </w:rPr>
          <w:t>2.6</w:t>
        </w:r>
      </w:hyperlink>
      <w:r w:rsidRPr="00092763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 xml:space="preserve">средством Регионального портала. 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Администрация обеспечивает прием документов, необходимых для пред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сителе.</w:t>
      </w:r>
    </w:p>
    <w:p w:rsidR="00B234C3" w:rsidRPr="00092763" w:rsidRDefault="00B234C3" w:rsidP="00B234C3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092763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092763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092763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лее - уведомление о получении заявления</w:t>
      </w:r>
      <w:proofErr w:type="gramEnd"/>
      <w:r w:rsidRPr="00092763">
        <w:rPr>
          <w:sz w:val="28"/>
          <w:szCs w:val="28"/>
        </w:rPr>
        <w:t>). Уведомление о получении заявл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B234C3" w:rsidRDefault="00B234C3" w:rsidP="00B234C3">
      <w:pPr>
        <w:widowControl w:val="0"/>
        <w:ind w:firstLine="567"/>
        <w:jc w:val="both"/>
        <w:rPr>
          <w:sz w:val="28"/>
          <w:szCs w:val="28"/>
          <w:highlight w:val="green"/>
        </w:rPr>
      </w:pPr>
      <w:proofErr w:type="gramStart"/>
      <w:r w:rsidRPr="0009276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</w:t>
      </w:r>
      <w:r w:rsidRPr="001A272A">
        <w:rPr>
          <w:sz w:val="28"/>
          <w:szCs w:val="28"/>
        </w:rPr>
        <w:t xml:space="preserve"> об оплате Муниципальной услуги заявителем, в случае </w:t>
      </w:r>
      <w:r w:rsidRPr="001A272A">
        <w:rPr>
          <w:sz w:val="28"/>
          <w:szCs w:val="28"/>
        </w:rPr>
        <w:lastRenderedPageBreak/>
        <w:t>если такая оплата предусмотрена согласно п. 2.11 настоящего Администрати</w:t>
      </w:r>
      <w:r w:rsidRPr="001A272A">
        <w:rPr>
          <w:sz w:val="28"/>
          <w:szCs w:val="28"/>
        </w:rPr>
        <w:t>в</w:t>
      </w:r>
      <w:r w:rsidRPr="001A272A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1A272A">
        <w:rPr>
          <w:sz w:val="28"/>
          <w:szCs w:val="28"/>
        </w:rPr>
        <w:t>о</w:t>
      </w:r>
      <w:r w:rsidRPr="001A272A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1A272A">
        <w:rPr>
          <w:sz w:val="28"/>
          <w:szCs w:val="28"/>
        </w:rPr>
        <w:t>т</w:t>
      </w:r>
      <w:r w:rsidRPr="001A272A">
        <w:rPr>
          <w:sz w:val="28"/>
          <w:szCs w:val="28"/>
        </w:rPr>
        <w:t>ся личная явка).</w:t>
      </w:r>
      <w:proofErr w:type="gramEnd"/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прев</w:t>
      </w:r>
      <w:r w:rsidRPr="00092763">
        <w:rPr>
          <w:sz w:val="28"/>
          <w:szCs w:val="28"/>
        </w:rPr>
        <w:t>ы</w:t>
      </w:r>
      <w:r w:rsidRPr="00092763">
        <w:rPr>
          <w:sz w:val="28"/>
          <w:szCs w:val="28"/>
        </w:rPr>
        <w:t xml:space="preserve">шать 15 минут. 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Срок приема и регистрации заявления и документов – 1 день.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92763">
        <w:rPr>
          <w:sz w:val="28"/>
          <w:szCs w:val="28"/>
        </w:rPr>
        <w:t>р</w:t>
      </w:r>
      <w:r w:rsidRPr="00092763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92763">
        <w:rPr>
          <w:sz w:val="28"/>
          <w:szCs w:val="28"/>
        </w:rPr>
        <w:t>в</w:t>
      </w:r>
      <w:r w:rsidRPr="00092763">
        <w:rPr>
          <w:sz w:val="28"/>
          <w:szCs w:val="28"/>
        </w:rPr>
        <w:t>лению присваивается соответствующий входящий номер.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Критериями принятия решения являются: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обращение за получением Муниципальной услуги надлежащего лица;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предоставление в полном объеме документов, указанных в пункте 2.6 А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министративного регламента;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достоверность поданных документов, указанных в пункте 2.6 Администр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тивного регламента.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Результатом административной процедуры является: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прием заявления и документов на получение Муниципальной услуги;</w:t>
      </w:r>
    </w:p>
    <w:p w:rsidR="00B234C3" w:rsidRPr="00092763" w:rsidRDefault="00B234C3" w:rsidP="00B234C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763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B234C3" w:rsidRPr="00092763" w:rsidRDefault="00B234C3" w:rsidP="00B234C3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092763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234C3" w:rsidRPr="00092763" w:rsidRDefault="00B234C3" w:rsidP="00B234C3">
      <w:pPr>
        <w:widowControl w:val="0"/>
        <w:ind w:firstLine="567"/>
        <w:rPr>
          <w:sz w:val="28"/>
          <w:szCs w:val="28"/>
        </w:rPr>
      </w:pPr>
      <w:r w:rsidRPr="0009276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3.2.3.  Административная процедура «Рассмотрение заявления, принятие ре</w:t>
      </w:r>
      <w:r w:rsidRPr="00092763">
        <w:rPr>
          <w:sz w:val="28"/>
          <w:szCs w:val="28"/>
        </w:rPr>
        <w:softHyphen/>
        <w:t>ше</w:t>
      </w:r>
      <w:r w:rsidRPr="00092763">
        <w:rPr>
          <w:sz w:val="28"/>
          <w:szCs w:val="28"/>
        </w:rPr>
        <w:softHyphen/>
        <w:t>ния и подготовка документов».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92763">
        <w:rPr>
          <w:color w:val="000000" w:themeColor="text1"/>
          <w:sz w:val="28"/>
          <w:szCs w:val="28"/>
        </w:rPr>
        <w:t>а</w:t>
      </w:r>
      <w:r w:rsidRPr="00092763">
        <w:rPr>
          <w:color w:val="000000" w:themeColor="text1"/>
          <w:sz w:val="28"/>
          <w:szCs w:val="28"/>
        </w:rPr>
        <w:t>листом заявление.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092763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го развития).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092763">
        <w:rPr>
          <w:i/>
          <w:sz w:val="28"/>
          <w:szCs w:val="28"/>
        </w:rPr>
        <w:t xml:space="preserve"> </w:t>
      </w:r>
      <w:r w:rsidRPr="00092763">
        <w:rPr>
          <w:sz w:val="28"/>
          <w:szCs w:val="28"/>
        </w:rPr>
        <w:t>присваивается статус «Регистр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ция заявителя и прием документов».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Специалист Управления осуществляет следующие действия: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</w:t>
      </w:r>
      <w:r w:rsidRPr="00B6119D">
        <w:rPr>
          <w:color w:val="000000" w:themeColor="text1"/>
          <w:sz w:val="28"/>
          <w:szCs w:val="28"/>
        </w:rPr>
        <w:t xml:space="preserve"> 2.6 </w:t>
      </w:r>
      <w:r w:rsidRPr="00B6119D">
        <w:rPr>
          <w:color w:val="000000" w:themeColor="text1"/>
          <w:sz w:val="28"/>
          <w:szCs w:val="28"/>
        </w:rPr>
        <w:lastRenderedPageBreak/>
        <w:t>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6119D">
        <w:rPr>
          <w:color w:val="000000" w:themeColor="text1"/>
          <w:sz w:val="28"/>
          <w:szCs w:val="28"/>
        </w:rPr>
        <w:t>в</w:t>
      </w:r>
      <w:r w:rsidRPr="00B6119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119D">
        <w:rPr>
          <w:color w:val="000000" w:themeColor="text1"/>
          <w:sz w:val="28"/>
          <w:szCs w:val="28"/>
        </w:rPr>
        <w:t>е</w:t>
      </w:r>
      <w:r w:rsidRPr="00B6119D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119D">
        <w:rPr>
          <w:color w:val="000000" w:themeColor="text1"/>
          <w:sz w:val="28"/>
          <w:szCs w:val="28"/>
        </w:rPr>
        <w:t>и</w:t>
      </w:r>
      <w:r w:rsidRPr="00B6119D">
        <w:rPr>
          <w:color w:val="000000" w:themeColor="text1"/>
          <w:sz w:val="28"/>
          <w:szCs w:val="28"/>
        </w:rPr>
        <w:t>страции запроса (заявления);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B6119D">
        <w:rPr>
          <w:color w:val="000000" w:themeColor="text1"/>
          <w:sz w:val="28"/>
          <w:szCs w:val="28"/>
        </w:rPr>
        <w:t>т</w:t>
      </w:r>
      <w:r w:rsidRPr="00B6119D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>
        <w:rPr>
          <w:color w:val="000000" w:themeColor="text1"/>
          <w:sz w:val="28"/>
          <w:szCs w:val="28"/>
        </w:rPr>
        <w:t>Управления</w:t>
      </w:r>
      <w:r w:rsidRPr="00B6119D">
        <w:rPr>
          <w:color w:val="000000" w:themeColor="text1"/>
          <w:sz w:val="28"/>
          <w:szCs w:val="28"/>
        </w:rPr>
        <w:t xml:space="preserve"> готовит проект </w:t>
      </w:r>
      <w:r>
        <w:rPr>
          <w:sz w:val="28"/>
          <w:szCs w:val="28"/>
        </w:rPr>
        <w:t>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B6119D">
        <w:rPr>
          <w:color w:val="000000" w:themeColor="text1"/>
          <w:sz w:val="28"/>
          <w:szCs w:val="28"/>
        </w:rPr>
        <w:t xml:space="preserve"> и передает его в порядке делопроизводства на согласование и подписание.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В случае положительного решения, специалист </w:t>
      </w:r>
      <w:r>
        <w:rPr>
          <w:color w:val="000000" w:themeColor="text1"/>
          <w:sz w:val="28"/>
          <w:szCs w:val="28"/>
        </w:rPr>
        <w:t>Управления</w:t>
      </w:r>
      <w:r w:rsidRPr="00B6119D">
        <w:rPr>
          <w:color w:val="000000" w:themeColor="text1"/>
          <w:sz w:val="28"/>
          <w:szCs w:val="28"/>
        </w:rPr>
        <w:t xml:space="preserve"> готовит пр</w:t>
      </w:r>
      <w:r w:rsidRPr="00B6119D">
        <w:rPr>
          <w:color w:val="000000" w:themeColor="text1"/>
          <w:sz w:val="28"/>
          <w:szCs w:val="28"/>
        </w:rPr>
        <w:t>о</w:t>
      </w:r>
      <w:r w:rsidRPr="00B6119D">
        <w:rPr>
          <w:color w:val="000000" w:themeColor="text1"/>
          <w:sz w:val="28"/>
          <w:szCs w:val="28"/>
        </w:rPr>
        <w:t>ект постановления Администрации о предоставлении в аренду земельного участка для индивидуального жилищного строительства или для ведения ли</w:t>
      </w:r>
      <w:r w:rsidRPr="00B6119D">
        <w:rPr>
          <w:color w:val="000000" w:themeColor="text1"/>
          <w:sz w:val="28"/>
          <w:szCs w:val="28"/>
        </w:rPr>
        <w:t>ч</w:t>
      </w:r>
      <w:r w:rsidRPr="00B6119D">
        <w:rPr>
          <w:color w:val="000000" w:themeColor="text1"/>
          <w:sz w:val="28"/>
          <w:szCs w:val="28"/>
        </w:rPr>
        <w:t>ного подсобного хозяйства (далее - постановление Администрации о пред</w:t>
      </w:r>
      <w:r w:rsidRPr="00B6119D">
        <w:rPr>
          <w:color w:val="000000" w:themeColor="text1"/>
          <w:sz w:val="28"/>
          <w:szCs w:val="28"/>
        </w:rPr>
        <w:t>о</w:t>
      </w:r>
      <w:r w:rsidRPr="00B6119D">
        <w:rPr>
          <w:color w:val="000000" w:themeColor="text1"/>
          <w:sz w:val="28"/>
          <w:szCs w:val="28"/>
        </w:rPr>
        <w:t>ставлении в аренду земельного участка) и договор аренды земельного участка и передает их в порядке делопроизводства на согласование и подписание.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Подписанное постановление Администрации о предоставлении в аренду земельного участка; договор аренды земельного участка</w:t>
      </w:r>
      <w:r>
        <w:rPr>
          <w:color w:val="000000" w:themeColor="text1"/>
          <w:sz w:val="28"/>
          <w:szCs w:val="28"/>
        </w:rPr>
        <w:t xml:space="preserve">, либо </w:t>
      </w:r>
      <w:r>
        <w:rPr>
          <w:sz w:val="28"/>
          <w:szCs w:val="28"/>
        </w:rPr>
        <w:t>уведомление об отказе в предоставлении Муниципальной услуги</w:t>
      </w:r>
      <w:r w:rsidRPr="00B6119D">
        <w:rPr>
          <w:color w:val="000000" w:themeColor="text1"/>
          <w:sz w:val="28"/>
          <w:szCs w:val="28"/>
        </w:rPr>
        <w:t xml:space="preserve"> возвращается специалисту </w:t>
      </w:r>
      <w:r>
        <w:rPr>
          <w:color w:val="000000" w:themeColor="text1"/>
          <w:sz w:val="28"/>
          <w:szCs w:val="28"/>
        </w:rPr>
        <w:t>Управления</w:t>
      </w:r>
      <w:r w:rsidRPr="00B6119D">
        <w:rPr>
          <w:color w:val="000000" w:themeColor="text1"/>
          <w:sz w:val="28"/>
          <w:szCs w:val="28"/>
        </w:rPr>
        <w:t>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B6119D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B6119D">
        <w:rPr>
          <w:color w:val="000000" w:themeColor="text1"/>
          <w:sz w:val="28"/>
          <w:szCs w:val="28"/>
        </w:rPr>
        <w:t>и формированию результата Муниц</w:t>
      </w:r>
      <w:r w:rsidRPr="00B6119D">
        <w:rPr>
          <w:color w:val="000000" w:themeColor="text1"/>
          <w:sz w:val="28"/>
          <w:szCs w:val="28"/>
        </w:rPr>
        <w:t>и</w:t>
      </w:r>
      <w:r w:rsidRPr="00B6119D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постановление Администрации о предоставлении в аренду земельного участка;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B6119D">
        <w:rPr>
          <w:color w:val="000000" w:themeColor="text1"/>
          <w:sz w:val="28"/>
          <w:szCs w:val="28"/>
        </w:rPr>
        <w:t>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внесение в журнал регистрации.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представлены документы, которые подтверждают право соответствующих граждан состоять на учете в качестве нуждающихся в жилых помещениях.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Срок административной процедуры – 29 дней.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lastRenderedPageBreak/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B6119D">
        <w:rPr>
          <w:color w:val="000000" w:themeColor="text1"/>
          <w:sz w:val="28"/>
          <w:szCs w:val="28"/>
        </w:rPr>
        <w:t>пеци</w:t>
      </w:r>
      <w:r w:rsidRPr="00B6119D">
        <w:rPr>
          <w:color w:val="000000" w:themeColor="text1"/>
          <w:sz w:val="28"/>
          <w:szCs w:val="28"/>
        </w:rPr>
        <w:t>а</w:t>
      </w:r>
      <w:r w:rsidRPr="00092763">
        <w:rPr>
          <w:color w:val="000000" w:themeColor="text1"/>
          <w:sz w:val="28"/>
          <w:szCs w:val="28"/>
        </w:rPr>
        <w:t>листа</w:t>
      </w:r>
      <w:r w:rsidRPr="00092763">
        <w:rPr>
          <w:sz w:val="28"/>
          <w:szCs w:val="28"/>
        </w:rPr>
        <w:t xml:space="preserve"> Управления.</w:t>
      </w:r>
    </w:p>
    <w:p w:rsidR="00B234C3" w:rsidRPr="00092763" w:rsidRDefault="00B234C3" w:rsidP="00B234C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3.2.4. Административная процедура «Выдача заявителю результата пред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ставления Муниципальной услуги».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92763">
        <w:rPr>
          <w:rFonts w:eastAsia="Calibri"/>
          <w:color w:val="000000"/>
          <w:sz w:val="28"/>
          <w:szCs w:val="28"/>
        </w:rPr>
        <w:t>в</w:t>
      </w:r>
      <w:r w:rsidRPr="00092763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92763">
        <w:rPr>
          <w:rFonts w:eastAsia="Calibri"/>
          <w:color w:val="000000"/>
          <w:sz w:val="28"/>
          <w:szCs w:val="28"/>
        </w:rPr>
        <w:t>в</w:t>
      </w:r>
      <w:r w:rsidRPr="00092763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092763">
        <w:rPr>
          <w:sz w:val="28"/>
          <w:szCs w:val="28"/>
        </w:rPr>
        <w:t>постановления Администрации о предоставлении в аренду з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мельного участка; договора аренды земельного участка</w:t>
      </w:r>
      <w:r>
        <w:rPr>
          <w:sz w:val="28"/>
          <w:szCs w:val="28"/>
        </w:rPr>
        <w:t>, либо уведомления об отказе в предоставлении Муниципальной услуги</w:t>
      </w:r>
      <w:r w:rsidRPr="00092763">
        <w:rPr>
          <w:rFonts w:eastAsia="Calibri"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B234C3" w:rsidRPr="00092763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092763">
        <w:rPr>
          <w:color w:val="000000"/>
          <w:sz w:val="28"/>
          <w:szCs w:val="28"/>
        </w:rPr>
        <w:t>ж</w:t>
      </w:r>
      <w:r w:rsidRPr="00092763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B234C3" w:rsidRPr="00092763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092763">
        <w:rPr>
          <w:color w:val="000000"/>
          <w:sz w:val="28"/>
          <w:szCs w:val="28"/>
        </w:rPr>
        <w:t>у</w:t>
      </w:r>
      <w:r w:rsidRPr="00092763">
        <w:rPr>
          <w:color w:val="000000"/>
          <w:sz w:val="28"/>
          <w:szCs w:val="28"/>
        </w:rPr>
        <w:t>мента, направленного Администрацией, в МФЦ.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092763">
        <w:rPr>
          <w:color w:val="000000"/>
          <w:sz w:val="28"/>
          <w:szCs w:val="28"/>
        </w:rPr>
        <w:t>к</w:t>
      </w:r>
      <w:r w:rsidRPr="00092763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092763">
        <w:rPr>
          <w:color w:val="000000"/>
          <w:sz w:val="28"/>
          <w:szCs w:val="28"/>
        </w:rPr>
        <w:t>а</w:t>
      </w:r>
      <w:r w:rsidRPr="00092763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092763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092763">
        <w:rPr>
          <w:color w:val="000000"/>
          <w:sz w:val="28"/>
          <w:szCs w:val="28"/>
        </w:rPr>
        <w:t xml:space="preserve">. 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092763">
        <w:rPr>
          <w:color w:val="000000"/>
          <w:sz w:val="28"/>
          <w:szCs w:val="28"/>
        </w:rPr>
        <w:t>о</w:t>
      </w:r>
      <w:r w:rsidRPr="00092763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092763">
        <w:rPr>
          <w:color w:val="000000"/>
          <w:sz w:val="28"/>
          <w:szCs w:val="28"/>
        </w:rPr>
        <w:t>н</w:t>
      </w:r>
      <w:r w:rsidRPr="00092763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092763">
        <w:rPr>
          <w:color w:val="000000"/>
          <w:sz w:val="28"/>
          <w:szCs w:val="28"/>
        </w:rPr>
        <w:t>о</w:t>
      </w:r>
      <w:r w:rsidRPr="00092763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092763">
        <w:rPr>
          <w:color w:val="000000"/>
          <w:sz w:val="28"/>
          <w:szCs w:val="28"/>
        </w:rPr>
        <w:t>е</w:t>
      </w:r>
      <w:r w:rsidRPr="00092763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092763">
        <w:rPr>
          <w:color w:val="000000"/>
          <w:sz w:val="28"/>
          <w:szCs w:val="28"/>
        </w:rPr>
        <w:t>т</w:t>
      </w:r>
      <w:r w:rsidRPr="00092763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092763">
        <w:rPr>
          <w:color w:val="000000"/>
          <w:sz w:val="28"/>
          <w:szCs w:val="28"/>
        </w:rPr>
        <w:t>д</w:t>
      </w:r>
      <w:r w:rsidRPr="00092763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092763">
        <w:rPr>
          <w:color w:val="000000"/>
          <w:sz w:val="28"/>
          <w:szCs w:val="28"/>
        </w:rPr>
        <w:t>о</w:t>
      </w:r>
      <w:r w:rsidRPr="00092763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092763">
        <w:rPr>
          <w:color w:val="000000"/>
          <w:sz w:val="28"/>
          <w:szCs w:val="28"/>
        </w:rPr>
        <w:t>н</w:t>
      </w:r>
      <w:r w:rsidRPr="00092763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092763">
        <w:rPr>
          <w:color w:val="000000"/>
          <w:sz w:val="28"/>
          <w:szCs w:val="28"/>
        </w:rPr>
        <w:t>й</w:t>
      </w:r>
      <w:r w:rsidRPr="00092763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092763">
        <w:rPr>
          <w:color w:val="000000"/>
          <w:sz w:val="28"/>
          <w:szCs w:val="28"/>
        </w:rPr>
        <w:t>р</w:t>
      </w:r>
      <w:r w:rsidRPr="00092763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092763">
        <w:rPr>
          <w:color w:val="000000"/>
          <w:sz w:val="28"/>
          <w:szCs w:val="28"/>
        </w:rPr>
        <w:t>р</w:t>
      </w:r>
      <w:r w:rsidRPr="00092763">
        <w:rPr>
          <w:color w:val="000000"/>
          <w:sz w:val="28"/>
          <w:szCs w:val="28"/>
        </w:rPr>
        <w:t>тала по выбору заявителя.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sz w:val="28"/>
          <w:szCs w:val="28"/>
        </w:rPr>
        <w:t xml:space="preserve">3.2.4.1. </w:t>
      </w:r>
      <w:r w:rsidRPr="00092763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092763">
        <w:rPr>
          <w:color w:val="000000"/>
          <w:sz w:val="28"/>
          <w:szCs w:val="28"/>
        </w:rPr>
        <w:t>ы</w:t>
      </w:r>
      <w:r w:rsidRPr="00092763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092763">
        <w:rPr>
          <w:color w:val="000000"/>
          <w:sz w:val="28"/>
          <w:szCs w:val="28"/>
        </w:rPr>
        <w:t>т</w:t>
      </w:r>
      <w:r w:rsidRPr="00092763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092763">
        <w:rPr>
          <w:color w:val="000000"/>
          <w:sz w:val="28"/>
          <w:szCs w:val="28"/>
        </w:rPr>
        <w:t>д</w:t>
      </w:r>
      <w:r w:rsidRPr="00092763">
        <w:rPr>
          <w:color w:val="000000"/>
          <w:sz w:val="28"/>
          <w:szCs w:val="28"/>
        </w:rPr>
        <w:t>писи.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092763">
        <w:rPr>
          <w:color w:val="000000"/>
          <w:sz w:val="28"/>
          <w:szCs w:val="28"/>
        </w:rPr>
        <w:t>к</w:t>
      </w:r>
      <w:r w:rsidRPr="00092763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B234C3" w:rsidRPr="00092763" w:rsidRDefault="00B234C3" w:rsidP="00B234C3">
      <w:pPr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092763">
        <w:rPr>
          <w:bCs/>
          <w:color w:val="000000"/>
          <w:sz w:val="28"/>
          <w:szCs w:val="28"/>
        </w:rPr>
        <w:t>а</w:t>
      </w:r>
      <w:r w:rsidRPr="00092763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234C3" w:rsidRPr="00092763" w:rsidRDefault="00B234C3" w:rsidP="00B234C3">
      <w:pPr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092763">
        <w:rPr>
          <w:bCs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sz w:val="28"/>
          <w:szCs w:val="28"/>
        </w:rPr>
        <w:t>3.2.4.</w:t>
      </w:r>
      <w:r w:rsidRPr="00092763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092763">
        <w:rPr>
          <w:color w:val="000000"/>
          <w:sz w:val="28"/>
          <w:szCs w:val="28"/>
        </w:rPr>
        <w:t>а</w:t>
      </w:r>
      <w:r w:rsidRPr="00092763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092763">
        <w:rPr>
          <w:color w:val="000000"/>
          <w:sz w:val="28"/>
          <w:szCs w:val="28"/>
        </w:rPr>
        <w:t>р</w:t>
      </w:r>
      <w:r w:rsidRPr="00092763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092763">
        <w:rPr>
          <w:color w:val="000000"/>
          <w:sz w:val="28"/>
          <w:szCs w:val="28"/>
        </w:rPr>
        <w:t>и</w:t>
      </w:r>
      <w:r w:rsidRPr="00092763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092763">
        <w:rPr>
          <w:sz w:val="28"/>
          <w:szCs w:val="28"/>
        </w:rPr>
        <w:t>постановления Администрации о предоставлении в аренду земельного участка; договора аре</w:t>
      </w:r>
      <w:r w:rsidRPr="00092763">
        <w:rPr>
          <w:sz w:val="28"/>
          <w:szCs w:val="28"/>
        </w:rPr>
        <w:t>н</w:t>
      </w:r>
      <w:r w:rsidRPr="00092763">
        <w:rPr>
          <w:sz w:val="28"/>
          <w:szCs w:val="28"/>
        </w:rPr>
        <w:t>ды земельного участка</w:t>
      </w:r>
      <w:r>
        <w:rPr>
          <w:sz w:val="28"/>
          <w:szCs w:val="28"/>
        </w:rPr>
        <w:t>, уведомления об отказе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092763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</w:t>
      </w:r>
      <w:r w:rsidRPr="00092763">
        <w:rPr>
          <w:color w:val="000000"/>
          <w:sz w:val="28"/>
          <w:szCs w:val="28"/>
        </w:rPr>
        <w:t>н</w:t>
      </w:r>
      <w:r w:rsidRPr="00092763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092763">
        <w:rPr>
          <w:color w:val="000000"/>
          <w:sz w:val="28"/>
          <w:szCs w:val="28"/>
        </w:rPr>
        <w:t>к</w:t>
      </w:r>
      <w:r w:rsidRPr="00092763">
        <w:rPr>
          <w:color w:val="000000"/>
          <w:sz w:val="28"/>
          <w:szCs w:val="28"/>
        </w:rPr>
        <w:t xml:space="preserve">тронной подписью. 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092763">
        <w:rPr>
          <w:color w:val="000000"/>
          <w:sz w:val="28"/>
          <w:szCs w:val="28"/>
        </w:rPr>
        <w:t>б</w:t>
      </w:r>
      <w:r w:rsidRPr="00092763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092763">
        <w:rPr>
          <w:color w:val="000000"/>
          <w:sz w:val="28"/>
          <w:szCs w:val="28"/>
        </w:rPr>
        <w:t>р</w:t>
      </w:r>
      <w:r w:rsidRPr="00092763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092763">
        <w:rPr>
          <w:color w:val="000000"/>
          <w:sz w:val="28"/>
          <w:szCs w:val="28"/>
        </w:rPr>
        <w:t>р</w:t>
      </w:r>
      <w:r w:rsidRPr="00092763">
        <w:rPr>
          <w:color w:val="000000"/>
          <w:sz w:val="28"/>
          <w:szCs w:val="28"/>
        </w:rPr>
        <w:t>тале.</w:t>
      </w:r>
    </w:p>
    <w:p w:rsidR="00B234C3" w:rsidRPr="00092763" w:rsidRDefault="00B234C3" w:rsidP="00B234C3">
      <w:pPr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92763">
        <w:rPr>
          <w:bCs/>
          <w:color w:val="000000"/>
          <w:sz w:val="28"/>
          <w:szCs w:val="28"/>
        </w:rPr>
        <w:t>а</w:t>
      </w:r>
      <w:r w:rsidRPr="00092763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92763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sz w:val="28"/>
          <w:szCs w:val="28"/>
        </w:rPr>
        <w:t>3.2.4.</w:t>
      </w:r>
      <w:r w:rsidRPr="00092763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092763">
        <w:rPr>
          <w:color w:val="000000"/>
          <w:sz w:val="28"/>
          <w:szCs w:val="28"/>
        </w:rPr>
        <w:t>а</w:t>
      </w:r>
      <w:r w:rsidRPr="00092763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092763">
        <w:rPr>
          <w:color w:val="000000"/>
          <w:sz w:val="28"/>
          <w:szCs w:val="28"/>
        </w:rPr>
        <w:t>у</w:t>
      </w:r>
      <w:r w:rsidRPr="00092763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092763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092763">
        <w:rPr>
          <w:color w:val="000000"/>
          <w:sz w:val="28"/>
          <w:szCs w:val="28"/>
        </w:rPr>
        <w:t>р</w:t>
      </w:r>
      <w:r w:rsidRPr="00092763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092763">
        <w:rPr>
          <w:sz w:val="28"/>
          <w:szCs w:val="28"/>
        </w:rPr>
        <w:t>постановления Администрации о предоставлении в аренду земельного участка; договора аренды земельного участка</w:t>
      </w:r>
      <w:r>
        <w:rPr>
          <w:sz w:val="28"/>
          <w:szCs w:val="28"/>
        </w:rPr>
        <w:t>, либо уведомления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</w:t>
      </w:r>
      <w:r w:rsidRPr="00092763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</w:t>
      </w:r>
      <w:r w:rsidRPr="00092763">
        <w:rPr>
          <w:color w:val="000000"/>
          <w:sz w:val="28"/>
          <w:szCs w:val="28"/>
        </w:rPr>
        <w:t>и</w:t>
      </w:r>
      <w:r w:rsidRPr="00092763">
        <w:rPr>
          <w:color w:val="000000"/>
          <w:sz w:val="28"/>
          <w:szCs w:val="28"/>
        </w:rPr>
        <w:t>рованной электронной подписью и направления в МФЦ.</w:t>
      </w:r>
      <w:proofErr w:type="gramEnd"/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Специалист МФЦ: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92763">
        <w:rPr>
          <w:bCs/>
          <w:color w:val="000000"/>
          <w:sz w:val="28"/>
          <w:szCs w:val="28"/>
        </w:rPr>
        <w:t>о</w:t>
      </w:r>
      <w:r w:rsidRPr="00092763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 xml:space="preserve">2) распечатывает электронный документ, полученный МФЦ по результату предоставления Муниципальной услуги Администрацией (далее – экземпляр </w:t>
      </w:r>
      <w:r w:rsidRPr="00092763">
        <w:rPr>
          <w:bCs/>
          <w:color w:val="000000"/>
          <w:sz w:val="28"/>
          <w:szCs w:val="28"/>
        </w:rPr>
        <w:lastRenderedPageBreak/>
        <w:t>электронного документа на бумажном носителе);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092763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092763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092763">
        <w:rPr>
          <w:bCs/>
          <w:color w:val="000000"/>
          <w:sz w:val="28"/>
          <w:szCs w:val="28"/>
        </w:rPr>
        <w:t>ж</w:t>
      </w:r>
      <w:r w:rsidRPr="00092763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92763">
        <w:rPr>
          <w:bCs/>
          <w:color w:val="000000"/>
          <w:sz w:val="28"/>
          <w:szCs w:val="28"/>
        </w:rPr>
        <w:t>о</w:t>
      </w:r>
      <w:r w:rsidRPr="0009276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092763">
        <w:rPr>
          <w:bCs/>
          <w:color w:val="000000"/>
          <w:sz w:val="28"/>
          <w:szCs w:val="28"/>
        </w:rPr>
        <w:t>д</w:t>
      </w:r>
      <w:r w:rsidRPr="00092763">
        <w:rPr>
          <w:bCs/>
          <w:color w:val="000000"/>
          <w:sz w:val="28"/>
          <w:szCs w:val="28"/>
        </w:rPr>
        <w:t>ставителя;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092763">
        <w:rPr>
          <w:bCs/>
          <w:color w:val="000000"/>
          <w:sz w:val="28"/>
          <w:szCs w:val="28"/>
        </w:rPr>
        <w:t>и</w:t>
      </w:r>
      <w:r w:rsidRPr="00092763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092763">
        <w:rPr>
          <w:bCs/>
          <w:color w:val="000000"/>
          <w:sz w:val="28"/>
          <w:szCs w:val="28"/>
        </w:rPr>
        <w:t>а</w:t>
      </w:r>
      <w:r w:rsidRPr="00092763">
        <w:rPr>
          <w:bCs/>
          <w:color w:val="000000"/>
          <w:sz w:val="28"/>
          <w:szCs w:val="28"/>
        </w:rPr>
        <w:t>витель заявителя;</w:t>
      </w:r>
    </w:p>
    <w:p w:rsidR="00B234C3" w:rsidRPr="00092763" w:rsidRDefault="00B234C3" w:rsidP="00B234C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kern w:val="2"/>
          <w:sz w:val="28"/>
          <w:szCs w:val="28"/>
        </w:rPr>
        <w:t xml:space="preserve">8) выдает заявителю </w:t>
      </w:r>
      <w:r w:rsidRPr="00092763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092763">
        <w:rPr>
          <w:bCs/>
          <w:color w:val="000000"/>
          <w:sz w:val="28"/>
          <w:szCs w:val="28"/>
        </w:rPr>
        <w:t>о</w:t>
      </w:r>
      <w:r w:rsidRPr="00092763">
        <w:rPr>
          <w:bCs/>
          <w:color w:val="000000"/>
          <w:sz w:val="28"/>
          <w:szCs w:val="28"/>
        </w:rPr>
        <w:t>сителе</w:t>
      </w:r>
      <w:r w:rsidRPr="00092763">
        <w:rPr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092763">
        <w:rPr>
          <w:color w:val="000000"/>
          <w:sz w:val="28"/>
          <w:szCs w:val="28"/>
        </w:rPr>
        <w:t>у</w:t>
      </w:r>
      <w:r w:rsidRPr="00092763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092763">
        <w:rPr>
          <w:color w:val="000000"/>
          <w:sz w:val="28"/>
          <w:szCs w:val="28"/>
        </w:rPr>
        <w:t>у</w:t>
      </w:r>
      <w:r w:rsidRPr="00092763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092763">
        <w:rPr>
          <w:color w:val="000000"/>
          <w:sz w:val="28"/>
          <w:szCs w:val="28"/>
        </w:rPr>
        <w:t>к</w:t>
      </w:r>
      <w:r w:rsidRPr="00092763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92763">
        <w:rPr>
          <w:color w:val="000000"/>
          <w:sz w:val="28"/>
          <w:szCs w:val="28"/>
        </w:rPr>
        <w:t>к</w:t>
      </w:r>
      <w:r w:rsidRPr="00092763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092763">
        <w:rPr>
          <w:color w:val="000000"/>
          <w:sz w:val="28"/>
          <w:szCs w:val="28"/>
        </w:rPr>
        <w:t>о</w:t>
      </w:r>
      <w:r w:rsidRPr="00092763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092763">
        <w:rPr>
          <w:color w:val="000000"/>
          <w:sz w:val="28"/>
          <w:szCs w:val="28"/>
        </w:rPr>
        <w:t>к</w:t>
      </w:r>
      <w:r w:rsidRPr="00092763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092763">
        <w:rPr>
          <w:color w:val="000000"/>
          <w:sz w:val="28"/>
          <w:szCs w:val="28"/>
        </w:rPr>
        <w:t>у</w:t>
      </w:r>
      <w:r w:rsidRPr="00092763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092763">
        <w:rPr>
          <w:color w:val="000000"/>
          <w:sz w:val="28"/>
          <w:szCs w:val="28"/>
        </w:rPr>
        <w:t>о</w:t>
      </w:r>
      <w:r w:rsidRPr="00092763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B234C3" w:rsidRPr="00092763" w:rsidRDefault="00B234C3" w:rsidP="00B234C3">
      <w:pPr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92763">
        <w:rPr>
          <w:bCs/>
          <w:color w:val="000000"/>
          <w:sz w:val="28"/>
          <w:szCs w:val="28"/>
        </w:rPr>
        <w:t>а</w:t>
      </w:r>
      <w:r w:rsidRPr="00092763">
        <w:rPr>
          <w:bCs/>
          <w:color w:val="000000"/>
          <w:sz w:val="28"/>
          <w:szCs w:val="28"/>
        </w:rPr>
        <w:t>листа МФЦ.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92763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092763">
        <w:rPr>
          <w:sz w:val="28"/>
          <w:szCs w:val="28"/>
        </w:rPr>
        <w:t>постановления Администрации о предоставлении в аренду земельного участка; договора аренды земельного участка</w:t>
      </w:r>
      <w:r>
        <w:rPr>
          <w:sz w:val="28"/>
          <w:szCs w:val="28"/>
        </w:rPr>
        <w:t>, уведомления об отказе в предоставлении Муниципальной услуги</w:t>
      </w:r>
      <w:r w:rsidRPr="00092763">
        <w:rPr>
          <w:rFonts w:eastAsia="Calibri"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092763">
        <w:rPr>
          <w:rFonts w:eastAsia="Calibri"/>
          <w:color w:val="000000"/>
          <w:sz w:val="28"/>
          <w:szCs w:val="28"/>
          <w:lang w:eastAsia="en-US"/>
        </w:rPr>
        <w:t>5 дней</w:t>
      </w:r>
      <w:r w:rsidRPr="00092763">
        <w:rPr>
          <w:rFonts w:eastAsia="Calibri"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092763">
        <w:rPr>
          <w:sz w:val="28"/>
          <w:szCs w:val="28"/>
        </w:rPr>
        <w:t>пост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новления Администрации о предоставлении в аренду земельного участка; дог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вора аренды земельного участка</w:t>
      </w:r>
      <w:r>
        <w:rPr>
          <w:sz w:val="28"/>
          <w:szCs w:val="28"/>
        </w:rPr>
        <w:t>, уведомления об отказе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92763">
        <w:rPr>
          <w:rFonts w:eastAsia="Calibri"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092763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</w:p>
    <w:p w:rsidR="00B234C3" w:rsidRPr="00092763" w:rsidRDefault="00B234C3" w:rsidP="00B234C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92763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приём и регистрация заявления и документов, передача их в Администр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lastRenderedPageBreak/>
        <w:t>цию;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направление Администрацией в МФЦ результата предоставления Мун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ципальной услуги;</w:t>
      </w:r>
    </w:p>
    <w:p w:rsidR="00B234C3" w:rsidRPr="00092763" w:rsidRDefault="00B234C3" w:rsidP="00B234C3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92763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Порядок действий сотрудников МФЦ определяется на основании Согл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шения о взаимодействии.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bCs/>
          <w:sz w:val="28"/>
          <w:szCs w:val="28"/>
          <w:shd w:val="clear" w:color="auto" w:fill="FFFFFF"/>
        </w:rPr>
        <w:t xml:space="preserve">3.3.2. </w:t>
      </w:r>
      <w:r w:rsidRPr="00092763">
        <w:rPr>
          <w:sz w:val="28"/>
          <w:szCs w:val="28"/>
        </w:rPr>
        <w:t>Административная процедура «Прием и регистрация заявления и 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кументов, передача их в Администрацию».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Основанием для начала процедуры является подача заявления на имя гл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 xml:space="preserve">вы муниципального образования </w:t>
      </w:r>
      <w:r w:rsidRPr="00092763">
        <w:rPr>
          <w:bCs/>
          <w:sz w:val="28"/>
          <w:szCs w:val="28"/>
        </w:rPr>
        <w:t>Славянский район</w:t>
      </w:r>
      <w:r w:rsidRPr="00092763">
        <w:rPr>
          <w:sz w:val="28"/>
          <w:szCs w:val="28"/>
        </w:rPr>
        <w:t xml:space="preserve"> согласно приложению А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В целях предоставления Муниципальной услуги осуществляется прием з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 xml:space="preserve">явителей по предварительной записи. 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телей.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Администрация не вправе требовать от заявителя совершения иных де</w:t>
      </w:r>
      <w:r w:rsidRPr="00092763">
        <w:rPr>
          <w:sz w:val="28"/>
          <w:szCs w:val="28"/>
        </w:rPr>
        <w:t>й</w:t>
      </w:r>
      <w:r w:rsidRPr="00092763">
        <w:rPr>
          <w:sz w:val="28"/>
          <w:szCs w:val="28"/>
        </w:rPr>
        <w:t>ствий, кроме прохождения идентификац</w:t>
      </w:r>
      <w:proofErr w:type="gramStart"/>
      <w:r w:rsidRPr="00092763">
        <w:rPr>
          <w:sz w:val="28"/>
          <w:szCs w:val="28"/>
        </w:rPr>
        <w:t>ии и ау</w:t>
      </w:r>
      <w:proofErr w:type="gramEnd"/>
      <w:r w:rsidRPr="00092763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 личном обращении специалист МФЦ, ответственный за прием заявл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ния: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информирует заявителей о порядке предоставления Муниципальной усл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ги;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092763">
        <w:rPr>
          <w:sz w:val="28"/>
          <w:szCs w:val="28"/>
        </w:rPr>
        <w:t>с</w:t>
      </w:r>
      <w:r w:rsidRPr="00092763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234C3" w:rsidRPr="00092763" w:rsidRDefault="00B234C3" w:rsidP="00B234C3">
      <w:pPr>
        <w:widowControl w:val="0"/>
        <w:ind w:firstLine="567"/>
        <w:jc w:val="both"/>
        <w:rPr>
          <w:szCs w:val="28"/>
        </w:rPr>
      </w:pPr>
      <w:r w:rsidRPr="00092763">
        <w:rPr>
          <w:sz w:val="28"/>
          <w:szCs w:val="28"/>
        </w:rPr>
        <w:t>при отсутствии оформленного заявления у заявителя или при неправил</w:t>
      </w:r>
      <w:r w:rsidRPr="00092763">
        <w:rPr>
          <w:sz w:val="28"/>
          <w:szCs w:val="28"/>
        </w:rPr>
        <w:t>ь</w:t>
      </w:r>
      <w:r w:rsidRPr="0009276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92763">
        <w:rPr>
          <w:sz w:val="28"/>
          <w:szCs w:val="28"/>
        </w:rPr>
        <w:t>н</w:t>
      </w:r>
      <w:r w:rsidRPr="00092763">
        <w:rPr>
          <w:sz w:val="28"/>
          <w:szCs w:val="28"/>
        </w:rPr>
        <w:t>ную форму заявления</w:t>
      </w:r>
      <w:r w:rsidRPr="00092763">
        <w:rPr>
          <w:szCs w:val="28"/>
        </w:rPr>
        <w:t xml:space="preserve"> (</w:t>
      </w:r>
      <w:r w:rsidRPr="00092763">
        <w:rPr>
          <w:sz w:val="28"/>
          <w:szCs w:val="28"/>
        </w:rPr>
        <w:t xml:space="preserve">согласно </w:t>
      </w:r>
      <w:r w:rsidRPr="00092763">
        <w:rPr>
          <w:bCs/>
          <w:sz w:val="28"/>
          <w:szCs w:val="28"/>
        </w:rPr>
        <w:t>приложению к настоящему регламенту), пом</w:t>
      </w:r>
      <w:r w:rsidRPr="00092763">
        <w:rPr>
          <w:bCs/>
          <w:sz w:val="28"/>
          <w:szCs w:val="28"/>
        </w:rPr>
        <w:t>о</w:t>
      </w:r>
      <w:r w:rsidRPr="00092763">
        <w:rPr>
          <w:bCs/>
          <w:sz w:val="28"/>
          <w:szCs w:val="28"/>
        </w:rPr>
        <w:t>гает в его заполнении;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lastRenderedPageBreak/>
        <w:t>нению;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если недостатки, препятствующие приему документов, допустимо устр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 xml:space="preserve">нить в ходе приема, они устраняются незамедлительно; 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092763">
        <w:rPr>
          <w:sz w:val="28"/>
          <w:szCs w:val="28"/>
        </w:rPr>
        <w:t>заверительную</w:t>
      </w:r>
      <w:proofErr w:type="spellEnd"/>
      <w:r w:rsidRPr="00092763">
        <w:rPr>
          <w:sz w:val="28"/>
          <w:szCs w:val="28"/>
        </w:rPr>
        <w:t xml:space="preserve"> надпись: </w:t>
      </w:r>
      <w:proofErr w:type="gramStart"/>
      <w:r w:rsidRPr="00092763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092763">
        <w:rPr>
          <w:sz w:val="28"/>
          <w:szCs w:val="28"/>
        </w:rPr>
        <w:t>в</w:t>
      </w:r>
      <w:r w:rsidRPr="00092763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092763">
        <w:rPr>
          <w:sz w:val="28"/>
          <w:szCs w:val="28"/>
        </w:rPr>
        <w:t xml:space="preserve"> При </w:t>
      </w:r>
      <w:proofErr w:type="gramStart"/>
      <w:r w:rsidRPr="00092763">
        <w:rPr>
          <w:sz w:val="28"/>
          <w:szCs w:val="28"/>
        </w:rPr>
        <w:t>заверении копий</w:t>
      </w:r>
      <w:proofErr w:type="gramEnd"/>
      <w:r w:rsidRPr="00092763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ке.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информирует заявителей о порядке предоставления Муниципальной усл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ги;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B777C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Pr="00BB777C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BB777C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BB777C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BB777C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BB777C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BB777C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BB777C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BB777C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BB777C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BB777C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BB777C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BB777C">
        <w:rPr>
          <w:sz w:val="28"/>
          <w:szCs w:val="28"/>
        </w:rPr>
        <w:t xml:space="preserve"> Федерального закона</w:t>
      </w:r>
      <w:hyperlink r:id="rId16" w:history="1">
        <w:r w:rsidRPr="00BB777C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BB777C">
          <w:rPr>
            <w:sz w:val="28"/>
            <w:szCs w:val="28"/>
          </w:rPr>
          <w:t>у</w:t>
        </w:r>
        <w:r w:rsidRPr="00BB777C">
          <w:rPr>
            <w:sz w:val="28"/>
            <w:szCs w:val="28"/>
          </w:rPr>
          <w:t>ниципальных услуг»</w:t>
        </w:r>
      </w:hyperlink>
      <w:r w:rsidRPr="00092763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092763">
        <w:rPr>
          <w:sz w:val="28"/>
          <w:szCs w:val="28"/>
        </w:rPr>
        <w:t xml:space="preserve"> предоставления М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092763">
        <w:rPr>
          <w:sz w:val="28"/>
          <w:szCs w:val="28"/>
        </w:rPr>
        <w:t>ч</w:t>
      </w:r>
      <w:r w:rsidRPr="00092763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ния);</w:t>
      </w:r>
    </w:p>
    <w:p w:rsidR="00B234C3" w:rsidRPr="00092763" w:rsidRDefault="00B234C3" w:rsidP="00B234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формирует электронные документы и (или) электронные образы заявл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Специалист МФЦ автоматически регистрирует запрос (заявление) в эле</w:t>
      </w:r>
      <w:r w:rsidRPr="00092763">
        <w:rPr>
          <w:sz w:val="28"/>
          <w:szCs w:val="28"/>
        </w:rPr>
        <w:t>к</w:t>
      </w:r>
      <w:r w:rsidRPr="00092763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092763">
        <w:rPr>
          <w:sz w:val="28"/>
          <w:szCs w:val="28"/>
        </w:rPr>
        <w:t>к</w:t>
      </w:r>
      <w:r w:rsidRPr="00092763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информирует заявителей о порядке предоставления Муниципальной усл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ги;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lastRenderedPageBreak/>
        <w:t>составляет на основании комплексного запроса заявление на предоставл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ние Муниципальной услуги;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подписывает данное заявление и скрепляет его печатью МФЦ;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92763">
        <w:rPr>
          <w:sz w:val="28"/>
          <w:szCs w:val="28"/>
        </w:rPr>
        <w:t>формирует комплект документов, необходимых для получения Муниц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92763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направляет заявление и комплект документов в Администрацию.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Направление МФЦ заявлений и документов в Администрацию осущест</w:t>
      </w:r>
      <w:r w:rsidRPr="00092763">
        <w:rPr>
          <w:sz w:val="28"/>
          <w:szCs w:val="28"/>
        </w:rPr>
        <w:t>в</w:t>
      </w:r>
      <w:r w:rsidRPr="00092763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092763">
        <w:rPr>
          <w:sz w:val="28"/>
          <w:szCs w:val="28"/>
        </w:rPr>
        <w:t>м</w:t>
      </w:r>
      <w:r w:rsidRPr="00092763">
        <w:rPr>
          <w:sz w:val="28"/>
          <w:szCs w:val="28"/>
        </w:rPr>
        <w:t>плексного запроса.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092763">
        <w:rPr>
          <w:sz w:val="28"/>
          <w:szCs w:val="28"/>
        </w:rPr>
        <w:t xml:space="preserve"> прев</w:t>
      </w:r>
      <w:r w:rsidRPr="00092763">
        <w:rPr>
          <w:sz w:val="28"/>
          <w:szCs w:val="28"/>
        </w:rPr>
        <w:t>ы</w:t>
      </w:r>
      <w:r w:rsidRPr="00092763">
        <w:rPr>
          <w:sz w:val="28"/>
          <w:szCs w:val="28"/>
        </w:rPr>
        <w:t xml:space="preserve">шать 15 минут. 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Срок приема и регистрации заявления и документов – 1 день.</w:t>
      </w:r>
    </w:p>
    <w:p w:rsidR="00B234C3" w:rsidRPr="00092763" w:rsidRDefault="00B234C3" w:rsidP="00B234C3">
      <w:pPr>
        <w:widowControl w:val="0"/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Ответственный сотрудник МФЦ составляет реестр пакетов документов, з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092763">
        <w:rPr>
          <w:sz w:val="28"/>
          <w:szCs w:val="28"/>
        </w:rPr>
        <w:t>н</w:t>
      </w:r>
      <w:r w:rsidRPr="00092763">
        <w:rPr>
          <w:sz w:val="28"/>
          <w:szCs w:val="28"/>
        </w:rPr>
        <w:t>ного им пакета документов, передаваемого в Общий отдел.</w:t>
      </w:r>
    </w:p>
    <w:p w:rsidR="00B234C3" w:rsidRPr="00092763" w:rsidRDefault="00B234C3" w:rsidP="00B234C3">
      <w:pPr>
        <w:widowControl w:val="0"/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92763">
        <w:rPr>
          <w:sz w:val="28"/>
          <w:szCs w:val="28"/>
        </w:rPr>
        <w:t>р</w:t>
      </w:r>
      <w:r w:rsidRPr="00092763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92763">
        <w:rPr>
          <w:sz w:val="28"/>
          <w:szCs w:val="28"/>
        </w:rPr>
        <w:t>в</w:t>
      </w:r>
      <w:r w:rsidRPr="00092763">
        <w:rPr>
          <w:sz w:val="28"/>
          <w:szCs w:val="28"/>
        </w:rPr>
        <w:t>лению присваивается соответствующий входящий номер.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Критериями принятия решения являются: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обращение за получением Муниципальной услуги надлежащего лица;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предоставление в полном объеме документов, указанных в пункте 2.6 А</w:t>
      </w:r>
      <w:r w:rsidRPr="00092763">
        <w:rPr>
          <w:sz w:val="28"/>
          <w:szCs w:val="28"/>
        </w:rPr>
        <w:t>д</w:t>
      </w:r>
      <w:r w:rsidRPr="00092763">
        <w:rPr>
          <w:sz w:val="28"/>
          <w:szCs w:val="28"/>
        </w:rPr>
        <w:t>министративного регламента;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достоверность поданных документов, указанных в пункте 2.6 Администр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тивного регламента.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Результатом административной процедуры является:</w:t>
      </w:r>
    </w:p>
    <w:p w:rsidR="00B234C3" w:rsidRPr="00092763" w:rsidRDefault="00B234C3" w:rsidP="00B234C3">
      <w:pPr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прием заявления и документов на получение Муниципальной услуги;</w:t>
      </w:r>
    </w:p>
    <w:p w:rsidR="00B234C3" w:rsidRPr="00092763" w:rsidRDefault="00B234C3" w:rsidP="00B234C3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092763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234C3" w:rsidRPr="00092763" w:rsidRDefault="00B234C3" w:rsidP="00B234C3">
      <w:pPr>
        <w:widowControl w:val="0"/>
        <w:ind w:firstLine="567"/>
        <w:rPr>
          <w:sz w:val="28"/>
          <w:szCs w:val="28"/>
        </w:rPr>
      </w:pPr>
      <w:r w:rsidRPr="00092763">
        <w:rPr>
          <w:sz w:val="28"/>
          <w:szCs w:val="28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bCs/>
          <w:sz w:val="28"/>
          <w:szCs w:val="28"/>
          <w:shd w:val="clear" w:color="auto" w:fill="FFFFFF"/>
        </w:rPr>
        <w:t>3.3.</w:t>
      </w:r>
      <w:r w:rsidRPr="00092763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092763">
        <w:rPr>
          <w:color w:val="000000" w:themeColor="text1"/>
          <w:sz w:val="28"/>
          <w:szCs w:val="28"/>
        </w:rPr>
        <w:t>е</w:t>
      </w:r>
      <w:r w:rsidRPr="00092763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092763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го развития).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92763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092763">
        <w:rPr>
          <w:i/>
          <w:sz w:val="28"/>
          <w:szCs w:val="28"/>
        </w:rPr>
        <w:t xml:space="preserve"> </w:t>
      </w:r>
      <w:r w:rsidRPr="00092763">
        <w:rPr>
          <w:sz w:val="28"/>
          <w:szCs w:val="28"/>
        </w:rPr>
        <w:t>присваивается статус «Регистр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ция заявителя и прием документов».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Специалист Управления осуществляет следующие действия: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92763">
        <w:rPr>
          <w:color w:val="000000" w:themeColor="text1"/>
          <w:sz w:val="28"/>
          <w:szCs w:val="28"/>
        </w:rPr>
        <w:t>в</w:t>
      </w:r>
      <w:r w:rsidRPr="00092763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подготавливает и направляет</w:t>
      </w:r>
      <w:r w:rsidRPr="00B6119D">
        <w:rPr>
          <w:color w:val="000000" w:themeColor="text1"/>
          <w:sz w:val="28"/>
          <w:szCs w:val="28"/>
        </w:rPr>
        <w:t xml:space="preserve"> необходимые межведомственные запросы в органы, участвующие в предоставлении Муниципальной услуги, о представл</w:t>
      </w:r>
      <w:r w:rsidRPr="00B6119D">
        <w:rPr>
          <w:color w:val="000000" w:themeColor="text1"/>
          <w:sz w:val="28"/>
          <w:szCs w:val="28"/>
        </w:rPr>
        <w:t>е</w:t>
      </w:r>
      <w:r w:rsidRPr="00B6119D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119D">
        <w:rPr>
          <w:color w:val="000000" w:themeColor="text1"/>
          <w:sz w:val="28"/>
          <w:szCs w:val="28"/>
        </w:rPr>
        <w:t>и</w:t>
      </w:r>
      <w:r w:rsidRPr="00B6119D">
        <w:rPr>
          <w:color w:val="000000" w:themeColor="text1"/>
          <w:sz w:val="28"/>
          <w:szCs w:val="28"/>
        </w:rPr>
        <w:t>страции запроса (заявления);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B6119D">
        <w:rPr>
          <w:color w:val="000000" w:themeColor="text1"/>
          <w:sz w:val="28"/>
          <w:szCs w:val="28"/>
        </w:rPr>
        <w:t>т</w:t>
      </w:r>
      <w:r w:rsidRPr="00B6119D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>
        <w:rPr>
          <w:color w:val="000000" w:themeColor="text1"/>
          <w:sz w:val="28"/>
          <w:szCs w:val="28"/>
        </w:rPr>
        <w:t>Управления</w:t>
      </w:r>
      <w:r w:rsidRPr="00B6119D">
        <w:rPr>
          <w:color w:val="000000" w:themeColor="text1"/>
          <w:sz w:val="28"/>
          <w:szCs w:val="28"/>
        </w:rPr>
        <w:t xml:space="preserve"> готовит проект </w:t>
      </w:r>
      <w:r>
        <w:rPr>
          <w:sz w:val="28"/>
          <w:szCs w:val="28"/>
        </w:rPr>
        <w:t>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B6119D">
        <w:rPr>
          <w:color w:val="000000" w:themeColor="text1"/>
          <w:sz w:val="28"/>
          <w:szCs w:val="28"/>
        </w:rPr>
        <w:t xml:space="preserve"> и передает его в порядке делопроизводства на согласование и подписание.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В случае положительного решения, специалист </w:t>
      </w:r>
      <w:r>
        <w:rPr>
          <w:color w:val="000000" w:themeColor="text1"/>
          <w:sz w:val="28"/>
          <w:szCs w:val="28"/>
        </w:rPr>
        <w:t>Управления</w:t>
      </w:r>
      <w:r w:rsidRPr="00B6119D">
        <w:rPr>
          <w:color w:val="000000" w:themeColor="text1"/>
          <w:sz w:val="28"/>
          <w:szCs w:val="28"/>
        </w:rPr>
        <w:t xml:space="preserve"> готовит пр</w:t>
      </w:r>
      <w:r w:rsidRPr="00B6119D">
        <w:rPr>
          <w:color w:val="000000" w:themeColor="text1"/>
          <w:sz w:val="28"/>
          <w:szCs w:val="28"/>
        </w:rPr>
        <w:t>о</w:t>
      </w:r>
      <w:r w:rsidRPr="00B6119D">
        <w:rPr>
          <w:color w:val="000000" w:themeColor="text1"/>
          <w:sz w:val="28"/>
          <w:szCs w:val="28"/>
        </w:rPr>
        <w:t>ект постановления Администрации о предоставлении в аренду земельного участка для индивидуального жилищного строительства или для ведения ли</w:t>
      </w:r>
      <w:r w:rsidRPr="00B6119D">
        <w:rPr>
          <w:color w:val="000000" w:themeColor="text1"/>
          <w:sz w:val="28"/>
          <w:szCs w:val="28"/>
        </w:rPr>
        <w:t>ч</w:t>
      </w:r>
      <w:r w:rsidRPr="00B6119D">
        <w:rPr>
          <w:color w:val="000000" w:themeColor="text1"/>
          <w:sz w:val="28"/>
          <w:szCs w:val="28"/>
        </w:rPr>
        <w:t>ного подсобного хозяйства (далее - постановление Администрации о пред</w:t>
      </w:r>
      <w:r w:rsidRPr="00B6119D">
        <w:rPr>
          <w:color w:val="000000" w:themeColor="text1"/>
          <w:sz w:val="28"/>
          <w:szCs w:val="28"/>
        </w:rPr>
        <w:t>о</w:t>
      </w:r>
      <w:r w:rsidRPr="00B6119D">
        <w:rPr>
          <w:color w:val="000000" w:themeColor="text1"/>
          <w:sz w:val="28"/>
          <w:szCs w:val="28"/>
        </w:rPr>
        <w:t>ставлении в аренду земельного участка) и договор аренды земельного участка и передает их в порядке делопроизводства на согласование и подписание.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Подписанное постановление Администрации о предоставлении в аренду земельного участка; договор аренды земельного участка</w:t>
      </w:r>
      <w:r>
        <w:rPr>
          <w:color w:val="000000" w:themeColor="text1"/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уведомление об </w:t>
      </w:r>
      <w:r>
        <w:rPr>
          <w:sz w:val="28"/>
          <w:szCs w:val="28"/>
        </w:rPr>
        <w:lastRenderedPageBreak/>
        <w:t>отказе в предоставлении Муниципальной услуги</w:t>
      </w:r>
      <w:r w:rsidRPr="00B6119D">
        <w:rPr>
          <w:color w:val="000000" w:themeColor="text1"/>
          <w:sz w:val="28"/>
          <w:szCs w:val="28"/>
        </w:rPr>
        <w:t xml:space="preserve"> возвращается специалисту </w:t>
      </w:r>
      <w:r>
        <w:rPr>
          <w:color w:val="000000" w:themeColor="text1"/>
          <w:sz w:val="28"/>
          <w:szCs w:val="28"/>
        </w:rPr>
        <w:t>Управления</w:t>
      </w:r>
      <w:r w:rsidRPr="00B6119D">
        <w:rPr>
          <w:color w:val="000000" w:themeColor="text1"/>
          <w:sz w:val="28"/>
          <w:szCs w:val="28"/>
        </w:rPr>
        <w:t>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B6119D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B6119D">
        <w:rPr>
          <w:color w:val="000000" w:themeColor="text1"/>
          <w:sz w:val="28"/>
          <w:szCs w:val="28"/>
        </w:rPr>
        <w:t>и формированию результата Муниц</w:t>
      </w:r>
      <w:r w:rsidRPr="00B6119D">
        <w:rPr>
          <w:color w:val="000000" w:themeColor="text1"/>
          <w:sz w:val="28"/>
          <w:szCs w:val="28"/>
        </w:rPr>
        <w:t>и</w:t>
      </w:r>
      <w:r w:rsidRPr="00B6119D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постановление Администрации о предоставлении в аренду земельного участка;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</w:t>
      </w:r>
      <w:r w:rsidRPr="00B6119D">
        <w:rPr>
          <w:color w:val="000000" w:themeColor="text1"/>
          <w:sz w:val="28"/>
          <w:szCs w:val="28"/>
        </w:rPr>
        <w:t>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внесение в журнал регистрации.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представлены документы, которые подтверждают право соответствующих граждан состоять на учете в качестве нуждающихся в жилых помещениях.</w:t>
      </w:r>
    </w:p>
    <w:p w:rsidR="00B234C3" w:rsidRPr="00B6119D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>Срок административной процедуры – 2</w:t>
      </w:r>
      <w:r>
        <w:rPr>
          <w:color w:val="000000" w:themeColor="text1"/>
          <w:sz w:val="28"/>
          <w:szCs w:val="28"/>
        </w:rPr>
        <w:t>8</w:t>
      </w:r>
      <w:r w:rsidRPr="00B6119D">
        <w:rPr>
          <w:color w:val="000000" w:themeColor="text1"/>
          <w:sz w:val="28"/>
          <w:szCs w:val="28"/>
        </w:rPr>
        <w:t xml:space="preserve"> дней.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B6119D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B6119D">
        <w:rPr>
          <w:color w:val="000000" w:themeColor="text1"/>
          <w:sz w:val="28"/>
          <w:szCs w:val="28"/>
        </w:rPr>
        <w:t>пеци</w:t>
      </w:r>
      <w:r w:rsidRPr="00B6119D">
        <w:rPr>
          <w:color w:val="000000" w:themeColor="text1"/>
          <w:sz w:val="28"/>
          <w:szCs w:val="28"/>
        </w:rPr>
        <w:t>а</w:t>
      </w:r>
      <w:r w:rsidRPr="00092763">
        <w:rPr>
          <w:color w:val="000000" w:themeColor="text1"/>
          <w:sz w:val="28"/>
          <w:szCs w:val="28"/>
        </w:rPr>
        <w:t>листа</w:t>
      </w:r>
      <w:r w:rsidRPr="00092763">
        <w:rPr>
          <w:sz w:val="28"/>
          <w:szCs w:val="28"/>
        </w:rPr>
        <w:t xml:space="preserve"> Управления.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B234C3" w:rsidRPr="00092763" w:rsidRDefault="00B234C3" w:rsidP="00B234C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92763">
        <w:rPr>
          <w:rFonts w:eastAsia="Calibri"/>
          <w:color w:val="000000"/>
          <w:sz w:val="28"/>
          <w:szCs w:val="28"/>
        </w:rPr>
        <w:t>в</w:t>
      </w:r>
      <w:r w:rsidRPr="00092763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92763">
        <w:rPr>
          <w:rFonts w:eastAsia="Calibri"/>
          <w:color w:val="000000"/>
          <w:sz w:val="28"/>
          <w:szCs w:val="28"/>
        </w:rPr>
        <w:t>в</w:t>
      </w:r>
      <w:r w:rsidRPr="00092763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092763">
        <w:rPr>
          <w:sz w:val="28"/>
          <w:szCs w:val="28"/>
        </w:rPr>
        <w:t>постановления Администрации о предоставлении в аренду з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мельного участка; договора аренды земельного участка</w:t>
      </w:r>
      <w:r>
        <w:rPr>
          <w:sz w:val="28"/>
          <w:szCs w:val="28"/>
        </w:rPr>
        <w:t>, уведомления об отказе в предоставлении Муниципальной услуги</w:t>
      </w:r>
      <w:r w:rsidRPr="00092763">
        <w:rPr>
          <w:rFonts w:eastAsia="Calibri"/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Специалист Управления в течение 1 (одного) рабочего дня с момента фо</w:t>
      </w:r>
      <w:r w:rsidRPr="00092763">
        <w:rPr>
          <w:sz w:val="28"/>
          <w:szCs w:val="28"/>
        </w:rPr>
        <w:t>р</w:t>
      </w:r>
      <w:r w:rsidRPr="00092763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092763">
        <w:rPr>
          <w:sz w:val="28"/>
          <w:szCs w:val="28"/>
        </w:rPr>
        <w:t>в</w:t>
      </w:r>
      <w:r w:rsidRPr="00092763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B234C3" w:rsidRPr="00092763" w:rsidRDefault="00B234C3" w:rsidP="00B234C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B234C3" w:rsidRPr="00092763" w:rsidRDefault="00B234C3" w:rsidP="00B234C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234C3" w:rsidRPr="00092763" w:rsidRDefault="00B234C3" w:rsidP="00B234C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 xml:space="preserve">Критерии принятия решений: 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92763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B234C3" w:rsidRPr="00092763" w:rsidRDefault="00B234C3" w:rsidP="00B234C3">
      <w:pPr>
        <w:widowControl w:val="0"/>
        <w:ind w:firstLine="540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Срок административной процедуры – 1 день.</w:t>
      </w:r>
    </w:p>
    <w:p w:rsidR="00B234C3" w:rsidRPr="00092763" w:rsidRDefault="00B234C3" w:rsidP="00B234C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Исполнение данной административной процедуры возложено на Специ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листа Управления.</w:t>
      </w:r>
    </w:p>
    <w:p w:rsidR="00B234C3" w:rsidRPr="00092763" w:rsidRDefault="00B234C3" w:rsidP="00B234C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3.3.5. Административная процедура «Выдача заявителю результата пред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ставления Муниципальной услуги».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rFonts w:eastAsia="Calibri"/>
          <w:color w:val="000000"/>
          <w:sz w:val="28"/>
          <w:szCs w:val="28"/>
        </w:rPr>
        <w:lastRenderedPageBreak/>
        <w:t>Юридическим фактом, служащим основанием для начала администрати</w:t>
      </w:r>
      <w:r w:rsidRPr="00092763">
        <w:rPr>
          <w:rFonts w:eastAsia="Calibri"/>
          <w:color w:val="000000"/>
          <w:sz w:val="28"/>
          <w:szCs w:val="28"/>
        </w:rPr>
        <w:t>в</w:t>
      </w:r>
      <w:r w:rsidRPr="00092763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092763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092763">
        <w:rPr>
          <w:rFonts w:eastAsia="Calibri"/>
          <w:color w:val="000000"/>
          <w:sz w:val="28"/>
          <w:szCs w:val="28"/>
        </w:rPr>
        <w:t xml:space="preserve"> пред</w:t>
      </w:r>
      <w:r w:rsidRPr="00092763">
        <w:rPr>
          <w:rFonts w:eastAsia="Calibri"/>
          <w:color w:val="000000"/>
          <w:sz w:val="28"/>
          <w:szCs w:val="28"/>
        </w:rPr>
        <w:t>о</w:t>
      </w:r>
      <w:r w:rsidRPr="00092763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Специалист МФЦ: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92763">
        <w:rPr>
          <w:bCs/>
          <w:color w:val="000000"/>
          <w:sz w:val="28"/>
          <w:szCs w:val="28"/>
        </w:rPr>
        <w:t>о</w:t>
      </w:r>
      <w:r w:rsidRPr="0009276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092763">
        <w:rPr>
          <w:bCs/>
          <w:color w:val="000000"/>
          <w:sz w:val="28"/>
          <w:szCs w:val="28"/>
        </w:rPr>
        <w:t>д</w:t>
      </w:r>
      <w:r w:rsidRPr="00092763">
        <w:rPr>
          <w:bCs/>
          <w:color w:val="000000"/>
          <w:sz w:val="28"/>
          <w:szCs w:val="28"/>
        </w:rPr>
        <w:t>ставителя;</w:t>
      </w:r>
    </w:p>
    <w:p w:rsidR="00B234C3" w:rsidRPr="00092763" w:rsidRDefault="00B234C3" w:rsidP="00B234C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092763">
        <w:rPr>
          <w:bCs/>
          <w:color w:val="000000"/>
          <w:sz w:val="28"/>
          <w:szCs w:val="28"/>
        </w:rPr>
        <w:t>и</w:t>
      </w:r>
      <w:r w:rsidRPr="00092763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092763">
        <w:rPr>
          <w:bCs/>
          <w:color w:val="000000"/>
          <w:sz w:val="28"/>
          <w:szCs w:val="28"/>
        </w:rPr>
        <w:t>а</w:t>
      </w:r>
      <w:r w:rsidRPr="00092763">
        <w:rPr>
          <w:bCs/>
          <w:color w:val="000000"/>
          <w:sz w:val="28"/>
          <w:szCs w:val="28"/>
        </w:rPr>
        <w:t>витель заявителя;</w:t>
      </w:r>
    </w:p>
    <w:p w:rsidR="00B234C3" w:rsidRPr="00092763" w:rsidRDefault="00B234C3" w:rsidP="00B234C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kern w:val="2"/>
          <w:sz w:val="28"/>
          <w:szCs w:val="28"/>
        </w:rPr>
      </w:pPr>
      <w:r w:rsidRPr="00092763">
        <w:rPr>
          <w:color w:val="000000"/>
          <w:kern w:val="2"/>
          <w:sz w:val="28"/>
          <w:szCs w:val="28"/>
        </w:rPr>
        <w:t xml:space="preserve">5) </w:t>
      </w:r>
      <w:r w:rsidRPr="00092763">
        <w:rPr>
          <w:rFonts w:eastAsia="Calibri"/>
          <w:color w:val="000000"/>
          <w:kern w:val="1"/>
          <w:sz w:val="28"/>
          <w:szCs w:val="28"/>
        </w:rPr>
        <w:t>если результатом предоставления Муниципальной услуги является дог</w:t>
      </w:r>
      <w:r w:rsidRPr="00092763">
        <w:rPr>
          <w:rFonts w:eastAsia="Calibri"/>
          <w:color w:val="000000"/>
          <w:kern w:val="1"/>
          <w:sz w:val="28"/>
          <w:szCs w:val="28"/>
        </w:rPr>
        <w:t>о</w:t>
      </w:r>
      <w:r w:rsidRPr="00092763">
        <w:rPr>
          <w:rFonts w:eastAsia="Calibri"/>
          <w:color w:val="000000"/>
          <w:kern w:val="1"/>
          <w:sz w:val="28"/>
          <w:szCs w:val="28"/>
        </w:rPr>
        <w:t>вор, то предлагает заявителю подписать все экземпляры договора аренды з</w:t>
      </w:r>
      <w:r w:rsidRPr="00092763">
        <w:rPr>
          <w:rFonts w:eastAsia="Calibri"/>
          <w:color w:val="000000"/>
          <w:kern w:val="1"/>
          <w:sz w:val="28"/>
          <w:szCs w:val="28"/>
        </w:rPr>
        <w:t>е</w:t>
      </w:r>
      <w:r w:rsidRPr="00092763">
        <w:rPr>
          <w:rFonts w:eastAsia="Calibri"/>
          <w:color w:val="000000"/>
          <w:kern w:val="1"/>
          <w:sz w:val="28"/>
          <w:szCs w:val="28"/>
        </w:rPr>
        <w:t>мельного участка, один экземпляр передает в Администрацию;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kern w:val="2"/>
          <w:sz w:val="28"/>
          <w:szCs w:val="28"/>
        </w:rPr>
        <w:t xml:space="preserve">6) выдает заявителю копию </w:t>
      </w:r>
      <w:r w:rsidRPr="00092763">
        <w:rPr>
          <w:sz w:val="28"/>
          <w:szCs w:val="28"/>
        </w:rPr>
        <w:t>постановления Администрации о предоставл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нии в аренду земельного участка; договор аренды земельного участка</w:t>
      </w:r>
      <w:r>
        <w:rPr>
          <w:sz w:val="28"/>
          <w:szCs w:val="28"/>
        </w:rPr>
        <w:t>, либо уведомление об отказе в предоставлении Муниципальной услуги</w:t>
      </w:r>
      <w:r w:rsidRPr="00092763">
        <w:rPr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ind w:firstLine="567"/>
        <w:jc w:val="both"/>
        <w:rPr>
          <w:bCs/>
          <w:color w:val="000000"/>
          <w:sz w:val="28"/>
          <w:szCs w:val="28"/>
        </w:rPr>
      </w:pPr>
      <w:r w:rsidRPr="00092763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92763">
        <w:rPr>
          <w:bCs/>
          <w:color w:val="000000"/>
          <w:sz w:val="28"/>
          <w:szCs w:val="28"/>
        </w:rPr>
        <w:t>а</w:t>
      </w:r>
      <w:r w:rsidRPr="00092763">
        <w:rPr>
          <w:bCs/>
          <w:color w:val="000000"/>
          <w:sz w:val="28"/>
          <w:szCs w:val="28"/>
        </w:rPr>
        <w:t>листа МФЦ.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092763">
        <w:rPr>
          <w:color w:val="000000"/>
          <w:sz w:val="28"/>
          <w:szCs w:val="28"/>
        </w:rPr>
        <w:t>е</w:t>
      </w:r>
      <w:r w:rsidRPr="00092763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 xml:space="preserve">Срок административной процедуры – </w:t>
      </w:r>
      <w:r w:rsidRPr="00092763">
        <w:rPr>
          <w:color w:val="000000"/>
          <w:sz w:val="28"/>
        </w:rPr>
        <w:t>5 дней</w:t>
      </w:r>
      <w:r w:rsidRPr="00092763">
        <w:rPr>
          <w:color w:val="000000"/>
          <w:sz w:val="28"/>
          <w:szCs w:val="28"/>
        </w:rPr>
        <w:t>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B234C3" w:rsidRPr="00092763" w:rsidRDefault="00B234C3" w:rsidP="00B234C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92763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92763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234C3" w:rsidRPr="00092763" w:rsidRDefault="00B234C3" w:rsidP="00B234C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234C3" w:rsidRPr="00092763" w:rsidRDefault="00B234C3" w:rsidP="00B234C3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092763">
        <w:rPr>
          <w:b/>
          <w:color w:val="000000"/>
          <w:sz w:val="28"/>
          <w:szCs w:val="28"/>
        </w:rPr>
        <w:t xml:space="preserve">3.4. </w:t>
      </w:r>
      <w:r w:rsidRPr="00092763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B234C3" w:rsidRPr="00092763" w:rsidRDefault="00B234C3" w:rsidP="00B234C3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092763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092763">
        <w:rPr>
          <w:bCs/>
          <w:color w:val="000000"/>
          <w:sz w:val="28"/>
          <w:szCs w:val="28"/>
        </w:rPr>
        <w:t>о</w:t>
      </w:r>
      <w:r w:rsidRPr="00092763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092763">
        <w:rPr>
          <w:bCs/>
          <w:color w:val="000000"/>
          <w:sz w:val="28"/>
          <w:szCs w:val="28"/>
        </w:rPr>
        <w:t>е</w:t>
      </w:r>
      <w:r w:rsidRPr="00673F5F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673F5F">
        <w:rPr>
          <w:sz w:val="28"/>
          <w:szCs w:val="28"/>
        </w:rPr>
        <w:t>постановлении Администр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ции о предоставлении в аренду земельного участка; договоре аренды земельн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го участка</w:t>
      </w:r>
      <w:r>
        <w:rPr>
          <w:sz w:val="28"/>
          <w:szCs w:val="28"/>
        </w:rPr>
        <w:t>, уведомлении об отказе в предоставлении Муниципальной услуги</w:t>
      </w:r>
      <w:r w:rsidRPr="00673F5F">
        <w:rPr>
          <w:bCs/>
          <w:color w:val="000000"/>
          <w:sz w:val="28"/>
          <w:szCs w:val="28"/>
        </w:rPr>
        <w:t xml:space="preserve"> (далее - выданный в результате предоставления Муниципальной услуги док</w:t>
      </w:r>
      <w:r w:rsidRPr="00673F5F">
        <w:rPr>
          <w:bCs/>
          <w:color w:val="000000"/>
          <w:sz w:val="28"/>
          <w:szCs w:val="28"/>
        </w:rPr>
        <w:t>у</w:t>
      </w:r>
      <w:r w:rsidRPr="00673F5F">
        <w:rPr>
          <w:bCs/>
          <w:color w:val="000000"/>
          <w:sz w:val="28"/>
          <w:szCs w:val="28"/>
        </w:rPr>
        <w:t>мент) является получение Администрацией заявления об исправлении технич</w:t>
      </w:r>
      <w:r w:rsidRPr="00673F5F">
        <w:rPr>
          <w:bCs/>
          <w:color w:val="000000"/>
          <w:sz w:val="28"/>
          <w:szCs w:val="28"/>
        </w:rPr>
        <w:t>е</w:t>
      </w:r>
      <w:r w:rsidRPr="00673F5F">
        <w:rPr>
          <w:bCs/>
          <w:color w:val="000000"/>
          <w:sz w:val="28"/>
          <w:szCs w:val="28"/>
        </w:rPr>
        <w:t>ской ошибки.</w:t>
      </w:r>
      <w:proofErr w:type="gramEnd"/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673F5F">
        <w:rPr>
          <w:bCs/>
          <w:color w:val="000000"/>
          <w:sz w:val="28"/>
          <w:szCs w:val="28"/>
        </w:rPr>
        <w:t>в</w:t>
      </w:r>
      <w:r w:rsidRPr="00673F5F">
        <w:rPr>
          <w:bCs/>
          <w:color w:val="000000"/>
          <w:sz w:val="28"/>
          <w:szCs w:val="28"/>
        </w:rPr>
        <w:t>ляет: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673F5F">
        <w:rPr>
          <w:bCs/>
          <w:color w:val="000000"/>
          <w:sz w:val="28"/>
          <w:szCs w:val="28"/>
        </w:rPr>
        <w:t>в</w:t>
      </w:r>
      <w:r w:rsidRPr="00673F5F">
        <w:rPr>
          <w:bCs/>
          <w:color w:val="000000"/>
          <w:sz w:val="28"/>
          <w:szCs w:val="28"/>
        </w:rPr>
        <w:lastRenderedPageBreak/>
        <w:t>ления Муниципальной услуги документе Технической ошибки.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73F5F">
        <w:rPr>
          <w:bCs/>
          <w:color w:val="000000"/>
          <w:sz w:val="28"/>
          <w:szCs w:val="28"/>
        </w:rPr>
        <w:t>е</w:t>
      </w:r>
      <w:r w:rsidRPr="00673F5F">
        <w:rPr>
          <w:bCs/>
          <w:color w:val="000000"/>
          <w:sz w:val="28"/>
          <w:szCs w:val="28"/>
        </w:rPr>
        <w:t>дается в Администрацию.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673F5F">
        <w:rPr>
          <w:bCs/>
          <w:color w:val="000000"/>
          <w:sz w:val="28"/>
          <w:szCs w:val="28"/>
        </w:rPr>
        <w:t>и</w:t>
      </w:r>
      <w:r w:rsidRPr="00673F5F">
        <w:rPr>
          <w:bCs/>
          <w:color w:val="000000"/>
          <w:sz w:val="28"/>
          <w:szCs w:val="28"/>
        </w:rPr>
        <w:t xml:space="preserve">стом Общего отдела </w:t>
      </w:r>
      <w:r w:rsidRPr="00673F5F">
        <w:rPr>
          <w:sz w:val="28"/>
          <w:szCs w:val="28"/>
        </w:rPr>
        <w:t>в день его поступления</w:t>
      </w:r>
      <w:r w:rsidRPr="00673F5F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673F5F">
        <w:rPr>
          <w:bCs/>
          <w:color w:val="000000"/>
          <w:sz w:val="28"/>
          <w:szCs w:val="28"/>
        </w:rPr>
        <w:t>а</w:t>
      </w:r>
      <w:r w:rsidRPr="00673F5F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673F5F">
        <w:rPr>
          <w:bCs/>
          <w:color w:val="000000"/>
          <w:sz w:val="28"/>
          <w:szCs w:val="28"/>
        </w:rPr>
        <w:t>о</w:t>
      </w:r>
      <w:r w:rsidRPr="00673F5F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673F5F">
        <w:rPr>
          <w:bCs/>
          <w:color w:val="000000"/>
          <w:sz w:val="28"/>
          <w:szCs w:val="28"/>
        </w:rPr>
        <w:t>ы</w:t>
      </w:r>
      <w:r w:rsidRPr="00673F5F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673F5F">
        <w:rPr>
          <w:bCs/>
          <w:color w:val="000000"/>
          <w:sz w:val="28"/>
          <w:szCs w:val="28"/>
        </w:rPr>
        <w:t>т</w:t>
      </w:r>
      <w:r w:rsidRPr="00673F5F">
        <w:rPr>
          <w:bCs/>
          <w:color w:val="000000"/>
          <w:sz w:val="28"/>
          <w:szCs w:val="28"/>
        </w:rPr>
        <w:t>ся наличие Технической ошибки.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673F5F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673F5F">
        <w:rPr>
          <w:bCs/>
          <w:color w:val="000000"/>
          <w:sz w:val="28"/>
          <w:szCs w:val="28"/>
        </w:rPr>
        <w:t>о</w:t>
      </w:r>
      <w:r w:rsidRPr="00673F5F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673F5F">
        <w:rPr>
          <w:sz w:val="28"/>
          <w:szCs w:val="28"/>
        </w:rPr>
        <w:t>постановления Администрации о предоставлении в аренду земельного участка; договора аренды земельного участка</w:t>
      </w:r>
      <w:r>
        <w:rPr>
          <w:sz w:val="28"/>
          <w:szCs w:val="28"/>
        </w:rPr>
        <w:t>, уведомления об отказе в предоставлении Муниципальной услуги</w:t>
      </w:r>
      <w:r w:rsidRPr="00673F5F">
        <w:rPr>
          <w:bCs/>
          <w:color w:val="000000"/>
          <w:sz w:val="28"/>
          <w:szCs w:val="28"/>
        </w:rPr>
        <w:t xml:space="preserve"> в с</w:t>
      </w:r>
      <w:r w:rsidRPr="00673F5F">
        <w:rPr>
          <w:bCs/>
          <w:color w:val="000000"/>
          <w:sz w:val="28"/>
          <w:szCs w:val="28"/>
        </w:rPr>
        <w:t>о</w:t>
      </w:r>
      <w:r w:rsidRPr="00673F5F">
        <w:rPr>
          <w:bCs/>
          <w:color w:val="000000"/>
          <w:sz w:val="28"/>
          <w:szCs w:val="28"/>
        </w:rPr>
        <w:t>ответствии с пунктом 3.</w:t>
      </w:r>
      <w:r>
        <w:rPr>
          <w:bCs/>
          <w:color w:val="000000"/>
          <w:sz w:val="28"/>
          <w:szCs w:val="28"/>
        </w:rPr>
        <w:t>1.</w:t>
      </w:r>
      <w:r w:rsidRPr="00673F5F">
        <w:rPr>
          <w:bCs/>
          <w:color w:val="000000"/>
          <w:sz w:val="28"/>
          <w:szCs w:val="28"/>
        </w:rPr>
        <w:t>3. настоящего Административного регламента.</w:t>
      </w:r>
      <w:proofErr w:type="gramEnd"/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673F5F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673F5F">
        <w:rPr>
          <w:bCs/>
          <w:color w:val="000000"/>
          <w:sz w:val="28"/>
          <w:szCs w:val="28"/>
        </w:rPr>
        <w:t>о</w:t>
      </w:r>
      <w:r w:rsidRPr="00673F5F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673F5F">
        <w:rPr>
          <w:bCs/>
          <w:color w:val="000000"/>
          <w:sz w:val="28"/>
          <w:szCs w:val="28"/>
        </w:rPr>
        <w:t>о</w:t>
      </w:r>
      <w:r w:rsidRPr="00673F5F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673F5F">
        <w:rPr>
          <w:bCs/>
          <w:color w:val="000000"/>
          <w:sz w:val="28"/>
          <w:szCs w:val="28"/>
        </w:rPr>
        <w:t>о</w:t>
      </w:r>
      <w:r w:rsidRPr="00673F5F">
        <w:rPr>
          <w:bCs/>
          <w:color w:val="000000"/>
          <w:sz w:val="28"/>
          <w:szCs w:val="28"/>
        </w:rPr>
        <w:t>кументе.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Специалист Управления: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73F5F">
        <w:rPr>
          <w:bCs/>
          <w:color w:val="000000"/>
          <w:sz w:val="28"/>
          <w:szCs w:val="28"/>
        </w:rPr>
        <w:t>о</w:t>
      </w:r>
      <w:r w:rsidRPr="00673F5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673F5F">
        <w:rPr>
          <w:bCs/>
          <w:color w:val="000000"/>
          <w:sz w:val="28"/>
          <w:szCs w:val="28"/>
        </w:rPr>
        <w:t>д</w:t>
      </w:r>
      <w:r w:rsidRPr="00673F5F">
        <w:rPr>
          <w:bCs/>
          <w:color w:val="000000"/>
          <w:sz w:val="28"/>
          <w:szCs w:val="28"/>
        </w:rPr>
        <w:lastRenderedPageBreak/>
        <w:t>ставителя;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673F5F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673F5F">
        <w:rPr>
          <w:bCs/>
          <w:sz w:val="28"/>
          <w:szCs w:val="28"/>
          <w:lang w:eastAsia="ar-SA"/>
        </w:rPr>
        <w:t>по почте или иным доступным спос</w:t>
      </w:r>
      <w:r w:rsidRPr="00673F5F">
        <w:rPr>
          <w:bCs/>
          <w:sz w:val="28"/>
          <w:szCs w:val="28"/>
          <w:lang w:eastAsia="ar-SA"/>
        </w:rPr>
        <w:t>о</w:t>
      </w:r>
      <w:r w:rsidRPr="00673F5F">
        <w:rPr>
          <w:bCs/>
          <w:sz w:val="28"/>
          <w:szCs w:val="28"/>
          <w:lang w:eastAsia="ar-SA"/>
        </w:rPr>
        <w:t>бом</w:t>
      </w:r>
      <w:r w:rsidRPr="00673F5F">
        <w:rPr>
          <w:bCs/>
          <w:color w:val="000000"/>
          <w:sz w:val="28"/>
          <w:szCs w:val="28"/>
        </w:rPr>
        <w:t xml:space="preserve"> постановление</w:t>
      </w:r>
      <w:r>
        <w:rPr>
          <w:bCs/>
          <w:color w:val="000000"/>
          <w:sz w:val="28"/>
          <w:szCs w:val="28"/>
        </w:rPr>
        <w:t xml:space="preserve"> Администрации о предоставлении </w:t>
      </w:r>
      <w:r w:rsidRPr="00673F5F">
        <w:rPr>
          <w:bCs/>
          <w:color w:val="000000"/>
          <w:sz w:val="28"/>
          <w:szCs w:val="28"/>
        </w:rPr>
        <w:t>в аренду земельного участка/договор аренды земельного участка</w:t>
      </w:r>
      <w:r>
        <w:rPr>
          <w:bCs/>
          <w:color w:val="000000"/>
          <w:sz w:val="28"/>
          <w:szCs w:val="28"/>
        </w:rPr>
        <w:t>/</w:t>
      </w:r>
      <w:r w:rsidRPr="001742FF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уведомление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</w:t>
      </w:r>
      <w:r w:rsidRPr="00673F5F">
        <w:rPr>
          <w:bCs/>
          <w:color w:val="000000"/>
          <w:sz w:val="28"/>
          <w:szCs w:val="28"/>
        </w:rPr>
        <w:t>, либо уведомление об отсутствии Технич</w:t>
      </w:r>
      <w:r w:rsidRPr="00673F5F">
        <w:rPr>
          <w:bCs/>
          <w:color w:val="000000"/>
          <w:sz w:val="28"/>
          <w:szCs w:val="28"/>
        </w:rPr>
        <w:t>е</w:t>
      </w:r>
      <w:r w:rsidRPr="00673F5F">
        <w:rPr>
          <w:bCs/>
          <w:color w:val="000000"/>
          <w:sz w:val="28"/>
          <w:szCs w:val="28"/>
        </w:rPr>
        <w:t>ской ошибки в выданном в результате предоставления Муниципальной услуги документе.</w:t>
      </w:r>
      <w:proofErr w:type="gramEnd"/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673F5F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73F5F">
        <w:rPr>
          <w:bCs/>
          <w:color w:val="000000"/>
          <w:sz w:val="28"/>
          <w:szCs w:val="28"/>
        </w:rPr>
        <w:t>о</w:t>
      </w:r>
      <w:r w:rsidRPr="00673F5F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73F5F">
        <w:rPr>
          <w:bCs/>
          <w:color w:val="000000"/>
          <w:sz w:val="28"/>
          <w:szCs w:val="28"/>
        </w:rPr>
        <w:t>в</w:t>
      </w:r>
      <w:r w:rsidRPr="00673F5F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673F5F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673F5F">
        <w:rPr>
          <w:bCs/>
          <w:color w:val="000000"/>
          <w:sz w:val="28"/>
          <w:szCs w:val="28"/>
        </w:rPr>
        <w:t>о</w:t>
      </w:r>
      <w:r w:rsidRPr="00673F5F">
        <w:rPr>
          <w:bCs/>
          <w:color w:val="000000"/>
          <w:sz w:val="28"/>
          <w:szCs w:val="28"/>
        </w:rPr>
        <w:t>ставления Муниципальной услуги документе - постановления Администрации о предоставлении в аренду земельного участка; договора аренды земельного участка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673F5F">
        <w:rPr>
          <w:bCs/>
          <w:color w:val="000000"/>
          <w:sz w:val="28"/>
          <w:szCs w:val="28"/>
        </w:rPr>
        <w:t>;</w:t>
      </w:r>
      <w:proofErr w:type="gramEnd"/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673F5F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673F5F">
        <w:rPr>
          <w:bCs/>
          <w:color w:val="000000"/>
          <w:sz w:val="28"/>
          <w:szCs w:val="28"/>
        </w:rPr>
        <w:t>т</w:t>
      </w:r>
      <w:r w:rsidRPr="00673F5F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673F5F">
        <w:rPr>
          <w:bCs/>
          <w:color w:val="000000"/>
          <w:sz w:val="28"/>
          <w:szCs w:val="28"/>
        </w:rPr>
        <w:t>и</w:t>
      </w:r>
      <w:r w:rsidRPr="00673F5F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B234C3" w:rsidRPr="00673F5F" w:rsidRDefault="00B234C3" w:rsidP="00B234C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673F5F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673F5F">
        <w:rPr>
          <w:bCs/>
          <w:color w:val="000000"/>
          <w:sz w:val="28"/>
          <w:szCs w:val="28"/>
        </w:rPr>
        <w:t>с</w:t>
      </w:r>
      <w:r w:rsidRPr="00673F5F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673F5F">
        <w:rPr>
          <w:bCs/>
          <w:color w:val="000000"/>
          <w:sz w:val="28"/>
          <w:szCs w:val="28"/>
        </w:rPr>
        <w:t>е</w:t>
      </w:r>
      <w:r w:rsidRPr="00673F5F">
        <w:rPr>
          <w:bCs/>
          <w:color w:val="000000"/>
          <w:sz w:val="28"/>
          <w:szCs w:val="28"/>
        </w:rPr>
        <w:t>дуры.</w:t>
      </w:r>
    </w:p>
    <w:p w:rsidR="00B234C3" w:rsidRPr="00673F5F" w:rsidRDefault="00B234C3" w:rsidP="00B234C3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673F5F">
        <w:rPr>
          <w:rFonts w:ascii="Times New Roman" w:hAnsi="Times New Roman"/>
          <w:i w:val="0"/>
          <w:lang w:val="en-US"/>
        </w:rPr>
        <w:t>IV</w:t>
      </w:r>
      <w:r w:rsidRPr="00673F5F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4.1. Порядок осуществления текущего </w:t>
      </w:r>
      <w:proofErr w:type="gramStart"/>
      <w:r w:rsidRPr="00673F5F">
        <w:rPr>
          <w:sz w:val="28"/>
          <w:szCs w:val="28"/>
        </w:rPr>
        <w:t>контроля за</w:t>
      </w:r>
      <w:proofErr w:type="gramEnd"/>
      <w:r w:rsidRPr="00673F5F">
        <w:rPr>
          <w:sz w:val="28"/>
          <w:szCs w:val="28"/>
        </w:rPr>
        <w:t xml:space="preserve"> соблюдением и испо</w:t>
      </w:r>
      <w:r w:rsidRPr="00673F5F">
        <w:rPr>
          <w:sz w:val="28"/>
          <w:szCs w:val="28"/>
        </w:rPr>
        <w:t>л</w:t>
      </w:r>
      <w:r w:rsidRPr="00673F5F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Текущий </w:t>
      </w:r>
      <w:proofErr w:type="gramStart"/>
      <w:r w:rsidRPr="00673F5F">
        <w:rPr>
          <w:sz w:val="28"/>
          <w:szCs w:val="28"/>
        </w:rPr>
        <w:t>контроль за</w:t>
      </w:r>
      <w:proofErr w:type="gramEnd"/>
      <w:r w:rsidRPr="00673F5F">
        <w:rPr>
          <w:sz w:val="28"/>
          <w:szCs w:val="28"/>
        </w:rPr>
        <w:t xml:space="preserve"> соблюдением последовательности действий, опред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673F5F">
        <w:rPr>
          <w:color w:val="000000"/>
          <w:sz w:val="28"/>
          <w:szCs w:val="28"/>
        </w:rPr>
        <w:t xml:space="preserve">постоянно непосредственно </w:t>
      </w:r>
      <w:r w:rsidRPr="00673F5F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73F5F">
        <w:rPr>
          <w:sz w:val="28"/>
          <w:szCs w:val="28"/>
        </w:rPr>
        <w:t>контроля за</w:t>
      </w:r>
      <w:proofErr w:type="gramEnd"/>
      <w:r w:rsidRPr="00673F5F">
        <w:rPr>
          <w:sz w:val="28"/>
          <w:szCs w:val="28"/>
        </w:rPr>
        <w:t xml:space="preserve"> полнотой и качеством предоставления М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ниципальной услуги.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lastRenderedPageBreak/>
        <w:t xml:space="preserve">Контроль полноты и качества предоставления Муниципальной услуги включает в себя проведение </w:t>
      </w:r>
      <w:r w:rsidRPr="00673F5F">
        <w:rPr>
          <w:sz w:val="28"/>
        </w:rPr>
        <w:t>плановых и внеплановых проверок, в целях пред</w:t>
      </w:r>
      <w:r w:rsidRPr="00673F5F">
        <w:rPr>
          <w:sz w:val="28"/>
        </w:rPr>
        <w:t>у</w:t>
      </w:r>
      <w:r w:rsidRPr="00673F5F">
        <w:rPr>
          <w:sz w:val="28"/>
        </w:rPr>
        <w:t>преждения, выявления и устранения нарушений прав заявителя при предоста</w:t>
      </w:r>
      <w:r w:rsidRPr="00673F5F">
        <w:rPr>
          <w:sz w:val="28"/>
        </w:rPr>
        <w:t>в</w:t>
      </w:r>
      <w:r w:rsidRPr="00673F5F">
        <w:rPr>
          <w:sz w:val="28"/>
        </w:rPr>
        <w:t>лении Муниципальной услуги</w:t>
      </w:r>
      <w:r w:rsidRPr="00673F5F">
        <w:rPr>
          <w:sz w:val="28"/>
          <w:szCs w:val="28"/>
        </w:rPr>
        <w:t>.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Плановые и внеплановые проверки могут проводиться главой муниц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цом муниципального образования Славянский район, курирующим соотве</w:t>
      </w:r>
      <w:r w:rsidRPr="00673F5F">
        <w:rPr>
          <w:sz w:val="28"/>
          <w:szCs w:val="28"/>
        </w:rPr>
        <w:t>т</w:t>
      </w:r>
      <w:r w:rsidRPr="00673F5F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ставляется муниципальная услуга.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673F5F">
        <w:rPr>
          <w:sz w:val="28"/>
          <w:szCs w:val="28"/>
        </w:rPr>
        <w:t>в</w:t>
      </w:r>
      <w:r w:rsidRPr="00673F5F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673F5F">
        <w:rPr>
          <w:sz w:val="28"/>
          <w:szCs w:val="28"/>
        </w:rPr>
        <w:t>е</w:t>
      </w:r>
      <w:r w:rsidRPr="00673F5F">
        <w:rPr>
          <w:sz w:val="28"/>
          <w:szCs w:val="28"/>
        </w:rPr>
        <w:t xml:space="preserve">матическая проверка). 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ходе плановых и внеплановых проверок: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73F5F">
        <w:rPr>
          <w:sz w:val="28"/>
          <w:szCs w:val="28"/>
        </w:rPr>
        <w:t>ю</w:t>
      </w:r>
      <w:r w:rsidRPr="00673F5F">
        <w:rPr>
          <w:sz w:val="28"/>
          <w:szCs w:val="28"/>
        </w:rPr>
        <w:t>щих требования к предоставлению Муниципальной услуги;</w:t>
      </w:r>
    </w:p>
    <w:p w:rsidR="00B234C3" w:rsidRPr="00673F5F" w:rsidRDefault="00B234C3" w:rsidP="00B234C3">
      <w:pPr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проверяется соблюдение сроков и последовательности исполнения адм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нистративных процедур;</w:t>
      </w:r>
    </w:p>
    <w:p w:rsidR="00B234C3" w:rsidRPr="00673F5F" w:rsidRDefault="00B234C3" w:rsidP="00B234C3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34C3" w:rsidRPr="00673F5F" w:rsidRDefault="00B234C3" w:rsidP="00B234C3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Плановые проверки осуществляются 1 (один) раз в год.</w:t>
      </w:r>
    </w:p>
    <w:p w:rsidR="00B234C3" w:rsidRPr="00673F5F" w:rsidRDefault="00B234C3" w:rsidP="00B234C3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673F5F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4.3. Ответственность должностных лиц органа, предоставляющего Мун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673F5F">
        <w:rPr>
          <w:sz w:val="28"/>
          <w:szCs w:val="28"/>
        </w:rPr>
        <w:t>у</w:t>
      </w:r>
      <w:r w:rsidRPr="00673F5F">
        <w:rPr>
          <w:sz w:val="28"/>
          <w:szCs w:val="28"/>
        </w:rPr>
        <w:t>ществляемые) ими в ходе предоставления Муниципальной услуги.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73F5F">
        <w:rPr>
          <w:sz w:val="28"/>
          <w:szCs w:val="28"/>
        </w:rPr>
        <w:t>По результатам проведенных проверок, в случае выявления нарушения п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ции», а также Федеральным законом от 27 июля 2010 года № 210-ФЗ «Об орг</w:t>
      </w:r>
      <w:r w:rsidRPr="00673F5F">
        <w:rPr>
          <w:sz w:val="28"/>
          <w:szCs w:val="28"/>
        </w:rPr>
        <w:t>а</w:t>
      </w:r>
      <w:r w:rsidRPr="00673F5F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673F5F">
        <w:rPr>
          <w:sz w:val="28"/>
          <w:szCs w:val="28"/>
        </w:rPr>
        <w:t xml:space="preserve"> прин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маются меры по устранению нарушений.</w:t>
      </w:r>
    </w:p>
    <w:p w:rsidR="00B234C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Должностные лица, муниципальные служащие, ответственные за пред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673F5F">
        <w:rPr>
          <w:sz w:val="28"/>
          <w:szCs w:val="28"/>
        </w:rPr>
        <w:t>ж</w:t>
      </w:r>
      <w:r w:rsidRPr="00673F5F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673F5F">
        <w:rPr>
          <w:sz w:val="28"/>
          <w:szCs w:val="28"/>
        </w:rPr>
        <w:t>й</w:t>
      </w:r>
      <w:r w:rsidRPr="00673F5F">
        <w:rPr>
          <w:sz w:val="28"/>
          <w:szCs w:val="28"/>
        </w:rPr>
        <w:t>ской Федерации.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BA1887">
        <w:rPr>
          <w:sz w:val="28"/>
          <w:szCs w:val="28"/>
        </w:rPr>
        <w:t>Должностные лица, ответственные за исполнение административных  пр</w:t>
      </w:r>
      <w:r w:rsidRPr="00BA1887">
        <w:rPr>
          <w:sz w:val="28"/>
          <w:szCs w:val="28"/>
        </w:rPr>
        <w:t>о</w:t>
      </w:r>
      <w:r w:rsidRPr="00BA188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BA1887">
        <w:rPr>
          <w:sz w:val="28"/>
          <w:szCs w:val="28"/>
        </w:rPr>
        <w:t>в</w:t>
      </w:r>
      <w:r w:rsidRPr="00BA1887">
        <w:rPr>
          <w:sz w:val="28"/>
          <w:szCs w:val="28"/>
        </w:rPr>
        <w:lastRenderedPageBreak/>
        <w:t>ных процедур, несут персональную ответственность за нарушение сроков в</w:t>
      </w:r>
      <w:r w:rsidRPr="00BA1887">
        <w:rPr>
          <w:sz w:val="28"/>
          <w:szCs w:val="28"/>
        </w:rPr>
        <w:t>ы</w:t>
      </w:r>
      <w:r w:rsidRPr="00BA1887">
        <w:rPr>
          <w:sz w:val="28"/>
          <w:szCs w:val="28"/>
        </w:rPr>
        <w:t>полнения административных процедур.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73F5F">
        <w:rPr>
          <w:sz w:val="28"/>
          <w:szCs w:val="28"/>
        </w:rPr>
        <w:t>ко</w:t>
      </w:r>
      <w:r w:rsidRPr="00673F5F">
        <w:rPr>
          <w:sz w:val="28"/>
          <w:szCs w:val="28"/>
        </w:rPr>
        <w:t>н</w:t>
      </w:r>
      <w:r w:rsidRPr="00673F5F">
        <w:rPr>
          <w:sz w:val="28"/>
          <w:szCs w:val="28"/>
        </w:rPr>
        <w:t>троля за</w:t>
      </w:r>
      <w:proofErr w:type="gramEnd"/>
      <w:r w:rsidRPr="00673F5F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73F5F">
        <w:rPr>
          <w:sz w:val="28"/>
          <w:szCs w:val="28"/>
        </w:rPr>
        <w:t>Контроль за</w:t>
      </w:r>
      <w:proofErr w:type="gramEnd"/>
      <w:r w:rsidRPr="00673F5F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проведение проверок на предмет полноты и правильности соблюдения а</w:t>
      </w:r>
      <w:r w:rsidRPr="00673F5F">
        <w:rPr>
          <w:sz w:val="28"/>
          <w:szCs w:val="28"/>
        </w:rPr>
        <w:t>д</w:t>
      </w:r>
      <w:r w:rsidRPr="00673F5F">
        <w:rPr>
          <w:sz w:val="28"/>
          <w:szCs w:val="28"/>
        </w:rPr>
        <w:t>министративных процедур оказания Муниципальной услуги;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устранение выявленных нарушений прав граждан;</w:t>
      </w:r>
    </w:p>
    <w:p w:rsidR="00B234C3" w:rsidRPr="00673F5F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рассмотрение и подготовка ответов на запросы (обращения) граждан, с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B234C3" w:rsidRPr="00673F5F" w:rsidRDefault="00B234C3" w:rsidP="00B234C3">
      <w:pPr>
        <w:ind w:firstLine="567"/>
        <w:rPr>
          <w:sz w:val="28"/>
          <w:szCs w:val="28"/>
        </w:rPr>
      </w:pPr>
      <w:r w:rsidRPr="00673F5F">
        <w:rPr>
          <w:sz w:val="28"/>
          <w:szCs w:val="28"/>
        </w:rPr>
        <w:t>заявитель имеет право на любые предусмотренные действующим закон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 xml:space="preserve">дательством формы </w:t>
      </w:r>
      <w:proofErr w:type="gramStart"/>
      <w:r w:rsidRPr="00673F5F">
        <w:rPr>
          <w:sz w:val="28"/>
          <w:szCs w:val="28"/>
        </w:rPr>
        <w:t>контроля за</w:t>
      </w:r>
      <w:proofErr w:type="gramEnd"/>
      <w:r w:rsidRPr="00673F5F">
        <w:rPr>
          <w:sz w:val="28"/>
          <w:szCs w:val="28"/>
        </w:rPr>
        <w:t xml:space="preserve"> деятельностью администрации при предоста</w:t>
      </w:r>
      <w:r w:rsidRPr="00673F5F">
        <w:rPr>
          <w:sz w:val="28"/>
          <w:szCs w:val="28"/>
        </w:rPr>
        <w:t>в</w:t>
      </w:r>
      <w:r w:rsidRPr="00673F5F">
        <w:rPr>
          <w:sz w:val="28"/>
          <w:szCs w:val="28"/>
        </w:rPr>
        <w:t>лении Муниципальной услуги.</w:t>
      </w:r>
    </w:p>
    <w:p w:rsidR="00B234C3" w:rsidRPr="00673F5F" w:rsidRDefault="00B234C3" w:rsidP="00B234C3">
      <w:pPr>
        <w:ind w:firstLine="567"/>
        <w:jc w:val="both"/>
        <w:outlineLvl w:val="2"/>
        <w:rPr>
          <w:sz w:val="28"/>
          <w:szCs w:val="28"/>
        </w:rPr>
      </w:pPr>
      <w:r w:rsidRPr="00673F5F">
        <w:rPr>
          <w:sz w:val="28"/>
          <w:szCs w:val="28"/>
        </w:rPr>
        <w:t xml:space="preserve">Порядок и формы </w:t>
      </w:r>
      <w:proofErr w:type="gramStart"/>
      <w:r w:rsidRPr="00673F5F">
        <w:rPr>
          <w:sz w:val="28"/>
          <w:szCs w:val="28"/>
        </w:rPr>
        <w:t>контроля за</w:t>
      </w:r>
      <w:proofErr w:type="gramEnd"/>
      <w:r w:rsidRPr="00673F5F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673F5F">
        <w:rPr>
          <w:sz w:val="28"/>
          <w:szCs w:val="28"/>
        </w:rPr>
        <w:t>о</w:t>
      </w:r>
      <w:r w:rsidRPr="00673F5F">
        <w:rPr>
          <w:sz w:val="28"/>
          <w:szCs w:val="28"/>
        </w:rPr>
        <w:t>стоянным, всесторонним, объективным и эффективным.</w:t>
      </w:r>
    </w:p>
    <w:p w:rsidR="00B234C3" w:rsidRPr="00673F5F" w:rsidRDefault="00B234C3" w:rsidP="00B234C3">
      <w:pPr>
        <w:ind w:firstLine="567"/>
        <w:jc w:val="both"/>
        <w:outlineLvl w:val="2"/>
        <w:rPr>
          <w:sz w:val="28"/>
          <w:szCs w:val="28"/>
        </w:rPr>
      </w:pPr>
      <w:r w:rsidRPr="00673F5F">
        <w:rPr>
          <w:sz w:val="28"/>
          <w:szCs w:val="28"/>
        </w:rPr>
        <w:t xml:space="preserve">Должностные лица, осуществляющие </w:t>
      </w:r>
      <w:proofErr w:type="gramStart"/>
      <w:r w:rsidRPr="00673F5F">
        <w:rPr>
          <w:sz w:val="28"/>
          <w:szCs w:val="28"/>
        </w:rPr>
        <w:t>контроль за</w:t>
      </w:r>
      <w:proofErr w:type="gramEnd"/>
      <w:r w:rsidRPr="00673F5F">
        <w:rPr>
          <w:sz w:val="28"/>
          <w:szCs w:val="28"/>
        </w:rPr>
        <w:t xml:space="preserve"> предоставлением Мун</w:t>
      </w:r>
      <w:r w:rsidRPr="00673F5F">
        <w:rPr>
          <w:sz w:val="28"/>
          <w:szCs w:val="28"/>
        </w:rPr>
        <w:t>и</w:t>
      </w:r>
      <w:r w:rsidRPr="00673F5F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234C3" w:rsidRPr="00673F5F" w:rsidRDefault="00B234C3" w:rsidP="00B234C3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673F5F">
        <w:rPr>
          <w:sz w:val="28"/>
          <w:szCs w:val="28"/>
        </w:rPr>
        <w:t>Контроль за</w:t>
      </w:r>
      <w:proofErr w:type="gramEnd"/>
      <w:r w:rsidRPr="00673F5F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673F5F">
        <w:rPr>
          <w:sz w:val="28"/>
          <w:szCs w:val="28"/>
        </w:rPr>
        <w:t>л</w:t>
      </w:r>
      <w:r w:rsidRPr="00673F5F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234C3" w:rsidRPr="00673F5F" w:rsidRDefault="00B234C3" w:rsidP="00B234C3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673F5F">
        <w:rPr>
          <w:b/>
          <w:sz w:val="28"/>
          <w:lang w:val="en-US"/>
        </w:rPr>
        <w:t>V</w:t>
      </w:r>
      <w:r w:rsidRPr="00673F5F">
        <w:rPr>
          <w:b/>
          <w:sz w:val="28"/>
        </w:rPr>
        <w:t xml:space="preserve">. </w:t>
      </w:r>
      <w:r w:rsidRPr="00673F5F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234C3" w:rsidRPr="00673F5F" w:rsidRDefault="00B234C3" w:rsidP="00B234C3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673F5F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234C3" w:rsidRPr="00673F5F" w:rsidRDefault="00B234C3" w:rsidP="00B234C3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673F5F">
        <w:rPr>
          <w:b/>
          <w:color w:val="000000"/>
          <w:sz w:val="28"/>
          <w:szCs w:val="28"/>
        </w:rPr>
        <w:t xml:space="preserve">муниципальных служащих, </w:t>
      </w:r>
      <w:r w:rsidRPr="00673F5F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234C3" w:rsidRPr="00475E44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lastRenderedPageBreak/>
        <w:t xml:space="preserve">ганизаций, осуществляющих функции по предоставлению государственных или муниципальных 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47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092763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</w:t>
      </w:r>
      <w:r w:rsidRPr="00092763">
        <w:rPr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092763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092763">
        <w:rPr>
          <w:sz w:val="28"/>
          <w:szCs w:val="28"/>
        </w:rPr>
        <w:t>у</w:t>
      </w:r>
      <w:r w:rsidRPr="00092763">
        <w:rPr>
          <w:sz w:val="28"/>
          <w:szCs w:val="28"/>
        </w:rPr>
        <w:t>ниципальной услуги.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Жалобы на решения и действия (бездействие) МФЦ в департамент инфо</w:t>
      </w:r>
      <w:r w:rsidRPr="00092763">
        <w:rPr>
          <w:sz w:val="28"/>
          <w:szCs w:val="28"/>
        </w:rPr>
        <w:t>р</w:t>
      </w:r>
      <w:r w:rsidRPr="00092763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  <w:r w:rsidRPr="00475E44">
        <w:rPr>
          <w:sz w:val="28"/>
          <w:szCs w:val="28"/>
        </w:rPr>
        <w:t xml:space="preserve">  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Жалоба на решения и действия (бездействие) Организаций, а также их 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ций, а также может быть принята при личном приеме заявителя.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5.4.2. </w:t>
      </w: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092763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ка, Организаций, их руководителей и (или) работников, решения и действия</w:t>
      </w:r>
      <w:r w:rsidRPr="00475E44">
        <w:rPr>
          <w:sz w:val="28"/>
          <w:szCs w:val="28"/>
        </w:rPr>
        <w:t xml:space="preserve"> (бездействие) которых обжалуются;</w:t>
      </w:r>
      <w:proofErr w:type="gramEnd"/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сведения об обжалуемых решениях и действиях (бездействии)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475E44">
        <w:rPr>
          <w:sz w:val="28"/>
          <w:szCs w:val="28"/>
        </w:rPr>
        <w:t>е</w:t>
      </w:r>
      <w:r w:rsidRPr="00092763">
        <w:rPr>
          <w:sz w:val="28"/>
          <w:szCs w:val="28"/>
        </w:rPr>
        <w:lastRenderedPageBreak/>
        <w:t>го, МФЦ, работника МФЦ, Организаций их работников;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4) доводы, на основании которых заявитель не согласен с решением и де</w:t>
      </w:r>
      <w:r w:rsidRPr="00092763">
        <w:rPr>
          <w:sz w:val="28"/>
          <w:szCs w:val="28"/>
        </w:rPr>
        <w:t>й</w:t>
      </w:r>
      <w:r w:rsidRPr="00092763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092763">
        <w:rPr>
          <w:sz w:val="28"/>
          <w:szCs w:val="28"/>
        </w:rPr>
        <w:t>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B234C3" w:rsidRPr="00475E44" w:rsidRDefault="00B234C3" w:rsidP="00B234C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В случае подачи заявителем жалобы через МФЦ, МФЦ обеспечивает пер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дачу жалобы в Администрацию в порядке и сроки, которые установлены с</w:t>
      </w:r>
      <w:r w:rsidRPr="00092763">
        <w:rPr>
          <w:sz w:val="28"/>
          <w:szCs w:val="28"/>
        </w:rPr>
        <w:t>о</w:t>
      </w:r>
      <w:r w:rsidRPr="00092763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5.5. Сроки рассмотрения жалобы.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92763">
        <w:rPr>
          <w:sz w:val="28"/>
          <w:szCs w:val="28"/>
        </w:rPr>
        <w:t>Жалоба, поступившая в Администрацию, МФЦ, учредителю МФЦ, в О</w:t>
      </w:r>
      <w:r w:rsidRPr="00092763">
        <w:rPr>
          <w:sz w:val="28"/>
          <w:szCs w:val="28"/>
        </w:rPr>
        <w:t>р</w:t>
      </w:r>
      <w:r w:rsidRPr="00092763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92763">
        <w:rPr>
          <w:sz w:val="28"/>
          <w:szCs w:val="28"/>
        </w:rPr>
        <w:t>и</w:t>
      </w:r>
      <w:r w:rsidRPr="00092763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092763">
        <w:rPr>
          <w:sz w:val="28"/>
          <w:szCs w:val="28"/>
        </w:rPr>
        <w:t>а</w:t>
      </w:r>
      <w:r w:rsidRPr="00092763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5.6. Результат рассмотрения жалобы.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B234C3" w:rsidRPr="00475E44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234C3" w:rsidRPr="00475E44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34C3" w:rsidRPr="00475E44" w:rsidRDefault="00B234C3" w:rsidP="00B234C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234C3" w:rsidRPr="00475E44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34C3" w:rsidRPr="00475E44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B234C3" w:rsidRPr="00475E44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B234C3" w:rsidRPr="00475E44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234C3" w:rsidRPr="00475E44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34C3" w:rsidRPr="00475E44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B234C3" w:rsidRPr="00475E44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B234C3" w:rsidRPr="00475E44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B234C3" w:rsidRPr="00475E44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B234C3" w:rsidRPr="00092763" w:rsidRDefault="00B234C3" w:rsidP="00B23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lastRenderedPageBreak/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34C3" w:rsidRPr="00092763" w:rsidRDefault="00B234C3" w:rsidP="00B234C3">
      <w:pPr>
        <w:widowControl w:val="0"/>
        <w:ind w:firstLine="567"/>
        <w:jc w:val="both"/>
        <w:rPr>
          <w:sz w:val="28"/>
          <w:szCs w:val="28"/>
        </w:rPr>
      </w:pPr>
      <w:r w:rsidRPr="00092763">
        <w:rPr>
          <w:sz w:val="28"/>
          <w:szCs w:val="28"/>
        </w:rPr>
        <w:t>5.11. Способы информирования заявителей о порядке подачи и рассмотр</w:t>
      </w:r>
      <w:r w:rsidRPr="00092763">
        <w:rPr>
          <w:sz w:val="28"/>
          <w:szCs w:val="28"/>
        </w:rPr>
        <w:t>е</w:t>
      </w:r>
      <w:r w:rsidRPr="00092763">
        <w:rPr>
          <w:sz w:val="28"/>
          <w:szCs w:val="28"/>
        </w:rPr>
        <w:t>ния жалобы.</w:t>
      </w:r>
    </w:p>
    <w:p w:rsidR="00B234C3" w:rsidRPr="00092763" w:rsidRDefault="00B234C3" w:rsidP="00B234C3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092763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092763">
        <w:rPr>
          <w:sz w:val="28"/>
          <w:szCs w:val="28"/>
          <w:lang w:eastAsia="ar-SA"/>
        </w:rPr>
        <w:t>у</w:t>
      </w:r>
      <w:r w:rsidRPr="00092763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B234C3" w:rsidRPr="00673F5F" w:rsidRDefault="00B234C3" w:rsidP="00B234C3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092763">
        <w:rPr>
          <w:sz w:val="28"/>
          <w:szCs w:val="28"/>
        </w:rPr>
        <w:t>5.12. В с</w:t>
      </w:r>
      <w:r w:rsidRPr="00475E44">
        <w:rPr>
          <w:sz w:val="28"/>
          <w:szCs w:val="28"/>
        </w:rPr>
        <w:t xml:space="preserve">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234C3" w:rsidRPr="00673F5F" w:rsidRDefault="00B234C3" w:rsidP="00B234C3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234C3" w:rsidRPr="00673F5F" w:rsidRDefault="00B234C3" w:rsidP="00B234C3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234C3" w:rsidRPr="00673F5F" w:rsidRDefault="00B234C3" w:rsidP="00B234C3">
      <w:pPr>
        <w:tabs>
          <w:tab w:val="num" w:pos="1080"/>
        </w:tabs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Первый заместитель главы </w:t>
      </w:r>
      <w:proofErr w:type="gramStart"/>
      <w:r w:rsidRPr="00673F5F">
        <w:rPr>
          <w:sz w:val="28"/>
          <w:szCs w:val="28"/>
        </w:rPr>
        <w:t>муниципального</w:t>
      </w:r>
      <w:proofErr w:type="gramEnd"/>
      <w:r w:rsidRPr="00673F5F">
        <w:rPr>
          <w:sz w:val="28"/>
          <w:szCs w:val="28"/>
        </w:rPr>
        <w:t xml:space="preserve"> </w:t>
      </w:r>
    </w:p>
    <w:p w:rsidR="00B234C3" w:rsidRPr="00673F5F" w:rsidRDefault="00B234C3" w:rsidP="00B234C3">
      <w:pPr>
        <w:tabs>
          <w:tab w:val="num" w:pos="1080"/>
        </w:tabs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образования Славянский район </w:t>
      </w:r>
    </w:p>
    <w:p w:rsidR="00B234C3" w:rsidRPr="00673F5F" w:rsidRDefault="00B234C3" w:rsidP="00B234C3">
      <w:pPr>
        <w:widowControl w:val="0"/>
        <w:suppressAutoHyphens/>
        <w:jc w:val="both"/>
        <w:rPr>
          <w:sz w:val="28"/>
          <w:szCs w:val="28"/>
        </w:rPr>
        <w:sectPr w:rsidR="00B234C3" w:rsidRPr="00673F5F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73F5F">
        <w:rPr>
          <w:sz w:val="28"/>
          <w:szCs w:val="28"/>
        </w:rPr>
        <w:t xml:space="preserve">(вопросы экономического развития)                  </w:t>
      </w:r>
      <w:r w:rsidRPr="00673F5F">
        <w:rPr>
          <w:sz w:val="28"/>
          <w:szCs w:val="28"/>
        </w:rPr>
        <w:tab/>
        <w:t xml:space="preserve">                           Е.В. Колдомасов </w:t>
      </w:r>
    </w:p>
    <w:p w:rsidR="00B234C3" w:rsidRPr="00673F5F" w:rsidRDefault="00B234C3" w:rsidP="00B234C3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673F5F">
        <w:rPr>
          <w:sz w:val="28"/>
          <w:szCs w:val="28"/>
        </w:rPr>
        <w:lastRenderedPageBreak/>
        <w:t>ПРИЛОЖЕНИЕ № 1</w:t>
      </w:r>
    </w:p>
    <w:p w:rsidR="00B234C3" w:rsidRPr="00673F5F" w:rsidRDefault="00B234C3" w:rsidP="00B234C3">
      <w:pPr>
        <w:suppressAutoHyphens/>
        <w:ind w:left="3969" w:firstLine="27"/>
        <w:jc w:val="center"/>
        <w:rPr>
          <w:sz w:val="28"/>
          <w:szCs w:val="28"/>
        </w:rPr>
      </w:pPr>
      <w:r w:rsidRPr="00673F5F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73F5F">
        <w:rPr>
          <w:sz w:val="28"/>
          <w:szCs w:val="28"/>
        </w:rPr>
        <w:t>«</w:t>
      </w:r>
      <w:r w:rsidRPr="00673F5F">
        <w:rPr>
          <w:bCs/>
          <w:kern w:val="1"/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673F5F">
        <w:rPr>
          <w:sz w:val="28"/>
          <w:szCs w:val="28"/>
        </w:rPr>
        <w:t>»</w:t>
      </w:r>
    </w:p>
    <w:p w:rsidR="00B234C3" w:rsidRPr="00673F5F" w:rsidRDefault="00B234C3" w:rsidP="00B234C3">
      <w:pPr>
        <w:suppressAutoHyphens/>
        <w:ind w:left="3969"/>
        <w:jc w:val="center"/>
        <w:rPr>
          <w:sz w:val="28"/>
          <w:szCs w:val="28"/>
        </w:rPr>
      </w:pPr>
    </w:p>
    <w:p w:rsidR="00B234C3" w:rsidRPr="00673F5F" w:rsidRDefault="00B234C3" w:rsidP="00B234C3">
      <w:pPr>
        <w:widowControl w:val="0"/>
        <w:suppressAutoHyphens/>
        <w:autoSpaceDE w:val="0"/>
        <w:autoSpaceDN w:val="0"/>
        <w:adjustRightInd w:val="0"/>
        <w:ind w:firstLine="48"/>
        <w:rPr>
          <w:i/>
          <w:sz w:val="28"/>
          <w:szCs w:val="28"/>
        </w:rPr>
      </w:pPr>
      <w:r w:rsidRPr="00673F5F">
        <w:rPr>
          <w:i/>
          <w:sz w:val="28"/>
          <w:szCs w:val="28"/>
        </w:rPr>
        <w:t>Шаблон заявления</w:t>
      </w:r>
    </w:p>
    <w:p w:rsidR="00B234C3" w:rsidRPr="00673F5F" w:rsidRDefault="00B234C3" w:rsidP="00B234C3">
      <w:pPr>
        <w:widowControl w:val="0"/>
        <w:suppressAutoHyphens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234C3" w:rsidRPr="00673F5F" w:rsidRDefault="00B234C3" w:rsidP="00B234C3">
      <w:pPr>
        <w:tabs>
          <w:tab w:val="left" w:pos="5529"/>
        </w:tabs>
        <w:suppressAutoHyphens/>
        <w:ind w:left="5103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Главе муниципального образования</w:t>
      </w:r>
    </w:p>
    <w:p w:rsidR="00B234C3" w:rsidRPr="00673F5F" w:rsidRDefault="00B234C3" w:rsidP="00B234C3">
      <w:pPr>
        <w:tabs>
          <w:tab w:val="left" w:pos="5529"/>
        </w:tabs>
        <w:suppressAutoHyphens/>
        <w:ind w:left="5103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Славянский район</w:t>
      </w:r>
    </w:p>
    <w:p w:rsidR="00B234C3" w:rsidRPr="00673F5F" w:rsidRDefault="00B234C3" w:rsidP="00B234C3">
      <w:pPr>
        <w:tabs>
          <w:tab w:val="left" w:pos="5529"/>
        </w:tabs>
        <w:suppressAutoHyphens/>
        <w:ind w:left="5103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Р.И. Синяговскому</w:t>
      </w:r>
    </w:p>
    <w:tbl>
      <w:tblPr>
        <w:tblStyle w:val="1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2923"/>
        <w:gridCol w:w="1240"/>
      </w:tblGrid>
      <w:tr w:rsidR="00B234C3" w:rsidRPr="00673F5F" w:rsidTr="00C152C8">
        <w:tc>
          <w:tcPr>
            <w:tcW w:w="620" w:type="dxa"/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both"/>
              <w:rPr>
                <w:sz w:val="28"/>
                <w:szCs w:val="28"/>
              </w:rPr>
            </w:pPr>
            <w:r w:rsidRPr="00673F5F">
              <w:rPr>
                <w:sz w:val="28"/>
                <w:szCs w:val="28"/>
              </w:rPr>
              <w:t>от</w:t>
            </w:r>
          </w:p>
        </w:tc>
        <w:tc>
          <w:tcPr>
            <w:tcW w:w="4163" w:type="dxa"/>
            <w:gridSpan w:val="2"/>
            <w:tcBorders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234C3" w:rsidRPr="00673F5F" w:rsidTr="00C152C8">
        <w:trPr>
          <w:trHeight w:val="312"/>
        </w:trPr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 w:rsidRPr="00673F5F">
              <w:rPr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B234C3" w:rsidRPr="00673F5F" w:rsidTr="00C152C8">
        <w:trPr>
          <w:trHeight w:val="274"/>
        </w:trPr>
        <w:tc>
          <w:tcPr>
            <w:tcW w:w="478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 w:rsidRPr="00673F5F">
              <w:rPr>
                <w:sz w:val="22"/>
                <w:szCs w:val="20"/>
                <w:vertAlign w:val="superscript"/>
              </w:rPr>
              <w:t>(паспорт: серия, №, кем выдан, дата выдачи)</w:t>
            </w:r>
          </w:p>
        </w:tc>
      </w:tr>
      <w:tr w:rsidR="00B234C3" w:rsidRPr="00673F5F" w:rsidTr="00C152C8">
        <w:tc>
          <w:tcPr>
            <w:tcW w:w="3543" w:type="dxa"/>
            <w:gridSpan w:val="2"/>
            <w:tcBorders>
              <w:top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rPr>
                <w:sz w:val="22"/>
                <w:szCs w:val="20"/>
                <w:vertAlign w:val="superscript"/>
              </w:rPr>
            </w:pPr>
            <w:proofErr w:type="gramStart"/>
            <w:r w:rsidRPr="00673F5F">
              <w:rPr>
                <w:sz w:val="28"/>
                <w:szCs w:val="28"/>
              </w:rPr>
              <w:t>проживающего</w:t>
            </w:r>
            <w:proofErr w:type="gramEnd"/>
            <w:r w:rsidRPr="00673F5F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B234C3" w:rsidRPr="00673F5F" w:rsidTr="00C152C8">
        <w:tc>
          <w:tcPr>
            <w:tcW w:w="4783" w:type="dxa"/>
            <w:gridSpan w:val="3"/>
            <w:tcBorders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</w:tbl>
    <w:p w:rsidR="00B234C3" w:rsidRPr="00673F5F" w:rsidRDefault="00B234C3" w:rsidP="00B234C3">
      <w:pPr>
        <w:tabs>
          <w:tab w:val="left" w:pos="5529"/>
        </w:tabs>
        <w:suppressAutoHyphens/>
        <w:ind w:left="3969"/>
        <w:jc w:val="both"/>
        <w:rPr>
          <w:sz w:val="28"/>
          <w:szCs w:val="28"/>
        </w:rPr>
      </w:pPr>
    </w:p>
    <w:p w:rsidR="00B234C3" w:rsidRPr="00673F5F" w:rsidRDefault="00B234C3" w:rsidP="00B234C3">
      <w:pPr>
        <w:suppressAutoHyphens/>
        <w:autoSpaceDE w:val="0"/>
        <w:autoSpaceDN w:val="0"/>
        <w:adjustRightInd w:val="0"/>
        <w:ind w:left="4800"/>
        <w:rPr>
          <w:sz w:val="28"/>
          <w:szCs w:val="28"/>
        </w:rPr>
      </w:pPr>
    </w:p>
    <w:p w:rsidR="00B234C3" w:rsidRPr="00673F5F" w:rsidRDefault="00B234C3" w:rsidP="00B234C3">
      <w:pPr>
        <w:suppressAutoHyphens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234C3" w:rsidRPr="00673F5F" w:rsidRDefault="00B234C3" w:rsidP="00B234C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73F5F">
        <w:rPr>
          <w:sz w:val="28"/>
          <w:szCs w:val="28"/>
        </w:rPr>
        <w:t>заявление.</w:t>
      </w:r>
    </w:p>
    <w:p w:rsidR="00B234C3" w:rsidRPr="00673F5F" w:rsidRDefault="00B234C3" w:rsidP="00B234C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234C3" w:rsidRPr="00673F5F" w:rsidRDefault="00B234C3" w:rsidP="00B234C3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Прошу предоставить мне, гражданину, состоящему на учете </w:t>
      </w:r>
      <w:proofErr w:type="gramStart"/>
      <w:r w:rsidRPr="00673F5F">
        <w:rPr>
          <w:sz w:val="28"/>
          <w:szCs w:val="28"/>
        </w:rPr>
        <w:t>под</w:t>
      </w:r>
      <w:proofErr w:type="gramEnd"/>
      <w:r w:rsidRPr="00673F5F">
        <w:rPr>
          <w:sz w:val="28"/>
          <w:szCs w:val="28"/>
        </w:rPr>
        <w:t xml:space="preserve"> № ______ </w:t>
      </w:r>
      <w:proofErr w:type="gramStart"/>
      <w:r w:rsidRPr="00673F5F">
        <w:rPr>
          <w:sz w:val="28"/>
          <w:szCs w:val="28"/>
        </w:rPr>
        <w:t>в</w:t>
      </w:r>
      <w:proofErr w:type="gramEnd"/>
      <w:r w:rsidRPr="00673F5F">
        <w:rPr>
          <w:sz w:val="28"/>
          <w:szCs w:val="28"/>
        </w:rPr>
        <w:t xml:space="preserve"> качестве имеющего право на получение земельного участка, в аренду сроком на 20 лет земельный участок, расположенный по адресу:____________________</w:t>
      </w:r>
    </w:p>
    <w:p w:rsidR="00B234C3" w:rsidRPr="00673F5F" w:rsidRDefault="00B234C3" w:rsidP="00B234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____________________________________________________________________,</w:t>
      </w:r>
    </w:p>
    <w:p w:rsidR="00B234C3" w:rsidRPr="00673F5F" w:rsidRDefault="00B234C3" w:rsidP="00B234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73F5F">
        <w:rPr>
          <w:sz w:val="28"/>
          <w:szCs w:val="28"/>
        </w:rPr>
        <w:t>с кадастровым № _______________________, с видом разрешенного использования _______________________________________.</w:t>
      </w:r>
      <w:proofErr w:type="gramEnd"/>
    </w:p>
    <w:p w:rsidR="00B234C3" w:rsidRPr="00673F5F" w:rsidRDefault="00B234C3" w:rsidP="00B234C3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день подачи моего заявления подтверждаю, что оснований для снятия меня с учета не имеется.</w:t>
      </w:r>
    </w:p>
    <w:p w:rsidR="00B234C3" w:rsidRPr="00673F5F" w:rsidRDefault="00B234C3" w:rsidP="00B234C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234C3" w:rsidRPr="00673F5F" w:rsidRDefault="00B234C3" w:rsidP="00B234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3F5F">
        <w:rPr>
          <w:sz w:val="28"/>
          <w:szCs w:val="28"/>
        </w:rPr>
        <w:softHyphen/>
      </w:r>
      <w:r w:rsidRPr="00673F5F">
        <w:rPr>
          <w:sz w:val="28"/>
          <w:szCs w:val="28"/>
        </w:rPr>
        <w:softHyphen/>
      </w:r>
      <w:r w:rsidRPr="00673F5F">
        <w:rPr>
          <w:sz w:val="28"/>
          <w:szCs w:val="28"/>
        </w:rPr>
        <w:softHyphen/>
      </w:r>
      <w:r w:rsidRPr="00673F5F">
        <w:rPr>
          <w:sz w:val="28"/>
          <w:szCs w:val="28"/>
        </w:rPr>
        <w:softHyphen/>
      </w:r>
      <w:r w:rsidRPr="00673F5F">
        <w:rPr>
          <w:sz w:val="28"/>
          <w:szCs w:val="28"/>
        </w:rPr>
        <w:softHyphen/>
      </w:r>
      <w:r w:rsidRPr="00673F5F">
        <w:rPr>
          <w:sz w:val="28"/>
          <w:szCs w:val="28"/>
        </w:rPr>
        <w:softHyphen/>
      </w:r>
      <w:r w:rsidRPr="00673F5F">
        <w:rPr>
          <w:sz w:val="28"/>
          <w:szCs w:val="28"/>
        </w:rPr>
        <w:softHyphen/>
        <w:t>__________________         _______________    _____________________</w:t>
      </w:r>
    </w:p>
    <w:p w:rsidR="00B234C3" w:rsidRPr="00673F5F" w:rsidRDefault="00B234C3" w:rsidP="00B234C3">
      <w:pPr>
        <w:suppressAutoHyphens/>
        <w:autoSpaceDE w:val="0"/>
        <w:autoSpaceDN w:val="0"/>
        <w:adjustRightInd w:val="0"/>
        <w:rPr>
          <w:szCs w:val="28"/>
          <w:vertAlign w:val="superscript"/>
        </w:rPr>
      </w:pPr>
      <w:r w:rsidRPr="00673F5F">
        <w:rPr>
          <w:szCs w:val="28"/>
          <w:vertAlign w:val="superscript"/>
        </w:rPr>
        <w:t xml:space="preserve">                         Дата                                                             Подпись                                                                 Ф.И.О.</w:t>
      </w:r>
    </w:p>
    <w:p w:rsidR="00B234C3" w:rsidRPr="00673F5F" w:rsidRDefault="00B234C3" w:rsidP="00B234C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234C3" w:rsidRPr="00673F5F" w:rsidRDefault="00B234C3" w:rsidP="00B234C3">
      <w:pPr>
        <w:tabs>
          <w:tab w:val="num" w:pos="1080"/>
        </w:tabs>
        <w:jc w:val="both"/>
        <w:rPr>
          <w:sz w:val="28"/>
          <w:szCs w:val="28"/>
        </w:rPr>
      </w:pPr>
    </w:p>
    <w:p w:rsidR="00B234C3" w:rsidRPr="00673F5F" w:rsidRDefault="00B234C3" w:rsidP="00B234C3">
      <w:pPr>
        <w:tabs>
          <w:tab w:val="num" w:pos="1080"/>
        </w:tabs>
        <w:jc w:val="both"/>
        <w:rPr>
          <w:sz w:val="28"/>
          <w:szCs w:val="28"/>
        </w:rPr>
      </w:pPr>
    </w:p>
    <w:p w:rsidR="00B234C3" w:rsidRPr="00673F5F" w:rsidRDefault="00B234C3" w:rsidP="00B234C3">
      <w:pPr>
        <w:tabs>
          <w:tab w:val="num" w:pos="1080"/>
        </w:tabs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Первый заместитель главы </w:t>
      </w:r>
      <w:proofErr w:type="gramStart"/>
      <w:r w:rsidRPr="00673F5F">
        <w:rPr>
          <w:sz w:val="28"/>
          <w:szCs w:val="28"/>
        </w:rPr>
        <w:t>муниципального</w:t>
      </w:r>
      <w:proofErr w:type="gramEnd"/>
      <w:r w:rsidRPr="00673F5F">
        <w:rPr>
          <w:sz w:val="28"/>
          <w:szCs w:val="28"/>
        </w:rPr>
        <w:t xml:space="preserve"> </w:t>
      </w:r>
    </w:p>
    <w:p w:rsidR="00B234C3" w:rsidRPr="00673F5F" w:rsidRDefault="00B234C3" w:rsidP="00B234C3">
      <w:pPr>
        <w:tabs>
          <w:tab w:val="num" w:pos="1080"/>
        </w:tabs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образования Славянский район </w:t>
      </w:r>
    </w:p>
    <w:p w:rsidR="00B234C3" w:rsidRPr="00673F5F" w:rsidRDefault="00B234C3" w:rsidP="00B234C3">
      <w:pPr>
        <w:tabs>
          <w:tab w:val="num" w:pos="1080"/>
        </w:tabs>
        <w:rPr>
          <w:sz w:val="28"/>
          <w:szCs w:val="28"/>
        </w:rPr>
        <w:sectPr w:rsidR="00B234C3" w:rsidRPr="00673F5F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673F5F">
        <w:rPr>
          <w:sz w:val="28"/>
          <w:szCs w:val="28"/>
        </w:rPr>
        <w:t xml:space="preserve">(вопросы экономического развития)                  </w:t>
      </w:r>
      <w:r w:rsidRPr="00673F5F">
        <w:rPr>
          <w:sz w:val="28"/>
          <w:szCs w:val="28"/>
        </w:rPr>
        <w:tab/>
        <w:t xml:space="preserve">                           Е.В. Колдомасов</w:t>
      </w:r>
      <w:r w:rsidRPr="00673F5F">
        <w:rPr>
          <w:sz w:val="28"/>
          <w:szCs w:val="28"/>
        </w:rPr>
        <w:tab/>
        <w:t xml:space="preserve">                       </w:t>
      </w:r>
    </w:p>
    <w:p w:rsidR="00B234C3" w:rsidRPr="00673F5F" w:rsidRDefault="00B234C3" w:rsidP="00B234C3">
      <w:pPr>
        <w:suppressAutoHyphens/>
        <w:autoSpaceDE w:val="0"/>
        <w:snapToGrid w:val="0"/>
        <w:ind w:left="4253" w:firstLine="6"/>
        <w:jc w:val="center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lastRenderedPageBreak/>
        <w:t>ПРИЛОЖЕНИЕ № 2</w:t>
      </w:r>
    </w:p>
    <w:p w:rsidR="00B234C3" w:rsidRPr="00673F5F" w:rsidRDefault="00B234C3" w:rsidP="00B234C3">
      <w:pPr>
        <w:suppressAutoHyphens/>
        <w:autoSpaceDE w:val="0"/>
        <w:snapToGrid w:val="0"/>
        <w:ind w:left="4253" w:firstLine="6"/>
        <w:jc w:val="center"/>
        <w:rPr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к административному регламенту</w:t>
      </w:r>
    </w:p>
    <w:p w:rsidR="00B234C3" w:rsidRPr="00673F5F" w:rsidRDefault="00B234C3" w:rsidP="00B234C3">
      <w:pPr>
        <w:suppressAutoHyphens/>
        <w:autoSpaceDE w:val="0"/>
        <w:snapToGrid w:val="0"/>
        <w:ind w:left="4253" w:firstLine="6"/>
        <w:jc w:val="center"/>
        <w:rPr>
          <w:bCs/>
          <w:sz w:val="28"/>
          <w:szCs w:val="28"/>
          <w:lang w:eastAsia="ar-SA"/>
        </w:rPr>
      </w:pPr>
      <w:r w:rsidRPr="00673F5F">
        <w:rPr>
          <w:sz w:val="28"/>
          <w:szCs w:val="28"/>
          <w:lang w:eastAsia="ar-SA"/>
        </w:rPr>
        <w:t>предоставления муниципальной услуги «</w:t>
      </w:r>
      <w:r w:rsidRPr="00673F5F">
        <w:rPr>
          <w:bCs/>
          <w:kern w:val="1"/>
          <w:sz w:val="28"/>
          <w:szCs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673F5F">
        <w:rPr>
          <w:bCs/>
          <w:sz w:val="28"/>
          <w:szCs w:val="28"/>
          <w:lang w:eastAsia="ar-SA"/>
        </w:rPr>
        <w:t>»</w:t>
      </w:r>
    </w:p>
    <w:p w:rsidR="00B234C3" w:rsidRPr="00673F5F" w:rsidRDefault="00B234C3" w:rsidP="00B234C3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34C3" w:rsidRPr="00673F5F" w:rsidRDefault="00B234C3" w:rsidP="00B234C3">
      <w:pPr>
        <w:pStyle w:val="ConsPlusNonformat"/>
        <w:suppressAutoHyphens/>
        <w:ind w:firstLine="48"/>
        <w:rPr>
          <w:rFonts w:ascii="Times New Roman" w:hAnsi="Times New Roman" w:cs="Times New Roman"/>
          <w:i/>
          <w:sz w:val="28"/>
          <w:szCs w:val="28"/>
        </w:rPr>
      </w:pPr>
      <w:r w:rsidRPr="00673F5F">
        <w:rPr>
          <w:rFonts w:ascii="Times New Roman" w:hAnsi="Times New Roman" w:cs="Times New Roman"/>
          <w:i/>
          <w:sz w:val="28"/>
          <w:szCs w:val="28"/>
        </w:rPr>
        <w:t>Образец заявления</w:t>
      </w:r>
    </w:p>
    <w:p w:rsidR="00B234C3" w:rsidRPr="00673F5F" w:rsidRDefault="00B234C3" w:rsidP="00B234C3">
      <w:pPr>
        <w:tabs>
          <w:tab w:val="left" w:pos="5529"/>
        </w:tabs>
        <w:suppressAutoHyphens/>
        <w:ind w:left="4395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Главе муниципального образования</w:t>
      </w:r>
    </w:p>
    <w:p w:rsidR="00B234C3" w:rsidRPr="00673F5F" w:rsidRDefault="00B234C3" w:rsidP="00B234C3">
      <w:pPr>
        <w:tabs>
          <w:tab w:val="left" w:pos="5529"/>
        </w:tabs>
        <w:suppressAutoHyphens/>
        <w:ind w:left="4395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Славянский район</w:t>
      </w:r>
    </w:p>
    <w:p w:rsidR="00B234C3" w:rsidRPr="00673F5F" w:rsidRDefault="00B234C3" w:rsidP="00B234C3">
      <w:pPr>
        <w:tabs>
          <w:tab w:val="left" w:pos="5529"/>
        </w:tabs>
        <w:suppressAutoHyphens/>
        <w:ind w:left="4395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Р.И. Синяговскому</w:t>
      </w:r>
    </w:p>
    <w:tbl>
      <w:tblPr>
        <w:tblStyle w:val="aff1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923"/>
        <w:gridCol w:w="2268"/>
      </w:tblGrid>
      <w:tr w:rsidR="00B234C3" w:rsidRPr="00673F5F" w:rsidTr="00C152C8">
        <w:tc>
          <w:tcPr>
            <w:tcW w:w="479" w:type="dxa"/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both"/>
              <w:rPr>
                <w:sz w:val="28"/>
                <w:szCs w:val="28"/>
              </w:rPr>
            </w:pPr>
            <w:r w:rsidRPr="00673F5F">
              <w:rPr>
                <w:sz w:val="28"/>
                <w:szCs w:val="28"/>
              </w:rPr>
              <w:t>от</w:t>
            </w:r>
          </w:p>
        </w:tc>
        <w:tc>
          <w:tcPr>
            <w:tcW w:w="5191" w:type="dxa"/>
            <w:gridSpan w:val="2"/>
            <w:tcBorders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both"/>
              <w:rPr>
                <w:sz w:val="28"/>
                <w:szCs w:val="28"/>
              </w:rPr>
            </w:pPr>
            <w:r w:rsidRPr="00673F5F">
              <w:rPr>
                <w:sz w:val="28"/>
                <w:szCs w:val="28"/>
              </w:rPr>
              <w:t>Иванова Ивана Ивановича</w:t>
            </w:r>
          </w:p>
        </w:tc>
      </w:tr>
      <w:tr w:rsidR="00B234C3" w:rsidRPr="00673F5F" w:rsidTr="00C152C8">
        <w:trPr>
          <w:trHeight w:val="170"/>
        </w:trPr>
        <w:tc>
          <w:tcPr>
            <w:tcW w:w="5670" w:type="dxa"/>
            <w:gridSpan w:val="3"/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 w:rsidRPr="00673F5F">
              <w:rPr>
                <w:sz w:val="22"/>
                <w:szCs w:val="20"/>
                <w:vertAlign w:val="superscript"/>
              </w:rPr>
              <w:t>(Ф.И.О. заявителя)</w:t>
            </w:r>
          </w:p>
        </w:tc>
      </w:tr>
      <w:tr w:rsidR="00B234C3" w:rsidRPr="00673F5F" w:rsidTr="00C152C8">
        <w:trPr>
          <w:trHeight w:val="194"/>
        </w:trPr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rPr>
                <w:sz w:val="22"/>
                <w:szCs w:val="20"/>
              </w:rPr>
            </w:pPr>
            <w:r w:rsidRPr="00673F5F">
              <w:rPr>
                <w:sz w:val="28"/>
                <w:szCs w:val="20"/>
              </w:rPr>
              <w:t>0302 123456, 21.12.12, Славянским ОВД</w:t>
            </w:r>
          </w:p>
        </w:tc>
      </w:tr>
      <w:tr w:rsidR="00B234C3" w:rsidRPr="00673F5F" w:rsidTr="00C152C8">
        <w:trPr>
          <w:trHeight w:val="274"/>
        </w:trPr>
        <w:tc>
          <w:tcPr>
            <w:tcW w:w="56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 w:rsidRPr="00673F5F">
              <w:rPr>
                <w:sz w:val="22"/>
                <w:szCs w:val="20"/>
                <w:vertAlign w:val="superscript"/>
              </w:rPr>
              <w:t>(паспорт: серия, №, кем выдан, дата выдачи)</w:t>
            </w:r>
          </w:p>
        </w:tc>
      </w:tr>
      <w:tr w:rsidR="00B234C3" w:rsidRPr="00673F5F" w:rsidTr="00C152C8">
        <w:tc>
          <w:tcPr>
            <w:tcW w:w="3402" w:type="dxa"/>
            <w:gridSpan w:val="2"/>
            <w:tcBorders>
              <w:top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rPr>
                <w:sz w:val="22"/>
                <w:szCs w:val="20"/>
                <w:vertAlign w:val="superscript"/>
              </w:rPr>
            </w:pPr>
            <w:proofErr w:type="gramStart"/>
            <w:r w:rsidRPr="00673F5F">
              <w:rPr>
                <w:sz w:val="28"/>
                <w:szCs w:val="28"/>
              </w:rPr>
              <w:t>проживающего</w:t>
            </w:r>
            <w:proofErr w:type="gramEnd"/>
            <w:r w:rsidRPr="00673F5F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rPr>
                <w:sz w:val="22"/>
                <w:szCs w:val="20"/>
              </w:rPr>
            </w:pPr>
            <w:r w:rsidRPr="00673F5F">
              <w:rPr>
                <w:sz w:val="28"/>
                <w:szCs w:val="20"/>
              </w:rPr>
              <w:t xml:space="preserve">Краснодарский </w:t>
            </w:r>
          </w:p>
        </w:tc>
      </w:tr>
      <w:tr w:rsidR="00B234C3" w:rsidRPr="00673F5F" w:rsidTr="00C152C8">
        <w:tc>
          <w:tcPr>
            <w:tcW w:w="5670" w:type="dxa"/>
            <w:gridSpan w:val="3"/>
            <w:tcBorders>
              <w:bottom w:val="single" w:sz="2" w:space="0" w:color="auto"/>
            </w:tcBorders>
          </w:tcPr>
          <w:p w:rsidR="00B234C3" w:rsidRPr="00673F5F" w:rsidRDefault="00B234C3" w:rsidP="00C152C8">
            <w:pPr>
              <w:tabs>
                <w:tab w:val="left" w:pos="5529"/>
              </w:tabs>
              <w:suppressAutoHyphens/>
              <w:rPr>
                <w:sz w:val="22"/>
                <w:szCs w:val="20"/>
              </w:rPr>
            </w:pPr>
            <w:r w:rsidRPr="00673F5F">
              <w:rPr>
                <w:sz w:val="28"/>
                <w:szCs w:val="20"/>
              </w:rPr>
              <w:t>край г. Славянск-на-Кубани, ул. Ленина, 23</w:t>
            </w:r>
          </w:p>
        </w:tc>
      </w:tr>
    </w:tbl>
    <w:p w:rsidR="00B234C3" w:rsidRPr="00673F5F" w:rsidRDefault="00B234C3" w:rsidP="00B234C3">
      <w:pPr>
        <w:suppressAutoHyphens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234C3" w:rsidRPr="00673F5F" w:rsidRDefault="00B234C3" w:rsidP="00B234C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73F5F">
        <w:rPr>
          <w:sz w:val="28"/>
          <w:szCs w:val="28"/>
        </w:rPr>
        <w:t>заявление.</w:t>
      </w:r>
    </w:p>
    <w:p w:rsidR="00B234C3" w:rsidRPr="00673F5F" w:rsidRDefault="00B234C3" w:rsidP="00B234C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234C3" w:rsidRPr="00673F5F" w:rsidRDefault="00B234C3" w:rsidP="00B234C3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gramStart"/>
      <w:r w:rsidRPr="00673F5F">
        <w:rPr>
          <w:sz w:val="28"/>
          <w:szCs w:val="28"/>
        </w:rPr>
        <w:t xml:space="preserve">Прошу предоставить мне, гражданину, состоящему на учете под № 77 в качестве имеющего право на получение земельного участка, в аренду сроком на 20 лет земельный участок, расположенный по адресу: </w:t>
      </w:r>
      <w:r w:rsidRPr="00673F5F">
        <w:rPr>
          <w:sz w:val="28"/>
          <w:szCs w:val="20"/>
        </w:rPr>
        <w:t>г. Славянск-на-Кубани, ул. Ленина, 23</w:t>
      </w:r>
      <w:r w:rsidRPr="00673F5F">
        <w:rPr>
          <w:sz w:val="28"/>
          <w:szCs w:val="28"/>
        </w:rPr>
        <w:t>, с кадастровым № 23:43:0000067:1215, с видом разрешенного использования индивидуальное жилищное строительство.</w:t>
      </w:r>
      <w:proofErr w:type="gramEnd"/>
    </w:p>
    <w:p w:rsidR="00B234C3" w:rsidRPr="00673F5F" w:rsidRDefault="00B234C3" w:rsidP="00B234C3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673F5F">
        <w:rPr>
          <w:sz w:val="28"/>
          <w:szCs w:val="28"/>
        </w:rPr>
        <w:t>В день подачи моего заявления подтверждаю, что оснований для снятия меня с учета не имеется.</w:t>
      </w:r>
    </w:p>
    <w:p w:rsidR="00B234C3" w:rsidRPr="00673F5F" w:rsidRDefault="00B234C3" w:rsidP="00B234C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234C3" w:rsidRPr="00673F5F" w:rsidRDefault="00B234C3" w:rsidP="00B234C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234C3" w:rsidRPr="00673F5F" w:rsidRDefault="00B234C3" w:rsidP="00B234C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673F5F">
        <w:rPr>
          <w:rFonts w:ascii="Times New Roman" w:hAnsi="Times New Roman" w:cs="Times New Roman"/>
          <w:sz w:val="28"/>
          <w:szCs w:val="28"/>
          <w:u w:val="single"/>
        </w:rPr>
        <w:t xml:space="preserve">    15 января 2018 года       </w:t>
      </w:r>
      <w:r w:rsidRPr="00673F5F">
        <w:rPr>
          <w:rFonts w:ascii="Times New Roman" w:hAnsi="Times New Roman" w:cs="Times New Roman"/>
          <w:sz w:val="28"/>
          <w:szCs w:val="28"/>
        </w:rPr>
        <w:tab/>
        <w:t xml:space="preserve"> ______________       </w:t>
      </w:r>
      <w:r w:rsidRPr="00673F5F">
        <w:rPr>
          <w:rFonts w:ascii="Times New Roman" w:hAnsi="Times New Roman" w:cs="Times New Roman"/>
          <w:sz w:val="28"/>
          <w:szCs w:val="28"/>
          <w:u w:val="single"/>
        </w:rPr>
        <w:t xml:space="preserve">     Иванов И.И.</w:t>
      </w:r>
      <w:r w:rsidRPr="00673F5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73F5F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673F5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234C3" w:rsidRPr="00673F5F" w:rsidRDefault="00B234C3" w:rsidP="00B234C3">
      <w:pPr>
        <w:suppressAutoHyphens/>
        <w:autoSpaceDE w:val="0"/>
        <w:autoSpaceDN w:val="0"/>
        <w:adjustRightInd w:val="0"/>
        <w:rPr>
          <w:szCs w:val="28"/>
          <w:vertAlign w:val="superscript"/>
        </w:rPr>
      </w:pPr>
      <w:r w:rsidRPr="00673F5F">
        <w:rPr>
          <w:szCs w:val="28"/>
          <w:vertAlign w:val="superscript"/>
        </w:rPr>
        <w:t xml:space="preserve">                         Дата                                                                    Подпись                                                                 Ф.И.О.</w:t>
      </w:r>
    </w:p>
    <w:p w:rsidR="00B234C3" w:rsidRPr="00673F5F" w:rsidRDefault="00B234C3" w:rsidP="00B234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4C3" w:rsidRPr="00673F5F" w:rsidRDefault="00B234C3" w:rsidP="00B234C3">
      <w:pPr>
        <w:tabs>
          <w:tab w:val="num" w:pos="1080"/>
        </w:tabs>
        <w:jc w:val="both"/>
        <w:rPr>
          <w:sz w:val="28"/>
          <w:szCs w:val="28"/>
        </w:rPr>
      </w:pPr>
    </w:p>
    <w:p w:rsidR="00B234C3" w:rsidRPr="00673F5F" w:rsidRDefault="00B234C3" w:rsidP="00B234C3">
      <w:pPr>
        <w:tabs>
          <w:tab w:val="num" w:pos="1080"/>
        </w:tabs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Первый заместитель главы </w:t>
      </w:r>
      <w:proofErr w:type="gramStart"/>
      <w:r w:rsidRPr="00673F5F">
        <w:rPr>
          <w:sz w:val="28"/>
          <w:szCs w:val="28"/>
        </w:rPr>
        <w:t>муниципального</w:t>
      </w:r>
      <w:proofErr w:type="gramEnd"/>
      <w:r w:rsidRPr="00673F5F">
        <w:rPr>
          <w:sz w:val="28"/>
          <w:szCs w:val="28"/>
        </w:rPr>
        <w:t xml:space="preserve"> </w:t>
      </w:r>
    </w:p>
    <w:p w:rsidR="00B234C3" w:rsidRPr="00673F5F" w:rsidRDefault="00B234C3" w:rsidP="00B234C3">
      <w:pPr>
        <w:tabs>
          <w:tab w:val="num" w:pos="1080"/>
        </w:tabs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образования Славянский район </w:t>
      </w:r>
    </w:p>
    <w:p w:rsidR="00B234C3" w:rsidRPr="006470B9" w:rsidRDefault="00B234C3" w:rsidP="00B234C3">
      <w:pPr>
        <w:tabs>
          <w:tab w:val="num" w:pos="1080"/>
        </w:tabs>
        <w:rPr>
          <w:bCs/>
        </w:rPr>
      </w:pPr>
      <w:r w:rsidRPr="00673F5F">
        <w:rPr>
          <w:sz w:val="28"/>
          <w:szCs w:val="28"/>
        </w:rPr>
        <w:t xml:space="preserve">(вопросы экономического развития)                  </w:t>
      </w:r>
      <w:r w:rsidRPr="00673F5F">
        <w:rPr>
          <w:sz w:val="28"/>
          <w:szCs w:val="28"/>
        </w:rPr>
        <w:tab/>
        <w:t xml:space="preserve">                           Е.В. Колдомасов</w:t>
      </w:r>
    </w:p>
    <w:p w:rsidR="00B234C3" w:rsidRPr="00B234C3" w:rsidRDefault="00B234C3" w:rsidP="001419FE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sectPr w:rsidR="00B234C3" w:rsidRPr="00B234C3" w:rsidSect="00A179C2">
      <w:headerReference w:type="default" r:id="rId1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8F" w:rsidRDefault="0005048F">
      <w:r>
        <w:separator/>
      </w:r>
    </w:p>
  </w:endnote>
  <w:endnote w:type="continuationSeparator" w:id="0">
    <w:p w:rsidR="0005048F" w:rsidRDefault="0005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8F" w:rsidRDefault="0005048F">
      <w:r>
        <w:separator/>
      </w:r>
    </w:p>
  </w:footnote>
  <w:footnote w:type="continuationSeparator" w:id="0">
    <w:p w:rsidR="0005048F" w:rsidRDefault="0005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B234C3" w:rsidRDefault="00B234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34C3" w:rsidRDefault="00B234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B6119D" w:rsidRDefault="00B611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4C3">
          <w:rPr>
            <w:noProof/>
          </w:rPr>
          <w:t>2</w:t>
        </w:r>
        <w:r>
          <w:fldChar w:fldCharType="end"/>
        </w:r>
      </w:p>
    </w:sdtContent>
  </w:sdt>
  <w:p w:rsidR="00B6119D" w:rsidRDefault="00B611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16FD2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48F"/>
    <w:rsid w:val="0005056A"/>
    <w:rsid w:val="000512DA"/>
    <w:rsid w:val="00053E47"/>
    <w:rsid w:val="000562D7"/>
    <w:rsid w:val="00057147"/>
    <w:rsid w:val="00060F6C"/>
    <w:rsid w:val="00061675"/>
    <w:rsid w:val="000617FD"/>
    <w:rsid w:val="00063533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1AE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0F527C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FE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F74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0EEE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3D64"/>
    <w:rsid w:val="002E5CEE"/>
    <w:rsid w:val="002F0321"/>
    <w:rsid w:val="002F3952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52FB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3925"/>
    <w:rsid w:val="00414CFC"/>
    <w:rsid w:val="00415175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31CA"/>
    <w:rsid w:val="00436689"/>
    <w:rsid w:val="00437C34"/>
    <w:rsid w:val="00440B6A"/>
    <w:rsid w:val="00442A77"/>
    <w:rsid w:val="00443290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0F17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3B5D"/>
    <w:rsid w:val="004A69DA"/>
    <w:rsid w:val="004A731D"/>
    <w:rsid w:val="004B05B9"/>
    <w:rsid w:val="004B14FE"/>
    <w:rsid w:val="004B17B3"/>
    <w:rsid w:val="004B3DE0"/>
    <w:rsid w:val="004B526C"/>
    <w:rsid w:val="004B6242"/>
    <w:rsid w:val="004B681C"/>
    <w:rsid w:val="004C169D"/>
    <w:rsid w:val="004C1B1E"/>
    <w:rsid w:val="004C21A1"/>
    <w:rsid w:val="004C246F"/>
    <w:rsid w:val="004C2A66"/>
    <w:rsid w:val="004C3A12"/>
    <w:rsid w:val="004C5FD2"/>
    <w:rsid w:val="004C638D"/>
    <w:rsid w:val="004C6506"/>
    <w:rsid w:val="004C6B71"/>
    <w:rsid w:val="004C7A9A"/>
    <w:rsid w:val="004D03AF"/>
    <w:rsid w:val="004D1759"/>
    <w:rsid w:val="004D19F2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C05"/>
    <w:rsid w:val="004F1C2F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DCD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47B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3F5F"/>
    <w:rsid w:val="006743FB"/>
    <w:rsid w:val="0067638F"/>
    <w:rsid w:val="00676D3A"/>
    <w:rsid w:val="006804E2"/>
    <w:rsid w:val="00680AF0"/>
    <w:rsid w:val="00683968"/>
    <w:rsid w:val="00683B95"/>
    <w:rsid w:val="00684664"/>
    <w:rsid w:val="006853F7"/>
    <w:rsid w:val="006930E8"/>
    <w:rsid w:val="0069457B"/>
    <w:rsid w:val="00694F9E"/>
    <w:rsid w:val="00696BE0"/>
    <w:rsid w:val="006973AA"/>
    <w:rsid w:val="006A0711"/>
    <w:rsid w:val="006A0F10"/>
    <w:rsid w:val="006A20B0"/>
    <w:rsid w:val="006A2DD0"/>
    <w:rsid w:val="006A4660"/>
    <w:rsid w:val="006A6FF0"/>
    <w:rsid w:val="006A7FDF"/>
    <w:rsid w:val="006B057E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A05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5E3"/>
    <w:rsid w:val="007F0EC0"/>
    <w:rsid w:val="007F5983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2EBF"/>
    <w:rsid w:val="008566D5"/>
    <w:rsid w:val="0085731B"/>
    <w:rsid w:val="00862C06"/>
    <w:rsid w:val="00863B64"/>
    <w:rsid w:val="00866762"/>
    <w:rsid w:val="00866E93"/>
    <w:rsid w:val="00867A2B"/>
    <w:rsid w:val="008706DE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26B8"/>
    <w:rsid w:val="009178BD"/>
    <w:rsid w:val="009209EE"/>
    <w:rsid w:val="0092169D"/>
    <w:rsid w:val="00921ADD"/>
    <w:rsid w:val="00922982"/>
    <w:rsid w:val="00922B94"/>
    <w:rsid w:val="00922E7A"/>
    <w:rsid w:val="00923F7F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5C95"/>
    <w:rsid w:val="0095604A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651B"/>
    <w:rsid w:val="009B6AC6"/>
    <w:rsid w:val="009B6ACF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B1E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5F4D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29F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6C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2125"/>
    <w:rsid w:val="00AC2D02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1C3F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34C3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94"/>
    <w:rsid w:val="00B51713"/>
    <w:rsid w:val="00B520E3"/>
    <w:rsid w:val="00B56795"/>
    <w:rsid w:val="00B60CA9"/>
    <w:rsid w:val="00B6119D"/>
    <w:rsid w:val="00B62EBA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358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127A"/>
    <w:rsid w:val="00C63B99"/>
    <w:rsid w:val="00C6421A"/>
    <w:rsid w:val="00C65019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08"/>
    <w:rsid w:val="00C93ECB"/>
    <w:rsid w:val="00C95CC0"/>
    <w:rsid w:val="00C96684"/>
    <w:rsid w:val="00C97CDF"/>
    <w:rsid w:val="00CA0376"/>
    <w:rsid w:val="00CA096B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DD"/>
    <w:rsid w:val="00D714E7"/>
    <w:rsid w:val="00D715E4"/>
    <w:rsid w:val="00D71CC9"/>
    <w:rsid w:val="00D7577B"/>
    <w:rsid w:val="00D76B7F"/>
    <w:rsid w:val="00D807C5"/>
    <w:rsid w:val="00D8166F"/>
    <w:rsid w:val="00D81CB5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97199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4C94"/>
    <w:rsid w:val="00DE5047"/>
    <w:rsid w:val="00DE57A4"/>
    <w:rsid w:val="00DE5E42"/>
    <w:rsid w:val="00DE6FDF"/>
    <w:rsid w:val="00DE7110"/>
    <w:rsid w:val="00DF07F2"/>
    <w:rsid w:val="00DF0823"/>
    <w:rsid w:val="00DF0B00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068D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310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30E"/>
    <w:rsid w:val="00FC7A6D"/>
    <w:rsid w:val="00FC7B8B"/>
    <w:rsid w:val="00FD0D98"/>
    <w:rsid w:val="00FD797F"/>
    <w:rsid w:val="00FE0C89"/>
    <w:rsid w:val="00FE1960"/>
    <w:rsid w:val="00FE1F08"/>
    <w:rsid w:val="00FE5DF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B51194"/>
    <w:pPr>
      <w:suppressLineNumbers/>
      <w:suppressAutoHyphens/>
    </w:pPr>
    <w:rPr>
      <w:lang w:eastAsia="ar-SA"/>
    </w:rPr>
  </w:style>
  <w:style w:type="table" w:customStyle="1" w:styleId="14">
    <w:name w:val="Сетка таблицы1"/>
    <w:basedOn w:val="a1"/>
    <w:next w:val="aff1"/>
    <w:rsid w:val="00CA0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B51194"/>
    <w:pPr>
      <w:suppressLineNumbers/>
      <w:suppressAutoHyphens/>
    </w:pPr>
    <w:rPr>
      <w:lang w:eastAsia="ar-SA"/>
    </w:rPr>
  </w:style>
  <w:style w:type="table" w:customStyle="1" w:styleId="14">
    <w:name w:val="Сетка таблицы1"/>
    <w:basedOn w:val="a1"/>
    <w:next w:val="aff1"/>
    <w:rsid w:val="00CA0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4329-CE0A-417F-B916-3754E2BA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18517</Words>
  <Characters>105549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123819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</cp:revision>
  <cp:lastPrinted>2018-07-27T08:35:00Z</cp:lastPrinted>
  <dcterms:created xsi:type="dcterms:W3CDTF">2018-12-11T13:09:00Z</dcterms:created>
  <dcterms:modified xsi:type="dcterms:W3CDTF">2019-04-03T10:27:00Z</dcterms:modified>
</cp:coreProperties>
</file>