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7F1D1F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7F1D1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 w:rsidRPr="007F1D1F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</w:t>
      </w:r>
    </w:p>
    <w:p w:rsidR="00765DF8" w:rsidRPr="007F1D1F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7F1D1F">
        <w:rPr>
          <w:b/>
          <w:color w:val="000000" w:themeColor="text1"/>
          <w:sz w:val="28"/>
          <w:szCs w:val="28"/>
        </w:rPr>
        <w:t>в муниципальной собственности</w:t>
      </w:r>
      <w:r w:rsidR="00765DF8" w:rsidRPr="007F1D1F">
        <w:rPr>
          <w:b/>
          <w:color w:val="000000" w:themeColor="text1"/>
          <w:sz w:val="28"/>
          <w:szCs w:val="28"/>
        </w:rPr>
        <w:t>»</w:t>
      </w:r>
    </w:p>
    <w:p w:rsidR="00765DF8" w:rsidRPr="007F1D1F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7F1D1F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7F1D1F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7F1D1F">
        <w:rPr>
          <w:color w:val="000000"/>
          <w:sz w:val="28"/>
          <w:szCs w:val="28"/>
        </w:rPr>
        <w:t>ф</w:t>
      </w:r>
      <w:r w:rsidRPr="007F1D1F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7F1D1F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7F1D1F">
        <w:rPr>
          <w:color w:val="000000" w:themeColor="text1"/>
          <w:sz w:val="28"/>
          <w:szCs w:val="28"/>
        </w:rPr>
        <w:t xml:space="preserve">Уставом </w:t>
      </w:r>
      <w:r w:rsidR="009F4C55" w:rsidRPr="007F1D1F">
        <w:rPr>
          <w:color w:val="000000" w:themeColor="text1"/>
          <w:sz w:val="28"/>
          <w:szCs w:val="28"/>
        </w:rPr>
        <w:t>Кировского</w:t>
      </w:r>
      <w:r w:rsidR="000648D7" w:rsidRPr="007F1D1F">
        <w:rPr>
          <w:color w:val="000000" w:themeColor="text1"/>
          <w:sz w:val="28"/>
          <w:szCs w:val="28"/>
        </w:rPr>
        <w:t xml:space="preserve"> сельского посел</w:t>
      </w:r>
      <w:r w:rsidR="000648D7" w:rsidRPr="007F1D1F">
        <w:rPr>
          <w:color w:val="000000" w:themeColor="text1"/>
          <w:sz w:val="28"/>
          <w:szCs w:val="28"/>
        </w:rPr>
        <w:t>е</w:t>
      </w:r>
      <w:r w:rsidR="000648D7" w:rsidRPr="007F1D1F">
        <w:rPr>
          <w:color w:val="000000" w:themeColor="text1"/>
          <w:sz w:val="28"/>
          <w:szCs w:val="28"/>
        </w:rPr>
        <w:t>ния Славянского района</w:t>
      </w:r>
      <w:r w:rsidRPr="007F1D1F">
        <w:rPr>
          <w:color w:val="000000" w:themeColor="text1"/>
          <w:sz w:val="28"/>
          <w:szCs w:val="28"/>
        </w:rPr>
        <w:t>, п о с т а н о в л я ю:</w:t>
      </w:r>
    </w:p>
    <w:p w:rsidR="00765DF8" w:rsidRPr="007F1D1F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7F1D1F">
        <w:rPr>
          <w:color w:val="000000" w:themeColor="text1"/>
          <w:sz w:val="28"/>
          <w:szCs w:val="28"/>
        </w:rPr>
        <w:t>ь</w:t>
      </w:r>
      <w:r w:rsidRPr="007F1D1F">
        <w:rPr>
          <w:color w:val="000000" w:themeColor="text1"/>
          <w:sz w:val="28"/>
          <w:szCs w:val="28"/>
        </w:rPr>
        <w:t>ной услуги «</w:t>
      </w:r>
      <w:r w:rsidR="00E1515E" w:rsidRPr="007F1D1F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7F1D1F">
        <w:rPr>
          <w:color w:val="000000" w:themeColor="text1"/>
          <w:sz w:val="28"/>
          <w:szCs w:val="28"/>
        </w:rPr>
        <w:t>е</w:t>
      </w:r>
      <w:r w:rsidR="00E1515E" w:rsidRPr="007F1D1F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7F1D1F">
        <w:rPr>
          <w:color w:val="000000" w:themeColor="text1"/>
          <w:sz w:val="28"/>
          <w:szCs w:val="28"/>
        </w:rPr>
        <w:t>»</w:t>
      </w:r>
      <w:r w:rsidRPr="007F1D1F">
        <w:rPr>
          <w:bCs/>
          <w:color w:val="000000" w:themeColor="text1"/>
          <w:sz w:val="28"/>
          <w:szCs w:val="28"/>
        </w:rPr>
        <w:t xml:space="preserve"> </w:t>
      </w:r>
      <w:r w:rsidRPr="007F1D1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Pr="007F1D1F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F1D1F">
        <w:rPr>
          <w:bCs/>
          <w:color w:val="000000" w:themeColor="text1"/>
          <w:sz w:val="28"/>
          <w:szCs w:val="28"/>
        </w:rPr>
        <w:t xml:space="preserve">2. </w:t>
      </w:r>
      <w:r w:rsidRPr="007F1D1F">
        <w:rPr>
          <w:sz w:val="28"/>
          <w:szCs w:val="28"/>
        </w:rPr>
        <w:t xml:space="preserve">Общему отделу администрации </w:t>
      </w:r>
      <w:r w:rsidR="009F4C55"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сельского поселения Сл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вянского района (</w:t>
      </w:r>
      <w:r w:rsidR="009F4C55" w:rsidRPr="007F1D1F">
        <w:rPr>
          <w:sz w:val="28"/>
          <w:szCs w:val="28"/>
        </w:rPr>
        <w:t>Белик А.В.</w:t>
      </w:r>
      <w:r w:rsidRPr="007F1D1F">
        <w:rPr>
          <w:sz w:val="28"/>
          <w:szCs w:val="28"/>
        </w:rPr>
        <w:t>)</w:t>
      </w:r>
      <w:r w:rsidRPr="007F1D1F">
        <w:rPr>
          <w:rFonts w:eastAsia="Calibri"/>
          <w:sz w:val="28"/>
          <w:szCs w:val="28"/>
        </w:rPr>
        <w:t xml:space="preserve"> обнародовать настоящее постановление и обесп</w:t>
      </w:r>
      <w:r w:rsidRPr="007F1D1F">
        <w:rPr>
          <w:rFonts w:eastAsia="Calibri"/>
          <w:sz w:val="28"/>
          <w:szCs w:val="28"/>
        </w:rPr>
        <w:t>е</w:t>
      </w:r>
      <w:r w:rsidRPr="007F1D1F">
        <w:rPr>
          <w:rFonts w:eastAsia="Calibri"/>
          <w:sz w:val="28"/>
          <w:szCs w:val="28"/>
        </w:rPr>
        <w:t xml:space="preserve">чить его размещение (опубликование) на официальном сайте администрации </w:t>
      </w:r>
      <w:r w:rsidR="009F4C55"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сельского поселения Славянского района</w:t>
      </w:r>
      <w:r w:rsidRPr="007F1D1F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7F1D1F" w:rsidRPr="007F1D1F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7F1D1F">
        <w:rPr>
          <w:color w:val="000000" w:themeColor="text1"/>
          <w:sz w:val="28"/>
          <w:szCs w:val="28"/>
        </w:rPr>
        <w:t>Признать утратившим</w:t>
      </w:r>
      <w:r w:rsidR="007F1D1F"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 xml:space="preserve"> силу</w:t>
      </w:r>
      <w:r w:rsidR="007F1D1F" w:rsidRPr="007F1D1F">
        <w:rPr>
          <w:color w:val="000000" w:themeColor="text1"/>
          <w:sz w:val="28"/>
          <w:szCs w:val="28"/>
        </w:rPr>
        <w:t>:</w:t>
      </w:r>
    </w:p>
    <w:p w:rsidR="0032612A" w:rsidRPr="007F1D1F" w:rsidRDefault="007F1D1F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1)</w:t>
      </w:r>
      <w:r w:rsidR="0032612A" w:rsidRPr="007F1D1F">
        <w:rPr>
          <w:color w:val="000000" w:themeColor="text1"/>
          <w:sz w:val="28"/>
          <w:szCs w:val="28"/>
        </w:rPr>
        <w:t xml:space="preserve"> </w:t>
      </w:r>
      <w:r w:rsidR="0032612A" w:rsidRPr="007F1D1F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9F4C55" w:rsidRPr="007F1D1F">
        <w:rPr>
          <w:color w:val="000000" w:themeColor="text1"/>
          <w:sz w:val="28"/>
          <w:szCs w:val="28"/>
        </w:rPr>
        <w:t>Кировского</w:t>
      </w:r>
      <w:r w:rsidR="0032612A" w:rsidRPr="007F1D1F">
        <w:rPr>
          <w:sz w:val="28"/>
          <w:szCs w:val="28"/>
        </w:rPr>
        <w:t xml:space="preserve"> сельского поселения Сл</w:t>
      </w:r>
      <w:r w:rsidR="0032612A" w:rsidRPr="007F1D1F">
        <w:rPr>
          <w:sz w:val="28"/>
          <w:szCs w:val="28"/>
        </w:rPr>
        <w:t>а</w:t>
      </w:r>
      <w:r w:rsidR="0032612A" w:rsidRPr="007F1D1F">
        <w:rPr>
          <w:sz w:val="28"/>
          <w:szCs w:val="28"/>
        </w:rPr>
        <w:t>вянского района</w:t>
      </w:r>
      <w:r w:rsidR="0032612A" w:rsidRPr="007F1D1F">
        <w:rPr>
          <w:bCs/>
          <w:color w:val="000000" w:themeColor="text1"/>
          <w:sz w:val="28"/>
          <w:szCs w:val="28"/>
        </w:rPr>
        <w:t xml:space="preserve"> от </w:t>
      </w:r>
      <w:r w:rsidRPr="007F1D1F">
        <w:rPr>
          <w:bCs/>
          <w:color w:val="000000" w:themeColor="text1"/>
          <w:sz w:val="28"/>
          <w:szCs w:val="28"/>
        </w:rPr>
        <w:t>28</w:t>
      </w:r>
      <w:r w:rsidR="000648D7" w:rsidRPr="007F1D1F">
        <w:rPr>
          <w:bCs/>
          <w:color w:val="000000" w:themeColor="text1"/>
          <w:sz w:val="28"/>
          <w:szCs w:val="28"/>
        </w:rPr>
        <w:t xml:space="preserve"> </w:t>
      </w:r>
      <w:r w:rsidRPr="007F1D1F">
        <w:rPr>
          <w:bCs/>
          <w:color w:val="000000" w:themeColor="text1"/>
          <w:sz w:val="28"/>
          <w:szCs w:val="28"/>
        </w:rPr>
        <w:t>декабря</w:t>
      </w:r>
      <w:r w:rsidR="000648D7" w:rsidRPr="007F1D1F">
        <w:rPr>
          <w:bCs/>
          <w:color w:val="000000" w:themeColor="text1"/>
          <w:sz w:val="28"/>
          <w:szCs w:val="28"/>
        </w:rPr>
        <w:t xml:space="preserve"> 20</w:t>
      </w:r>
      <w:r w:rsidR="0074148F" w:rsidRPr="007F1D1F">
        <w:rPr>
          <w:bCs/>
          <w:color w:val="000000" w:themeColor="text1"/>
          <w:sz w:val="28"/>
          <w:szCs w:val="28"/>
        </w:rPr>
        <w:t>1</w:t>
      </w:r>
      <w:r w:rsidRPr="007F1D1F">
        <w:rPr>
          <w:bCs/>
          <w:color w:val="000000" w:themeColor="text1"/>
          <w:sz w:val="28"/>
          <w:szCs w:val="28"/>
        </w:rPr>
        <w:t>8</w:t>
      </w:r>
      <w:r w:rsidR="000648D7" w:rsidRPr="007F1D1F">
        <w:rPr>
          <w:bCs/>
          <w:color w:val="000000" w:themeColor="text1"/>
          <w:sz w:val="28"/>
          <w:szCs w:val="28"/>
        </w:rPr>
        <w:t xml:space="preserve"> г. </w:t>
      </w:r>
      <w:r w:rsidR="0032612A" w:rsidRPr="007F1D1F">
        <w:rPr>
          <w:bCs/>
          <w:color w:val="000000" w:themeColor="text1"/>
          <w:sz w:val="28"/>
          <w:szCs w:val="28"/>
        </w:rPr>
        <w:t xml:space="preserve">№ </w:t>
      </w:r>
      <w:r w:rsidRPr="007F1D1F">
        <w:rPr>
          <w:bCs/>
          <w:color w:val="000000" w:themeColor="text1"/>
          <w:sz w:val="28"/>
          <w:szCs w:val="28"/>
        </w:rPr>
        <w:t>195</w:t>
      </w:r>
      <w:r w:rsidR="0032612A" w:rsidRPr="007F1D1F">
        <w:rPr>
          <w:bCs/>
          <w:color w:val="000000" w:themeColor="text1"/>
          <w:sz w:val="28"/>
          <w:szCs w:val="28"/>
        </w:rPr>
        <w:t xml:space="preserve"> «Об утверждении администрати</w:t>
      </w:r>
      <w:r w:rsidR="0032612A" w:rsidRPr="007F1D1F">
        <w:rPr>
          <w:bCs/>
          <w:color w:val="000000" w:themeColor="text1"/>
          <w:sz w:val="28"/>
          <w:szCs w:val="28"/>
        </w:rPr>
        <w:t>в</w:t>
      </w:r>
      <w:r w:rsidR="0032612A" w:rsidRPr="007F1D1F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</w:t>
      </w:r>
      <w:r w:rsidRPr="007F1D1F">
        <w:rPr>
          <w:bCs/>
          <w:color w:val="000000" w:themeColor="text1"/>
          <w:sz w:val="28"/>
          <w:szCs w:val="28"/>
        </w:rPr>
        <w:t>Заключение соглаш</w:t>
      </w:r>
      <w:r w:rsidRPr="007F1D1F">
        <w:rPr>
          <w:bCs/>
          <w:color w:val="000000" w:themeColor="text1"/>
          <w:sz w:val="28"/>
          <w:szCs w:val="28"/>
        </w:rPr>
        <w:t>е</w:t>
      </w:r>
      <w:r w:rsidRPr="007F1D1F">
        <w:rPr>
          <w:bCs/>
          <w:color w:val="000000" w:themeColor="text1"/>
          <w:sz w:val="28"/>
          <w:szCs w:val="28"/>
        </w:rPr>
        <w:t>ния об установлении сервитута в отношении земельного участка, находящегося в государственной или муниципальной собственности</w:t>
      </w:r>
      <w:r w:rsidR="0032612A" w:rsidRPr="007F1D1F">
        <w:rPr>
          <w:bCs/>
          <w:color w:val="000000" w:themeColor="text1"/>
          <w:sz w:val="28"/>
          <w:szCs w:val="28"/>
        </w:rPr>
        <w:t>»</w:t>
      </w:r>
      <w:r w:rsidRPr="007F1D1F">
        <w:rPr>
          <w:bCs/>
          <w:color w:val="000000" w:themeColor="text1"/>
          <w:sz w:val="28"/>
          <w:szCs w:val="28"/>
        </w:rPr>
        <w:t>;</w:t>
      </w:r>
    </w:p>
    <w:p w:rsidR="007F1D1F" w:rsidRPr="007F1D1F" w:rsidRDefault="007F1D1F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2) постановление администрации </w:t>
      </w: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сельского поселения Сл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вянского района</w:t>
      </w:r>
      <w:r w:rsidRPr="007F1D1F">
        <w:rPr>
          <w:bCs/>
          <w:color w:val="000000" w:themeColor="text1"/>
          <w:sz w:val="28"/>
          <w:szCs w:val="28"/>
        </w:rPr>
        <w:t xml:space="preserve"> от 12 марта 2019 г. № 27 «О внесении изменений в постано</w:t>
      </w:r>
      <w:r w:rsidRPr="007F1D1F">
        <w:rPr>
          <w:bCs/>
          <w:color w:val="000000" w:themeColor="text1"/>
          <w:sz w:val="28"/>
          <w:szCs w:val="28"/>
        </w:rPr>
        <w:t>в</w:t>
      </w:r>
      <w:r w:rsidRPr="007F1D1F">
        <w:rPr>
          <w:bCs/>
          <w:color w:val="000000" w:themeColor="text1"/>
          <w:sz w:val="28"/>
          <w:szCs w:val="28"/>
        </w:rPr>
        <w:t>ление администрации Кировского сельского поселения Славянского района от 28 декабря 2018 года № 195 «Об утверждении административного регламента предоставления муниципальной услуги «Заключение соглашения об установл</w:t>
      </w:r>
      <w:r w:rsidRPr="007F1D1F">
        <w:rPr>
          <w:bCs/>
          <w:color w:val="000000" w:themeColor="text1"/>
          <w:sz w:val="28"/>
          <w:szCs w:val="28"/>
        </w:rPr>
        <w:t>е</w:t>
      </w:r>
      <w:r w:rsidRPr="007F1D1F">
        <w:rPr>
          <w:bCs/>
          <w:color w:val="000000" w:themeColor="text1"/>
          <w:sz w:val="28"/>
          <w:szCs w:val="28"/>
        </w:rPr>
        <w:t>нии сервитута в отношении земельного участка, находящегося в государстве</w:t>
      </w:r>
      <w:r w:rsidRPr="007F1D1F">
        <w:rPr>
          <w:bCs/>
          <w:color w:val="000000" w:themeColor="text1"/>
          <w:sz w:val="28"/>
          <w:szCs w:val="28"/>
        </w:rPr>
        <w:t>н</w:t>
      </w:r>
      <w:r w:rsidRPr="007F1D1F">
        <w:rPr>
          <w:bCs/>
          <w:color w:val="000000" w:themeColor="text1"/>
          <w:sz w:val="28"/>
          <w:szCs w:val="28"/>
        </w:rPr>
        <w:lastRenderedPageBreak/>
        <w:t>ной или муниципальной собственности»;</w:t>
      </w:r>
    </w:p>
    <w:p w:rsidR="007F1D1F" w:rsidRPr="007F1D1F" w:rsidRDefault="007F1D1F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3) постановление администрации </w:t>
      </w: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сельского поселения Сл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вянского района</w:t>
      </w:r>
      <w:r w:rsidRPr="007F1D1F">
        <w:rPr>
          <w:bCs/>
          <w:color w:val="000000" w:themeColor="text1"/>
          <w:sz w:val="28"/>
          <w:szCs w:val="28"/>
        </w:rPr>
        <w:t xml:space="preserve"> от 24 сентября 2020 г. № 134 «О внесении изменения в пост</w:t>
      </w:r>
      <w:r w:rsidRPr="007F1D1F">
        <w:rPr>
          <w:bCs/>
          <w:color w:val="000000" w:themeColor="text1"/>
          <w:sz w:val="28"/>
          <w:szCs w:val="28"/>
        </w:rPr>
        <w:t>а</w:t>
      </w:r>
      <w:r w:rsidRPr="007F1D1F">
        <w:rPr>
          <w:bCs/>
          <w:color w:val="000000" w:themeColor="text1"/>
          <w:sz w:val="28"/>
          <w:szCs w:val="28"/>
        </w:rPr>
        <w:t>новление администрации Кировского сельского поселения Славянского района от 28 декабря 2018 года № 195 «Об утверждении административного регламе</w:t>
      </w:r>
      <w:r w:rsidRPr="007F1D1F">
        <w:rPr>
          <w:bCs/>
          <w:color w:val="000000" w:themeColor="text1"/>
          <w:sz w:val="28"/>
          <w:szCs w:val="28"/>
        </w:rPr>
        <w:t>н</w:t>
      </w:r>
      <w:r w:rsidRPr="007F1D1F">
        <w:rPr>
          <w:bCs/>
          <w:color w:val="000000" w:themeColor="text1"/>
          <w:sz w:val="28"/>
          <w:szCs w:val="28"/>
        </w:rPr>
        <w:t>та предоставления муниципальной услуги «Заключение соглашения об уст</w:t>
      </w:r>
      <w:r w:rsidRPr="007F1D1F">
        <w:rPr>
          <w:bCs/>
          <w:color w:val="000000" w:themeColor="text1"/>
          <w:sz w:val="28"/>
          <w:szCs w:val="28"/>
        </w:rPr>
        <w:t>а</w:t>
      </w:r>
      <w:r w:rsidRPr="007F1D1F">
        <w:rPr>
          <w:bCs/>
          <w:color w:val="000000" w:themeColor="text1"/>
          <w:sz w:val="28"/>
          <w:szCs w:val="28"/>
        </w:rPr>
        <w:t>новлении сервитута в отношении земельного участка, находящегося в муниц</w:t>
      </w:r>
      <w:r w:rsidRPr="007F1D1F">
        <w:rPr>
          <w:bCs/>
          <w:color w:val="000000" w:themeColor="text1"/>
          <w:sz w:val="28"/>
          <w:szCs w:val="28"/>
        </w:rPr>
        <w:t>и</w:t>
      </w:r>
      <w:r w:rsidRPr="007F1D1F">
        <w:rPr>
          <w:bCs/>
          <w:color w:val="000000" w:themeColor="text1"/>
          <w:sz w:val="28"/>
          <w:szCs w:val="28"/>
        </w:rPr>
        <w:t>пальной собственности».</w:t>
      </w:r>
    </w:p>
    <w:p w:rsidR="0032612A" w:rsidRPr="007F1D1F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F1D1F">
        <w:rPr>
          <w:rFonts w:eastAsia="Calibri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оставляю за с</w:t>
      </w:r>
      <w:r w:rsidRPr="007F1D1F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7F1D1F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7F1D1F">
        <w:rPr>
          <w:color w:val="000000" w:themeColor="text1"/>
          <w:spacing w:val="-1"/>
          <w:sz w:val="28"/>
          <w:szCs w:val="28"/>
        </w:rPr>
        <w:t>.</w:t>
      </w:r>
    </w:p>
    <w:p w:rsidR="0032612A" w:rsidRPr="007F1D1F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373121" w:rsidRDefault="00373121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C30B04" w:rsidRPr="007F1D1F" w:rsidRDefault="00C30B04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C30B04" w:rsidRDefault="00C30B04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="0032612A"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9F4C55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="0032612A"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 w:rsidR="00C30B04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32612A"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E1515E" w:rsidRPr="007F1D1F" w:rsidRDefault="0032612A" w:rsidP="00C30B04">
      <w:pPr>
        <w:widowControl w:val="0"/>
        <w:outlineLvl w:val="0"/>
        <w:rPr>
          <w:sz w:val="8"/>
        </w:rPr>
        <w:sectPr w:rsidR="00E1515E" w:rsidRPr="007F1D1F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="00117E7C"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17E7C"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17E7C"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17E7C"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17E7C"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17E7C"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 w:rsidR="00C30B04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 w:rsidR="00C30B04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117E7C"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 w:rsidR="00C30B04">
        <w:rPr>
          <w:color w:val="000000" w:themeColor="text1"/>
          <w:kern w:val="32"/>
          <w:sz w:val="28"/>
          <w:szCs w:val="28"/>
          <w:lang w:eastAsia="ko-KR"/>
        </w:rPr>
        <w:t>Б</w:t>
      </w:r>
      <w:r w:rsidR="00C30B04">
        <w:rPr>
          <w:color w:val="000000" w:themeColor="text1"/>
          <w:kern w:val="32"/>
          <w:sz w:val="28"/>
          <w:szCs w:val="28"/>
          <w:lang w:eastAsia="ko-KR"/>
        </w:rPr>
        <w:t>е</w:t>
      </w:r>
      <w:r w:rsidR="00C30B04">
        <w:rPr>
          <w:color w:val="000000" w:themeColor="text1"/>
          <w:kern w:val="32"/>
          <w:sz w:val="28"/>
          <w:szCs w:val="28"/>
          <w:lang w:eastAsia="ko-KR"/>
        </w:rPr>
        <w:t>лик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7F1D1F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F1D1F" w:rsidRDefault="003B01DE" w:rsidP="00BB3400">
      <w:pPr>
        <w:widowControl w:val="0"/>
        <w:rPr>
          <w:sz w:val="28"/>
        </w:rPr>
      </w:pPr>
    </w:p>
    <w:p w:rsidR="003B01DE" w:rsidRPr="007F1D1F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УТВЕРЖДЕН</w:t>
      </w:r>
    </w:p>
    <w:p w:rsidR="00356A36" w:rsidRPr="007F1D1F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F1D1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7F1D1F" w:rsidRDefault="00117E7C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="00356A36" w:rsidRPr="007F1D1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  <w:r w:rsidR="003B01DE" w:rsidRPr="007F1D1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7F1D1F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F1D1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F1D1F" w:rsidRDefault="00746398" w:rsidP="00BB3400">
      <w:pPr>
        <w:widowControl w:val="0"/>
        <w:rPr>
          <w:sz w:val="28"/>
        </w:rPr>
      </w:pPr>
    </w:p>
    <w:p w:rsidR="00746398" w:rsidRPr="007F1D1F" w:rsidRDefault="00746398" w:rsidP="00BB3400">
      <w:pPr>
        <w:widowControl w:val="0"/>
        <w:rPr>
          <w:sz w:val="28"/>
        </w:rPr>
      </w:pPr>
    </w:p>
    <w:p w:rsidR="00746398" w:rsidRPr="007F1D1F" w:rsidRDefault="00746398" w:rsidP="00BB3400">
      <w:pPr>
        <w:widowControl w:val="0"/>
        <w:rPr>
          <w:sz w:val="28"/>
        </w:rPr>
      </w:pPr>
    </w:p>
    <w:p w:rsidR="004B681C" w:rsidRPr="007F1D1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7F1D1F">
        <w:rPr>
          <w:b/>
          <w:sz w:val="28"/>
          <w:szCs w:val="28"/>
        </w:rPr>
        <w:t>АДМИНИСТРАТИВНЫЙ РЕГЛАМЕНТ</w:t>
      </w:r>
    </w:p>
    <w:p w:rsidR="00C1706C" w:rsidRPr="007F1D1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7F1D1F">
        <w:rPr>
          <w:b/>
          <w:sz w:val="28"/>
          <w:szCs w:val="28"/>
        </w:rPr>
        <w:t>предоставления</w:t>
      </w:r>
      <w:r w:rsidR="004B681C" w:rsidRPr="007F1D1F">
        <w:rPr>
          <w:b/>
          <w:sz w:val="28"/>
          <w:szCs w:val="28"/>
        </w:rPr>
        <w:t xml:space="preserve"> муниципальной услуги </w:t>
      </w:r>
    </w:p>
    <w:p w:rsidR="00E9334B" w:rsidRPr="007F1D1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7F1D1F">
        <w:rPr>
          <w:b/>
          <w:sz w:val="28"/>
          <w:szCs w:val="28"/>
        </w:rPr>
        <w:t>«</w:t>
      </w:r>
      <w:r w:rsidR="00EA2E89" w:rsidRPr="007F1D1F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 w:rsidRPr="007F1D1F">
        <w:rPr>
          <w:b/>
          <w:sz w:val="28"/>
          <w:szCs w:val="28"/>
        </w:rPr>
        <w:t>»</w:t>
      </w:r>
    </w:p>
    <w:p w:rsidR="004B681C" w:rsidRPr="007F1D1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7F1D1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7F1D1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7F1D1F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7F1D1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7F1D1F">
        <w:rPr>
          <w:rFonts w:ascii="Times New Roman" w:hAnsi="Times New Roman" w:cs="Times New Roman"/>
          <w:sz w:val="28"/>
          <w:szCs w:val="28"/>
        </w:rPr>
        <w:t>у</w:t>
      </w:r>
      <w:r w:rsidRPr="007F1D1F">
        <w:rPr>
          <w:rFonts w:ascii="Times New Roman" w:hAnsi="Times New Roman" w:cs="Times New Roman"/>
          <w:sz w:val="28"/>
          <w:szCs w:val="28"/>
        </w:rPr>
        <w:t>ги</w:t>
      </w:r>
      <w:r w:rsidR="00B16AE4" w:rsidRPr="007F1D1F">
        <w:rPr>
          <w:rFonts w:ascii="Times New Roman" w:hAnsi="Times New Roman" w:cs="Times New Roman"/>
          <w:sz w:val="28"/>
          <w:szCs w:val="28"/>
        </w:rPr>
        <w:t xml:space="preserve"> «Установление сервитута (публичного сервитута) в отношении земельного участка, находящегося в муниципальной собственности»</w:t>
      </w:r>
      <w:r w:rsidRPr="007F1D1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7F1D1F">
        <w:rPr>
          <w:rFonts w:ascii="Times New Roman" w:hAnsi="Times New Roman" w:cs="Times New Roman"/>
          <w:sz w:val="28"/>
          <w:szCs w:val="28"/>
        </w:rPr>
        <w:t>а</w:t>
      </w:r>
      <w:r w:rsidRPr="007F1D1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7F1D1F">
        <w:rPr>
          <w:rFonts w:ascii="Times New Roman" w:hAnsi="Times New Roman" w:cs="Times New Roman"/>
          <w:sz w:val="28"/>
          <w:szCs w:val="28"/>
        </w:rPr>
        <w:t>о</w:t>
      </w:r>
      <w:r w:rsidRPr="007F1D1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7F1D1F">
        <w:rPr>
          <w:rFonts w:ascii="Times New Roman" w:hAnsi="Times New Roman" w:cs="Times New Roman"/>
          <w:sz w:val="28"/>
          <w:szCs w:val="28"/>
        </w:rPr>
        <w:t>м</w:t>
      </w:r>
      <w:r w:rsidRPr="007F1D1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7F1D1F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7F1D1F">
        <w:rPr>
          <w:rFonts w:ascii="Times New Roman" w:hAnsi="Times New Roman" w:cs="Times New Roman"/>
          <w:sz w:val="28"/>
          <w:szCs w:val="28"/>
        </w:rPr>
        <w:t>р</w:t>
      </w:r>
      <w:r w:rsidR="003D2C8D" w:rsidRPr="007F1D1F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7F1D1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7F1D1F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7F1D1F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 w:rsidRPr="007F1D1F"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7F1D1F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7F1D1F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7F1D1F">
        <w:rPr>
          <w:rFonts w:ascii="Times New Roman" w:hAnsi="Times New Roman" w:cs="Times New Roman"/>
          <w:sz w:val="28"/>
          <w:szCs w:val="28"/>
        </w:rPr>
        <w:t>й</w:t>
      </w:r>
      <w:r w:rsidRPr="007F1D1F"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7F1D1F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7F1D1F">
        <w:rPr>
          <w:rFonts w:ascii="Times New Roman" w:hAnsi="Times New Roman" w:cs="Times New Roman"/>
          <w:sz w:val="28"/>
          <w:szCs w:val="28"/>
        </w:rPr>
        <w:t>о</w:t>
      </w:r>
      <w:r w:rsidR="00186DD6" w:rsidRPr="007F1D1F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7F1D1F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7F1D1F">
        <w:rPr>
          <w:rFonts w:ascii="Times New Roman" w:hAnsi="Times New Roman" w:cs="Times New Roman"/>
          <w:sz w:val="28"/>
          <w:szCs w:val="28"/>
        </w:rPr>
        <w:t>н</w:t>
      </w:r>
      <w:r w:rsidRPr="007F1D1F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7F1D1F">
        <w:rPr>
          <w:rFonts w:ascii="Times New Roman" w:hAnsi="Times New Roman" w:cs="Times New Roman"/>
          <w:sz w:val="28"/>
          <w:szCs w:val="28"/>
        </w:rPr>
        <w:t>н</w:t>
      </w:r>
      <w:r w:rsidRPr="007F1D1F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7F1D1F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Pr="007F1D1F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7F1D1F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1.1.2. Публичный сервитут устанавливается в соответствии с ЗК РФ для:</w:t>
      </w:r>
    </w:p>
    <w:p w:rsidR="00066E1D" w:rsidRPr="007F1D1F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7F1D1F">
        <w:rPr>
          <w:rFonts w:ascii="Times New Roman" w:hAnsi="Times New Roman" w:cs="Times New Roman"/>
          <w:sz w:val="28"/>
          <w:szCs w:val="28"/>
        </w:rPr>
        <w:t>а</w:t>
      </w:r>
      <w:r w:rsidRPr="007F1D1F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7F1D1F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7F1D1F">
        <w:rPr>
          <w:rFonts w:ascii="Times New Roman" w:hAnsi="Times New Roman" w:cs="Times New Roman"/>
          <w:sz w:val="28"/>
          <w:szCs w:val="28"/>
        </w:rPr>
        <w:t>и</w:t>
      </w:r>
      <w:r w:rsidRPr="007F1D1F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7F1D1F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7F1D1F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7F1D1F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7F1D1F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7F1D1F">
        <w:rPr>
          <w:rFonts w:ascii="Times New Roman" w:hAnsi="Times New Roman" w:cs="Times New Roman"/>
          <w:sz w:val="28"/>
          <w:szCs w:val="28"/>
        </w:rPr>
        <w:t>н</w:t>
      </w:r>
      <w:r w:rsidRPr="007F1D1F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7F1D1F">
        <w:rPr>
          <w:rFonts w:ascii="Times New Roman" w:hAnsi="Times New Roman" w:cs="Times New Roman"/>
          <w:sz w:val="28"/>
          <w:szCs w:val="28"/>
        </w:rPr>
        <w:t>т</w:t>
      </w:r>
      <w:r w:rsidRPr="007F1D1F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7F1D1F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7F1D1F">
        <w:rPr>
          <w:rFonts w:ascii="Times New Roman" w:hAnsi="Times New Roman" w:cs="Times New Roman"/>
          <w:sz w:val="28"/>
          <w:szCs w:val="28"/>
        </w:rPr>
        <w:t>а</w:t>
      </w:r>
      <w:r w:rsidRPr="007F1D1F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Pr="007F1D1F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8) использования земельного участка в целях, предусмотренных статьей 39.37 ЗК РФ.</w:t>
      </w:r>
    </w:p>
    <w:p w:rsidR="00EA2E89" w:rsidRPr="007F1D1F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F1D1F">
        <w:rPr>
          <w:rFonts w:ascii="Times New Roman" w:hAnsi="Times New Roman" w:cs="Times New Roman"/>
          <w:sz w:val="28"/>
          <w:szCs w:val="28"/>
        </w:rPr>
        <w:t>Муниципальная услуга включает в себя 3 подуслуги:</w:t>
      </w:r>
    </w:p>
    <w:p w:rsidR="00EA2E89" w:rsidRPr="007F1D1F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 xml:space="preserve">1. </w:t>
      </w:r>
      <w:r w:rsidR="0089531A" w:rsidRPr="007F1D1F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</w:t>
      </w:r>
      <w:r w:rsidR="0089531A" w:rsidRPr="007F1D1F">
        <w:rPr>
          <w:rFonts w:ascii="Times New Roman" w:hAnsi="Times New Roman" w:cs="Times New Roman"/>
          <w:sz w:val="28"/>
          <w:szCs w:val="28"/>
        </w:rPr>
        <w:t>о</w:t>
      </w:r>
      <w:r w:rsidR="0089531A" w:rsidRPr="007F1D1F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 w:rsidRPr="007F1D1F">
        <w:rPr>
          <w:rFonts w:ascii="Times New Roman" w:hAnsi="Times New Roman" w:cs="Times New Roman"/>
          <w:sz w:val="28"/>
          <w:szCs w:val="28"/>
        </w:rPr>
        <w:t>;</w:t>
      </w:r>
    </w:p>
    <w:p w:rsidR="00EA2E89" w:rsidRPr="007F1D1F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2.</w:t>
      </w:r>
      <w:r w:rsidR="0089531A" w:rsidRPr="007F1D1F">
        <w:rPr>
          <w:rFonts w:ascii="Times New Roman" w:hAnsi="Times New Roman" w:cs="Times New Roman"/>
          <w:sz w:val="28"/>
          <w:szCs w:val="28"/>
        </w:rPr>
        <w:t xml:space="preserve"> установление публичного сервитута;</w:t>
      </w:r>
    </w:p>
    <w:p w:rsidR="00EA2E89" w:rsidRPr="007F1D1F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3.</w:t>
      </w:r>
      <w:r w:rsidR="0089531A" w:rsidRPr="007F1D1F">
        <w:rPr>
          <w:rFonts w:ascii="Times New Roman" w:hAnsi="Times New Roman" w:cs="Times New Roman"/>
          <w:sz w:val="28"/>
          <w:szCs w:val="28"/>
        </w:rPr>
        <w:t xml:space="preserve"> установление публичного сервитута в отдельных целях.</w:t>
      </w:r>
    </w:p>
    <w:p w:rsidR="007163C5" w:rsidRPr="007F1D1F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1.2</w:t>
      </w:r>
      <w:r w:rsidR="007163C5" w:rsidRPr="007F1D1F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 w:rsidRPr="007F1D1F">
        <w:rPr>
          <w:rFonts w:ascii="Times New Roman" w:hAnsi="Times New Roman" w:cs="Times New Roman"/>
          <w:sz w:val="28"/>
          <w:szCs w:val="28"/>
        </w:rPr>
        <w:t>, индивидуальные предприниматели, юридические лица</w:t>
      </w:r>
      <w:r w:rsidR="007163C5" w:rsidRPr="007F1D1F">
        <w:rPr>
          <w:rFonts w:ascii="Times New Roman" w:hAnsi="Times New Roman" w:cs="Times New Roman"/>
          <w:sz w:val="28"/>
          <w:szCs w:val="28"/>
        </w:rPr>
        <w:t>.</w:t>
      </w:r>
    </w:p>
    <w:p w:rsidR="00E12BA4" w:rsidRPr="007F1D1F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8D35D2" w:rsidRPr="007F1D1F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F1D1F">
        <w:rPr>
          <w:rFonts w:ascii="Times New Roman" w:hAnsi="Times New Roman" w:cs="Times New Roman"/>
          <w:sz w:val="28"/>
          <w:szCs w:val="28"/>
        </w:rPr>
        <w:t>в</w:t>
      </w:r>
      <w:r w:rsidRPr="007F1D1F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 w:rsidRPr="007F1D1F">
        <w:rPr>
          <w:rFonts w:ascii="Times New Roman" w:hAnsi="Times New Roman" w:cs="Times New Roman"/>
          <w:sz w:val="28"/>
          <w:szCs w:val="28"/>
        </w:rPr>
        <w:t>инженерных</w:t>
      </w:r>
      <w:r w:rsidRPr="007F1D1F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7F1D1F">
        <w:rPr>
          <w:rFonts w:ascii="Times New Roman" w:hAnsi="Times New Roman" w:cs="Times New Roman"/>
          <w:sz w:val="28"/>
          <w:szCs w:val="28"/>
        </w:rPr>
        <w:t>н</w:t>
      </w:r>
      <w:r w:rsidRPr="007F1D1F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7F1D1F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2) являющееся организацией связи, - для проведения инженерных изы</w:t>
      </w:r>
      <w:r w:rsidRPr="007F1D1F">
        <w:rPr>
          <w:rFonts w:ascii="Times New Roman" w:hAnsi="Times New Roman" w:cs="Times New Roman"/>
          <w:sz w:val="28"/>
          <w:szCs w:val="28"/>
        </w:rPr>
        <w:t>с</w:t>
      </w:r>
      <w:r w:rsidRPr="007F1D1F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7F1D1F">
        <w:rPr>
          <w:rFonts w:ascii="Times New Roman" w:hAnsi="Times New Roman" w:cs="Times New Roman"/>
          <w:sz w:val="28"/>
          <w:szCs w:val="28"/>
        </w:rPr>
        <w:t>у</w:t>
      </w:r>
      <w:r w:rsidRPr="007F1D1F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7F1D1F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3)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F1D1F">
        <w:rPr>
          <w:rFonts w:ascii="Times New Roman" w:hAnsi="Times New Roman" w:cs="Times New Roman"/>
          <w:sz w:val="28"/>
          <w:szCs w:val="28"/>
        </w:rPr>
        <w:t>у</w:t>
      </w:r>
      <w:r w:rsidRPr="007F1D1F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7F1D1F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4</w:t>
      </w:r>
      <w:r w:rsidR="008D35D2" w:rsidRPr="007F1D1F">
        <w:rPr>
          <w:rFonts w:ascii="Times New Roman" w:hAnsi="Times New Roman" w:cs="Times New Roman"/>
          <w:sz w:val="28"/>
          <w:szCs w:val="28"/>
        </w:rPr>
        <w:t>) являющееся единым оператором газификации, региональным операт</w:t>
      </w:r>
      <w:r w:rsidR="008D35D2" w:rsidRPr="007F1D1F">
        <w:rPr>
          <w:rFonts w:ascii="Times New Roman" w:hAnsi="Times New Roman" w:cs="Times New Roman"/>
          <w:sz w:val="28"/>
          <w:szCs w:val="28"/>
        </w:rPr>
        <w:t>о</w:t>
      </w:r>
      <w:r w:rsidR="008D35D2" w:rsidRPr="007F1D1F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7F1D1F">
        <w:rPr>
          <w:rFonts w:ascii="Times New Roman" w:hAnsi="Times New Roman" w:cs="Times New Roman"/>
          <w:sz w:val="28"/>
          <w:szCs w:val="28"/>
        </w:rPr>
        <w:t>н</w:t>
      </w:r>
      <w:r w:rsidR="008D35D2" w:rsidRPr="007F1D1F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7F1D1F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5</w:t>
      </w:r>
      <w:r w:rsidR="008D35D2" w:rsidRPr="007F1D1F">
        <w:rPr>
          <w:rFonts w:ascii="Times New Roman" w:hAnsi="Times New Roman" w:cs="Times New Roman"/>
          <w:sz w:val="28"/>
          <w:szCs w:val="28"/>
        </w:rPr>
        <w:t>) осуществляющее реконструкцию инженерного сооружения, являющ</w:t>
      </w:r>
      <w:r w:rsidR="008D35D2" w:rsidRPr="007F1D1F">
        <w:rPr>
          <w:rFonts w:ascii="Times New Roman" w:hAnsi="Times New Roman" w:cs="Times New Roman"/>
          <w:sz w:val="28"/>
          <w:szCs w:val="28"/>
        </w:rPr>
        <w:t>е</w:t>
      </w:r>
      <w:r w:rsidR="008D35D2" w:rsidRPr="007F1D1F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7F1D1F">
        <w:rPr>
          <w:rFonts w:ascii="Times New Roman" w:hAnsi="Times New Roman" w:cs="Times New Roman"/>
          <w:sz w:val="28"/>
          <w:szCs w:val="28"/>
        </w:rPr>
        <w:t>а</w:t>
      </w:r>
      <w:r w:rsidR="008D35D2" w:rsidRPr="007F1D1F">
        <w:rPr>
          <w:rFonts w:ascii="Times New Roman" w:hAnsi="Times New Roman" w:cs="Times New Roman"/>
          <w:sz w:val="28"/>
          <w:szCs w:val="28"/>
        </w:rPr>
        <w:t>нируем</w:t>
      </w:r>
      <w:r w:rsidRPr="007F1D1F">
        <w:rPr>
          <w:rFonts w:ascii="Times New Roman" w:hAnsi="Times New Roman" w:cs="Times New Roman"/>
          <w:sz w:val="28"/>
          <w:szCs w:val="28"/>
        </w:rPr>
        <w:t>ой</w:t>
      </w:r>
      <w:r w:rsidR="008D35D2" w:rsidRPr="007F1D1F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7F1D1F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6</w:t>
      </w:r>
      <w:r w:rsidR="008D35D2" w:rsidRPr="007F1D1F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7F1D1F">
        <w:rPr>
          <w:rFonts w:ascii="Times New Roman" w:hAnsi="Times New Roman" w:cs="Times New Roman"/>
          <w:sz w:val="28"/>
          <w:szCs w:val="28"/>
        </w:rPr>
        <w:t>ы</w:t>
      </w:r>
      <w:r w:rsidR="008D35D2" w:rsidRPr="007F1D1F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7F1D1F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7F1D1F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7F1D1F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1F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7F1D1F">
        <w:rPr>
          <w:rFonts w:ascii="Times New Roman" w:hAnsi="Times New Roman" w:cs="Times New Roman"/>
          <w:sz w:val="28"/>
          <w:szCs w:val="28"/>
        </w:rPr>
        <w:t>о</w:t>
      </w:r>
      <w:r w:rsidRPr="007F1D1F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F1D1F">
        <w:rPr>
          <w:rFonts w:ascii="Times New Roman" w:hAnsi="Times New Roman" w:cs="Times New Roman"/>
          <w:sz w:val="28"/>
          <w:szCs w:val="28"/>
        </w:rPr>
        <w:t>у</w:t>
      </w:r>
      <w:r w:rsidRPr="007F1D1F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7F1D1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1.3. Порядок получения информации заявителями по вопросам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7F1D1F">
        <w:rPr>
          <w:sz w:val="28"/>
          <w:szCs w:val="28"/>
        </w:rPr>
        <w:t>ципальных услуг (функций)» (</w:t>
      </w:r>
      <w:r w:rsidRPr="007F1D1F">
        <w:rPr>
          <w:sz w:val="28"/>
          <w:szCs w:val="28"/>
        </w:rPr>
        <w:t xml:space="preserve">gosuslugi.ru) (далее – </w:t>
      </w:r>
      <w:r w:rsidR="00E62E23" w:rsidRPr="007F1D1F">
        <w:rPr>
          <w:sz w:val="28"/>
          <w:szCs w:val="28"/>
        </w:rPr>
        <w:t>ЕПГУ</w:t>
      </w:r>
      <w:r w:rsidRPr="007F1D1F">
        <w:rPr>
          <w:sz w:val="28"/>
          <w:szCs w:val="28"/>
        </w:rPr>
        <w:t>), Портала государственных и муниципальных услуг</w:t>
      </w:r>
      <w:r w:rsidR="0081524D" w:rsidRPr="007F1D1F">
        <w:rPr>
          <w:sz w:val="28"/>
          <w:szCs w:val="28"/>
        </w:rPr>
        <w:t xml:space="preserve"> (функций) Краснодарского края (</w:t>
      </w:r>
      <w:r w:rsidRPr="007F1D1F">
        <w:rPr>
          <w:sz w:val="28"/>
          <w:szCs w:val="28"/>
        </w:rPr>
        <w:t xml:space="preserve">pgu.krasnodar.ru) (далее – </w:t>
      </w:r>
      <w:r w:rsidR="00E62E23" w:rsidRPr="007F1D1F">
        <w:rPr>
          <w:sz w:val="28"/>
          <w:szCs w:val="28"/>
        </w:rPr>
        <w:t>РПГУ</w:t>
      </w:r>
      <w:r w:rsidRPr="007F1D1F">
        <w:rPr>
          <w:sz w:val="28"/>
          <w:szCs w:val="28"/>
        </w:rPr>
        <w:t>).</w:t>
      </w:r>
    </w:p>
    <w:p w:rsidR="003B01DE" w:rsidRPr="007F1D1F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F1D1F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7F1D1F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F1D1F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7F1D1F">
        <w:rPr>
          <w:color w:val="000000" w:themeColor="text1"/>
          <w:sz w:val="28"/>
          <w:szCs w:val="28"/>
        </w:rPr>
        <w:t xml:space="preserve">администрации </w:t>
      </w:r>
      <w:r w:rsidR="00117E7C" w:rsidRPr="007F1D1F">
        <w:rPr>
          <w:color w:val="000000" w:themeColor="text1"/>
          <w:sz w:val="28"/>
          <w:szCs w:val="28"/>
        </w:rPr>
        <w:t>Киро</w:t>
      </w:r>
      <w:r w:rsidR="00117E7C" w:rsidRPr="007F1D1F">
        <w:rPr>
          <w:color w:val="000000" w:themeColor="text1"/>
          <w:sz w:val="28"/>
          <w:szCs w:val="28"/>
        </w:rPr>
        <w:t>в</w:t>
      </w:r>
      <w:r w:rsidR="00117E7C" w:rsidRPr="007F1D1F">
        <w:rPr>
          <w:color w:val="000000" w:themeColor="text1"/>
          <w:sz w:val="28"/>
          <w:szCs w:val="28"/>
        </w:rPr>
        <w:t>ского</w:t>
      </w:r>
      <w:r w:rsidR="00802D42" w:rsidRPr="007F1D1F">
        <w:rPr>
          <w:color w:val="000000" w:themeColor="text1"/>
          <w:sz w:val="28"/>
          <w:szCs w:val="28"/>
        </w:rPr>
        <w:t xml:space="preserve"> сельского поселения</w:t>
      </w:r>
      <w:r w:rsidRPr="007F1D1F">
        <w:rPr>
          <w:color w:val="000000" w:themeColor="text1"/>
          <w:sz w:val="28"/>
          <w:szCs w:val="28"/>
        </w:rPr>
        <w:t xml:space="preserve"> Славянск</w:t>
      </w:r>
      <w:r w:rsidR="00802D42" w:rsidRPr="007F1D1F">
        <w:rPr>
          <w:color w:val="000000" w:themeColor="text1"/>
          <w:sz w:val="28"/>
          <w:szCs w:val="28"/>
        </w:rPr>
        <w:t>ого</w:t>
      </w:r>
      <w:r w:rsidRPr="007F1D1F">
        <w:rPr>
          <w:color w:val="000000" w:themeColor="text1"/>
          <w:sz w:val="28"/>
          <w:szCs w:val="28"/>
        </w:rPr>
        <w:t xml:space="preserve"> район</w:t>
      </w:r>
      <w:r w:rsidR="00802D42"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7F1D1F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7F1D1F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7F1D1F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F1D1F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7F1D1F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7F1D1F">
        <w:rPr>
          <w:color w:val="000000" w:themeColor="text1"/>
          <w:sz w:val="28"/>
          <w:szCs w:val="28"/>
          <w:lang w:eastAsia="ar-SA"/>
        </w:rPr>
        <w:t>(</w:t>
      </w:r>
      <w:r w:rsidR="00117E7C" w:rsidRPr="007F1D1F">
        <w:rPr>
          <w:sz w:val="28"/>
          <w:szCs w:val="28"/>
        </w:rPr>
        <w:t>kirselpos.ru</w:t>
      </w:r>
      <w:r w:rsidR="00802D42" w:rsidRPr="007F1D1F">
        <w:rPr>
          <w:color w:val="000000" w:themeColor="text1"/>
          <w:sz w:val="28"/>
          <w:szCs w:val="28"/>
          <w:lang w:eastAsia="ar-SA"/>
        </w:rPr>
        <w:t>)</w:t>
      </w:r>
      <w:r w:rsidRPr="007F1D1F">
        <w:rPr>
          <w:color w:val="000000" w:themeColor="text1"/>
          <w:sz w:val="28"/>
          <w:szCs w:val="28"/>
          <w:lang w:eastAsia="ar-SA"/>
        </w:rPr>
        <w:t>;</w:t>
      </w:r>
    </w:p>
    <w:p w:rsidR="003B01DE" w:rsidRPr="007F1D1F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F1D1F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7F1D1F">
        <w:rPr>
          <w:color w:val="000000" w:themeColor="text1"/>
          <w:sz w:val="28"/>
          <w:szCs w:val="28"/>
          <w:lang w:eastAsia="ar-SA"/>
        </w:rPr>
        <w:t>д</w:t>
      </w:r>
      <w:r w:rsidRPr="007F1D1F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color w:val="000000" w:themeColor="text1"/>
          <w:sz w:val="28"/>
          <w:szCs w:val="28"/>
          <w:lang w:eastAsia="ar-SA"/>
        </w:rPr>
        <w:t xml:space="preserve">1.3.2. </w:t>
      </w:r>
      <w:r w:rsidRPr="007F1D1F">
        <w:rPr>
          <w:sz w:val="28"/>
        </w:rPr>
        <w:t>Информирование осуществляется по вопросам, касающимся: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способов подачи </w:t>
      </w:r>
      <w:r w:rsidR="00E62E23" w:rsidRPr="007F1D1F">
        <w:rPr>
          <w:sz w:val="28"/>
        </w:rPr>
        <w:t>заявления о предоставлении Муниципальной услуги</w:t>
      </w:r>
      <w:r w:rsidRPr="007F1D1F">
        <w:rPr>
          <w:sz w:val="28"/>
        </w:rPr>
        <w:t>;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справочной информации о работе Администрации (структурных подра</w:t>
      </w:r>
      <w:r w:rsidRPr="007F1D1F">
        <w:rPr>
          <w:sz w:val="28"/>
        </w:rPr>
        <w:t>з</w:t>
      </w:r>
      <w:r w:rsidRPr="007F1D1F">
        <w:rPr>
          <w:sz w:val="28"/>
        </w:rPr>
        <w:t>делений Администрации);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документов, необходимых для предоставления Муниципальной услуги;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порядка и сроков предоставления Муниципальной услуги;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7F1D1F">
        <w:rPr>
          <w:sz w:val="28"/>
        </w:rPr>
        <w:t>и</w:t>
      </w:r>
      <w:r w:rsidRPr="007F1D1F">
        <w:rPr>
          <w:sz w:val="28"/>
        </w:rPr>
        <w:t xml:space="preserve">пальной услуги. </w:t>
      </w:r>
    </w:p>
    <w:p w:rsidR="003B01DE" w:rsidRPr="007F1D1F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F1D1F">
        <w:rPr>
          <w:sz w:val="28"/>
        </w:rPr>
        <w:lastRenderedPageBreak/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7F1D1F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F1D1F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7F1D1F">
        <w:rPr>
          <w:color w:val="000000" w:themeColor="text1"/>
          <w:sz w:val="28"/>
          <w:szCs w:val="28"/>
          <w:lang w:eastAsia="ar-SA"/>
        </w:rPr>
        <w:t>р</w:t>
      </w:r>
      <w:r w:rsidRPr="007F1D1F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7F1D1F">
        <w:rPr>
          <w:color w:val="000000" w:themeColor="text1"/>
          <w:sz w:val="28"/>
          <w:szCs w:val="28"/>
          <w:lang w:eastAsia="ar-SA"/>
        </w:rPr>
        <w:t>о</w:t>
      </w:r>
      <w:r w:rsidRPr="007F1D1F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7F1D1F">
        <w:rPr>
          <w:color w:val="000000" w:themeColor="text1"/>
          <w:sz w:val="28"/>
          <w:szCs w:val="28"/>
          <w:lang w:eastAsia="ar-SA"/>
        </w:rPr>
        <w:t>с</w:t>
      </w:r>
      <w:r w:rsidRPr="007F1D1F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7F1D1F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117E7C" w:rsidRPr="007F1D1F">
        <w:rPr>
          <w:color w:val="000000" w:themeColor="text1"/>
          <w:sz w:val="28"/>
          <w:szCs w:val="28"/>
        </w:rPr>
        <w:t>Кировского</w:t>
      </w:r>
      <w:r w:rsidR="00802D42" w:rsidRPr="007F1D1F">
        <w:rPr>
          <w:sz w:val="28"/>
          <w:szCs w:val="28"/>
        </w:rPr>
        <w:t xml:space="preserve"> сельского поселения Славя</w:t>
      </w:r>
      <w:r w:rsidR="00802D42" w:rsidRPr="007F1D1F">
        <w:rPr>
          <w:sz w:val="28"/>
          <w:szCs w:val="28"/>
        </w:rPr>
        <w:t>н</w:t>
      </w:r>
      <w:r w:rsidR="00802D42" w:rsidRPr="007F1D1F">
        <w:rPr>
          <w:sz w:val="28"/>
          <w:szCs w:val="28"/>
        </w:rPr>
        <w:t>ского района</w:t>
      </w:r>
      <w:r w:rsidRPr="007F1D1F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color w:val="000000" w:themeColor="text1"/>
          <w:sz w:val="28"/>
          <w:szCs w:val="28"/>
          <w:lang w:eastAsia="ar-SA"/>
        </w:rPr>
        <w:t>1.3.3.</w:t>
      </w:r>
      <w:r w:rsidRPr="007F1D1F">
        <w:rPr>
          <w:sz w:val="28"/>
        </w:rPr>
        <w:t xml:space="preserve"> При устном обращении заявителя (лично или по телефону) дол</w:t>
      </w:r>
      <w:r w:rsidRPr="007F1D1F">
        <w:rPr>
          <w:sz w:val="28"/>
        </w:rPr>
        <w:t>ж</w:t>
      </w:r>
      <w:r w:rsidRPr="007F1D1F">
        <w:rPr>
          <w:sz w:val="28"/>
        </w:rPr>
        <w:t>ностное лицо Администрации, работник МФЦ, осуществляющий консультир</w:t>
      </w:r>
      <w:r w:rsidRPr="007F1D1F">
        <w:rPr>
          <w:sz w:val="28"/>
        </w:rPr>
        <w:t>о</w:t>
      </w:r>
      <w:r w:rsidRPr="007F1D1F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Ответ на телефонный звонок должен начинаться с информации о наим</w:t>
      </w:r>
      <w:r w:rsidRPr="007F1D1F">
        <w:rPr>
          <w:sz w:val="28"/>
        </w:rPr>
        <w:t>е</w:t>
      </w:r>
      <w:r w:rsidRPr="007F1D1F">
        <w:rPr>
          <w:sz w:val="28"/>
        </w:rPr>
        <w:t>новании органа, в который позвонил заявитель, фамилии, имени, отчества (п</w:t>
      </w:r>
      <w:r w:rsidRPr="007F1D1F">
        <w:rPr>
          <w:sz w:val="28"/>
        </w:rPr>
        <w:t>о</w:t>
      </w:r>
      <w:r w:rsidRPr="007F1D1F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7F1D1F">
        <w:rPr>
          <w:sz w:val="28"/>
        </w:rPr>
        <w:t>н</w:t>
      </w:r>
      <w:r w:rsidRPr="007F1D1F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Если подготовка ответа требует продолжительного времени, он предлаг</w:t>
      </w:r>
      <w:r w:rsidRPr="007F1D1F">
        <w:rPr>
          <w:sz w:val="28"/>
        </w:rPr>
        <w:t>а</w:t>
      </w:r>
      <w:r w:rsidRPr="007F1D1F">
        <w:rPr>
          <w:sz w:val="28"/>
        </w:rPr>
        <w:t>ет заявителю один из следующих вариантов дальнейших действий: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изложить обращение в письменной форме;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назначить другое время для консультаций. 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Должностное лицо Администрации не вправе осуществлять информир</w:t>
      </w:r>
      <w:r w:rsidRPr="007F1D1F">
        <w:rPr>
          <w:sz w:val="28"/>
        </w:rPr>
        <w:t>о</w:t>
      </w:r>
      <w:r w:rsidRPr="007F1D1F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7F1D1F">
        <w:rPr>
          <w:sz w:val="28"/>
        </w:rPr>
        <w:t>е</w:t>
      </w:r>
      <w:r w:rsidRPr="007F1D1F">
        <w:rPr>
          <w:sz w:val="28"/>
        </w:rPr>
        <w:t xml:space="preserve">шение. </w:t>
      </w:r>
    </w:p>
    <w:p w:rsidR="003B01DE" w:rsidRPr="007F1D1F" w:rsidRDefault="003B01DE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7F1D1F" w:rsidRDefault="003B01DE" w:rsidP="00BB3400">
      <w:pPr>
        <w:widowControl w:val="0"/>
        <w:ind w:firstLine="709"/>
        <w:jc w:val="both"/>
      </w:pPr>
      <w:r w:rsidRPr="007F1D1F">
        <w:rPr>
          <w:sz w:val="28"/>
        </w:rPr>
        <w:t>Информирование осуществляется в соответствии с графиком приема граждан.</w:t>
      </w:r>
      <w:r w:rsidRPr="007F1D1F">
        <w:t xml:space="preserve"> </w:t>
      </w:r>
    </w:p>
    <w:p w:rsidR="003B01DE" w:rsidRPr="007F1D1F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F1D1F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7F1D1F">
        <w:rPr>
          <w:color w:val="000000" w:themeColor="text1"/>
          <w:sz w:val="28"/>
          <w:szCs w:val="28"/>
          <w:lang w:eastAsia="ar-SA"/>
        </w:rPr>
        <w:t>н</w:t>
      </w:r>
      <w:r w:rsidRPr="007F1D1F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7F1D1F">
        <w:rPr>
          <w:color w:val="000000" w:themeColor="text1"/>
          <w:sz w:val="28"/>
          <w:szCs w:val="28"/>
          <w:lang w:eastAsia="ar-SA"/>
        </w:rPr>
        <w:t>б</w:t>
      </w:r>
      <w:r w:rsidRPr="007F1D1F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7F1D1F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7F1D1F">
        <w:rPr>
          <w:color w:val="000000" w:themeColor="text1"/>
          <w:sz w:val="28"/>
          <w:szCs w:val="28"/>
        </w:rPr>
        <w:t>ЕПГУ, РПГУ</w:t>
      </w:r>
      <w:r w:rsidRPr="007F1D1F">
        <w:rPr>
          <w:color w:val="000000" w:themeColor="text1"/>
          <w:sz w:val="28"/>
          <w:szCs w:val="28"/>
        </w:rPr>
        <w:t xml:space="preserve">, в том </w:t>
      </w:r>
      <w:r w:rsidRPr="007F1D1F">
        <w:rPr>
          <w:color w:val="000000" w:themeColor="text1"/>
          <w:sz w:val="28"/>
          <w:szCs w:val="28"/>
        </w:rPr>
        <w:lastRenderedPageBreak/>
        <w:t>числе путем оборудования в МФЦ рабочих мест, предназначенных для обесп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7F1D1F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7F1D1F" w:rsidRDefault="00802D42" w:rsidP="00BB3400">
      <w:pPr>
        <w:widowControl w:val="0"/>
        <w:ind w:firstLine="709"/>
        <w:jc w:val="both"/>
        <w:rPr>
          <w:sz w:val="28"/>
        </w:rPr>
      </w:pPr>
      <w:r w:rsidRPr="007F1D1F">
        <w:rPr>
          <w:color w:val="000000" w:themeColor="text1"/>
          <w:sz w:val="28"/>
          <w:szCs w:val="28"/>
          <w:lang w:eastAsia="ar-SA"/>
        </w:rPr>
        <w:t xml:space="preserve">1.4.1. </w:t>
      </w:r>
      <w:r w:rsidRPr="007F1D1F">
        <w:rPr>
          <w:sz w:val="28"/>
        </w:rPr>
        <w:t xml:space="preserve">На </w:t>
      </w:r>
      <w:r w:rsidRPr="007F1D1F">
        <w:rPr>
          <w:color w:val="000000" w:themeColor="text1"/>
          <w:sz w:val="28"/>
          <w:szCs w:val="28"/>
        </w:rPr>
        <w:t>ЕПГУ (</w:t>
      </w:r>
      <w:r w:rsidR="00117E7C" w:rsidRPr="007F1D1F">
        <w:rPr>
          <w:color w:val="000000" w:themeColor="text1"/>
          <w:sz w:val="28"/>
          <w:szCs w:val="28"/>
        </w:rPr>
        <w:t>gosuslugi.ru/</w:t>
      </w:r>
      <w:proofErr w:type="spellStart"/>
      <w:r w:rsidR="00117E7C" w:rsidRPr="007F1D1F">
        <w:rPr>
          <w:color w:val="000000" w:themeColor="text1"/>
          <w:sz w:val="28"/>
          <w:szCs w:val="28"/>
        </w:rPr>
        <w:t>structure</w:t>
      </w:r>
      <w:proofErr w:type="spellEnd"/>
      <w:r w:rsidR="00117E7C" w:rsidRPr="007F1D1F">
        <w:rPr>
          <w:color w:val="000000" w:themeColor="text1"/>
          <w:sz w:val="28"/>
          <w:szCs w:val="28"/>
        </w:rPr>
        <w:t>/2340200010000893692</w:t>
      </w:r>
      <w:r w:rsidRPr="007F1D1F">
        <w:rPr>
          <w:color w:val="000000" w:themeColor="text1"/>
          <w:sz w:val="28"/>
          <w:szCs w:val="28"/>
        </w:rPr>
        <w:t>), РПГУ (</w:t>
      </w:r>
      <w:proofErr w:type="spellStart"/>
      <w:r w:rsidR="00117E7C" w:rsidRPr="007F1D1F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117E7C" w:rsidRPr="007F1D1F">
        <w:rPr>
          <w:color w:val="000000" w:themeColor="text1"/>
          <w:sz w:val="28"/>
          <w:szCs w:val="28"/>
        </w:rPr>
        <w:t>.</w:t>
      </w:r>
      <w:proofErr w:type="spellStart"/>
      <w:r w:rsidR="00117E7C" w:rsidRPr="007F1D1F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117E7C" w:rsidRPr="007F1D1F">
        <w:rPr>
          <w:color w:val="000000" w:themeColor="text1"/>
          <w:sz w:val="28"/>
          <w:szCs w:val="28"/>
        </w:rPr>
        <w:t>.</w:t>
      </w:r>
      <w:proofErr w:type="spellStart"/>
      <w:r w:rsidR="00117E7C" w:rsidRPr="007F1D1F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117E7C" w:rsidRPr="007F1D1F">
        <w:rPr>
          <w:color w:val="000000" w:themeColor="text1"/>
          <w:sz w:val="28"/>
          <w:szCs w:val="28"/>
        </w:rPr>
        <w:t>/</w:t>
      </w:r>
      <w:r w:rsidR="00117E7C" w:rsidRPr="007F1D1F">
        <w:rPr>
          <w:color w:val="000000" w:themeColor="text1"/>
          <w:sz w:val="28"/>
          <w:szCs w:val="28"/>
          <w:lang w:val="en-US"/>
        </w:rPr>
        <w:t>structure</w:t>
      </w:r>
      <w:r w:rsidR="00117E7C" w:rsidRPr="007F1D1F">
        <w:rPr>
          <w:color w:val="000000" w:themeColor="text1"/>
          <w:sz w:val="28"/>
          <w:szCs w:val="28"/>
        </w:rPr>
        <w:t>/</w:t>
      </w:r>
      <w:r w:rsidR="00117E7C" w:rsidRPr="007F1D1F">
        <w:rPr>
          <w:color w:val="000000" w:themeColor="text1"/>
          <w:sz w:val="28"/>
          <w:szCs w:val="28"/>
          <w:lang w:val="en-US"/>
        </w:rPr>
        <w:t>detail</w:t>
      </w:r>
      <w:r w:rsidR="00117E7C" w:rsidRPr="007F1D1F">
        <w:rPr>
          <w:color w:val="000000" w:themeColor="text1"/>
          <w:sz w:val="28"/>
          <w:szCs w:val="28"/>
        </w:rPr>
        <w:t>.</w:t>
      </w:r>
      <w:proofErr w:type="spellStart"/>
      <w:r w:rsidR="00117E7C" w:rsidRPr="007F1D1F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117E7C" w:rsidRPr="007F1D1F">
        <w:rPr>
          <w:color w:val="000000" w:themeColor="text1"/>
          <w:sz w:val="28"/>
          <w:szCs w:val="28"/>
        </w:rPr>
        <w:t>?</w:t>
      </w:r>
      <w:proofErr w:type="spellStart"/>
      <w:r w:rsidR="00117E7C" w:rsidRPr="007F1D1F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117E7C" w:rsidRPr="007F1D1F">
        <w:rPr>
          <w:color w:val="000000" w:themeColor="text1"/>
          <w:sz w:val="28"/>
          <w:szCs w:val="28"/>
        </w:rPr>
        <w:t>=161702</w:t>
      </w:r>
      <w:r w:rsidRPr="007F1D1F">
        <w:rPr>
          <w:color w:val="000000" w:themeColor="text1"/>
          <w:sz w:val="28"/>
          <w:szCs w:val="28"/>
        </w:rPr>
        <w:t>)</w:t>
      </w:r>
      <w:r w:rsidRPr="007F1D1F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7F1D1F">
        <w:rPr>
          <w:sz w:val="28"/>
        </w:rPr>
        <w:t>н</w:t>
      </w:r>
      <w:r w:rsidRPr="007F1D1F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 w:rsidRPr="007F1D1F">
        <w:rPr>
          <w:sz w:val="28"/>
        </w:rPr>
        <w:t>г.</w:t>
      </w:r>
      <w:r w:rsidRPr="007F1D1F">
        <w:rPr>
          <w:sz w:val="28"/>
        </w:rPr>
        <w:t xml:space="preserve"> № 861. </w:t>
      </w:r>
    </w:p>
    <w:p w:rsidR="00802D42" w:rsidRPr="007F1D1F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7F1D1F">
        <w:rPr>
          <w:color w:val="000000" w:themeColor="text1"/>
          <w:sz w:val="28"/>
          <w:szCs w:val="28"/>
        </w:rPr>
        <w:t>ь</w:t>
      </w:r>
      <w:r w:rsidRPr="007F1D1F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7F1D1F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F1D1F">
        <w:rPr>
          <w:color w:val="000000" w:themeColor="text1"/>
          <w:sz w:val="28"/>
          <w:szCs w:val="28"/>
        </w:rPr>
        <w:t>у</w:t>
      </w:r>
      <w:r w:rsidRPr="007F1D1F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7F1D1F" w:rsidRDefault="00802D42" w:rsidP="00BB3400">
      <w:pPr>
        <w:widowControl w:val="0"/>
        <w:ind w:firstLine="709"/>
        <w:jc w:val="both"/>
        <w:rPr>
          <w:sz w:val="28"/>
        </w:rPr>
      </w:pPr>
      <w:r w:rsidRPr="007F1D1F">
        <w:rPr>
          <w:color w:val="000000" w:themeColor="text1"/>
          <w:sz w:val="28"/>
          <w:szCs w:val="28"/>
          <w:lang w:eastAsia="ar-SA"/>
        </w:rPr>
        <w:t xml:space="preserve">1.4.2. </w:t>
      </w:r>
      <w:r w:rsidRPr="007F1D1F">
        <w:rPr>
          <w:sz w:val="28"/>
        </w:rPr>
        <w:t>На официальном сайте Администрации, на стендах в местах пред</w:t>
      </w:r>
      <w:r w:rsidRPr="007F1D1F">
        <w:rPr>
          <w:sz w:val="28"/>
        </w:rPr>
        <w:t>о</w:t>
      </w:r>
      <w:r w:rsidRPr="007F1D1F">
        <w:rPr>
          <w:sz w:val="28"/>
        </w:rPr>
        <w:t>ставления Муниципальной услуги и в МФЦ размещается следующая справо</w:t>
      </w:r>
      <w:r w:rsidRPr="007F1D1F">
        <w:rPr>
          <w:sz w:val="28"/>
        </w:rPr>
        <w:t>ч</w:t>
      </w:r>
      <w:r w:rsidRPr="007F1D1F">
        <w:rPr>
          <w:sz w:val="28"/>
        </w:rPr>
        <w:t xml:space="preserve">ная информация: </w:t>
      </w:r>
    </w:p>
    <w:p w:rsidR="00802D42" w:rsidRPr="007F1D1F" w:rsidRDefault="00802D42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7F1D1F" w:rsidRDefault="00802D42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справочные телефоны структурных подразделений Администрации, о</w:t>
      </w:r>
      <w:r w:rsidRPr="007F1D1F">
        <w:rPr>
          <w:sz w:val="28"/>
        </w:rPr>
        <w:t>т</w:t>
      </w:r>
      <w:r w:rsidRPr="007F1D1F">
        <w:rPr>
          <w:sz w:val="28"/>
        </w:rPr>
        <w:t>ветственных за предоставление Муниципальной услуги, в том числе номер т</w:t>
      </w:r>
      <w:r w:rsidRPr="007F1D1F">
        <w:rPr>
          <w:sz w:val="28"/>
        </w:rPr>
        <w:t>е</w:t>
      </w:r>
      <w:r w:rsidRPr="007F1D1F">
        <w:rPr>
          <w:sz w:val="28"/>
        </w:rPr>
        <w:t>лефона-автоинформатора (при наличии);</w:t>
      </w:r>
    </w:p>
    <w:p w:rsidR="00802D42" w:rsidRPr="007F1D1F" w:rsidRDefault="00802D42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адрес официального сайта, а также электронной почты и (или) формы о</w:t>
      </w:r>
      <w:r w:rsidRPr="007F1D1F">
        <w:rPr>
          <w:sz w:val="28"/>
        </w:rPr>
        <w:t>б</w:t>
      </w:r>
      <w:r w:rsidRPr="007F1D1F">
        <w:rPr>
          <w:sz w:val="28"/>
        </w:rPr>
        <w:t>ратной связи Администрации в сети «Интернет».</w:t>
      </w:r>
    </w:p>
    <w:p w:rsidR="00802D42" w:rsidRPr="007F1D1F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7F1D1F">
        <w:rPr>
          <w:color w:val="000000" w:themeColor="text1"/>
          <w:sz w:val="28"/>
          <w:szCs w:val="28"/>
        </w:rPr>
        <w:t>р</w:t>
      </w:r>
      <w:r w:rsidRPr="007F1D1F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7F1D1F" w:rsidRDefault="00802D42" w:rsidP="00BB3400">
      <w:pPr>
        <w:widowControl w:val="0"/>
        <w:ind w:firstLine="709"/>
        <w:jc w:val="both"/>
        <w:rPr>
          <w:sz w:val="28"/>
        </w:rPr>
      </w:pPr>
      <w:r w:rsidRPr="007F1D1F">
        <w:rPr>
          <w:color w:val="000000" w:themeColor="text1"/>
          <w:sz w:val="28"/>
          <w:szCs w:val="28"/>
          <w:lang w:eastAsia="ar-SA"/>
        </w:rPr>
        <w:t xml:space="preserve">1.4.3. </w:t>
      </w:r>
      <w:r w:rsidRPr="007F1D1F">
        <w:rPr>
          <w:sz w:val="28"/>
        </w:rPr>
        <w:t>В залах ожидания Администрации размещаются нормативные пр</w:t>
      </w:r>
      <w:r w:rsidRPr="007F1D1F">
        <w:rPr>
          <w:sz w:val="28"/>
        </w:rPr>
        <w:t>а</w:t>
      </w:r>
      <w:r w:rsidRPr="007F1D1F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2D42" w:rsidRPr="007F1D1F" w:rsidRDefault="00802D42" w:rsidP="00BB3400">
      <w:pPr>
        <w:widowControl w:val="0"/>
        <w:ind w:firstLine="709"/>
        <w:jc w:val="both"/>
        <w:rPr>
          <w:sz w:val="28"/>
        </w:rPr>
      </w:pPr>
      <w:r w:rsidRPr="007F1D1F">
        <w:rPr>
          <w:color w:val="000000" w:themeColor="text1"/>
          <w:sz w:val="28"/>
          <w:szCs w:val="28"/>
          <w:lang w:eastAsia="ar-SA"/>
        </w:rPr>
        <w:lastRenderedPageBreak/>
        <w:t xml:space="preserve">1.4.4. </w:t>
      </w:r>
      <w:r w:rsidRPr="007F1D1F">
        <w:rPr>
          <w:sz w:val="28"/>
        </w:rPr>
        <w:t>Размещение информации о порядке предоставления Муниципал</w:t>
      </w:r>
      <w:r w:rsidRPr="007F1D1F">
        <w:rPr>
          <w:sz w:val="28"/>
        </w:rPr>
        <w:t>ь</w:t>
      </w:r>
      <w:r w:rsidRPr="007F1D1F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7F1D1F">
        <w:rPr>
          <w:sz w:val="28"/>
        </w:rPr>
        <w:t>р</w:t>
      </w:r>
      <w:r w:rsidRPr="007F1D1F">
        <w:rPr>
          <w:sz w:val="28"/>
        </w:rPr>
        <w:t>мированию, установленных Административным регламентом.</w:t>
      </w:r>
    </w:p>
    <w:p w:rsidR="00802D42" w:rsidRPr="007F1D1F" w:rsidRDefault="00802D42" w:rsidP="00BB3400">
      <w:pPr>
        <w:widowControl w:val="0"/>
        <w:ind w:firstLine="709"/>
        <w:jc w:val="both"/>
      </w:pPr>
      <w:r w:rsidRPr="007F1D1F">
        <w:rPr>
          <w:color w:val="000000" w:themeColor="text1"/>
          <w:sz w:val="28"/>
          <w:szCs w:val="28"/>
          <w:lang w:eastAsia="ar-SA"/>
        </w:rPr>
        <w:t xml:space="preserve">1.4.5. </w:t>
      </w:r>
      <w:r w:rsidRPr="007F1D1F">
        <w:rPr>
          <w:sz w:val="28"/>
        </w:rPr>
        <w:t>Информация о ходе рассмотрения заявления и о результатах пред</w:t>
      </w:r>
      <w:r w:rsidRPr="007F1D1F">
        <w:rPr>
          <w:sz w:val="28"/>
        </w:rPr>
        <w:t>о</w:t>
      </w:r>
      <w:r w:rsidRPr="007F1D1F">
        <w:rPr>
          <w:sz w:val="28"/>
        </w:rPr>
        <w:t>ставления Муниципальной услуги может быть получена заявителем (его пре</w:t>
      </w:r>
      <w:r w:rsidRPr="007F1D1F">
        <w:rPr>
          <w:sz w:val="28"/>
        </w:rPr>
        <w:t>д</w:t>
      </w:r>
      <w:r w:rsidRPr="007F1D1F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7F1D1F">
        <w:t xml:space="preserve"> </w:t>
      </w:r>
    </w:p>
    <w:p w:rsidR="007A44C8" w:rsidRPr="007F1D1F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7F1D1F">
        <w:rPr>
          <w:rFonts w:ascii="Times New Roman" w:hAnsi="Times New Roman"/>
          <w:sz w:val="28"/>
          <w:szCs w:val="28"/>
          <w:lang w:val="en-US"/>
        </w:rPr>
        <w:t>II</w:t>
      </w:r>
      <w:r w:rsidRPr="007F1D1F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7F1D1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2.1. Наименование Муниципальной услуги - </w:t>
      </w:r>
      <w:r w:rsidR="009F1BB5" w:rsidRPr="007F1D1F">
        <w:rPr>
          <w:sz w:val="28"/>
          <w:szCs w:val="28"/>
        </w:rPr>
        <w:t>«</w:t>
      </w:r>
      <w:r w:rsidR="003D2C8D"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7F1D1F">
        <w:rPr>
          <w:sz w:val="28"/>
          <w:szCs w:val="28"/>
        </w:rPr>
        <w:t>у</w:t>
      </w:r>
      <w:r w:rsidR="003D2C8D" w:rsidRPr="007F1D1F">
        <w:rPr>
          <w:sz w:val="28"/>
          <w:szCs w:val="28"/>
        </w:rPr>
        <w:t>ниципальной собственности</w:t>
      </w:r>
      <w:r w:rsidR="009F1BB5" w:rsidRPr="007F1D1F">
        <w:rPr>
          <w:sz w:val="28"/>
          <w:szCs w:val="28"/>
        </w:rPr>
        <w:t>».</w:t>
      </w:r>
    </w:p>
    <w:p w:rsidR="009C224E" w:rsidRPr="007F1D1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2.2. </w:t>
      </w:r>
      <w:r w:rsidR="009C224E" w:rsidRPr="007F1D1F">
        <w:rPr>
          <w:sz w:val="28"/>
          <w:szCs w:val="28"/>
        </w:rPr>
        <w:t>Наименование орган</w:t>
      </w:r>
      <w:r w:rsidR="00C1460B" w:rsidRPr="007F1D1F">
        <w:rPr>
          <w:sz w:val="28"/>
          <w:szCs w:val="28"/>
        </w:rPr>
        <w:t>а</w:t>
      </w:r>
      <w:r w:rsidR="009C224E" w:rsidRPr="007F1D1F">
        <w:rPr>
          <w:sz w:val="28"/>
          <w:szCs w:val="28"/>
        </w:rPr>
        <w:t>, предоставляющ</w:t>
      </w:r>
      <w:r w:rsidR="00C1460B" w:rsidRPr="007F1D1F">
        <w:rPr>
          <w:sz w:val="28"/>
          <w:szCs w:val="28"/>
        </w:rPr>
        <w:t>его</w:t>
      </w:r>
      <w:r w:rsidR="009C224E" w:rsidRPr="007F1D1F">
        <w:rPr>
          <w:sz w:val="28"/>
          <w:szCs w:val="28"/>
        </w:rPr>
        <w:t xml:space="preserve"> Муниципальную услугу. </w:t>
      </w:r>
    </w:p>
    <w:p w:rsidR="007A44C8" w:rsidRPr="007F1D1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Муниципальная услуга предоставляется</w:t>
      </w:r>
      <w:r w:rsidR="00F66A69" w:rsidRPr="007F1D1F">
        <w:rPr>
          <w:sz w:val="28"/>
          <w:szCs w:val="28"/>
        </w:rPr>
        <w:t xml:space="preserve"> </w:t>
      </w:r>
      <w:r w:rsidRPr="007F1D1F">
        <w:rPr>
          <w:sz w:val="28"/>
          <w:szCs w:val="28"/>
        </w:rPr>
        <w:t>Администрацией</w:t>
      </w:r>
      <w:r w:rsidR="00F66A69" w:rsidRPr="007F1D1F">
        <w:rPr>
          <w:sz w:val="28"/>
          <w:szCs w:val="28"/>
        </w:rPr>
        <w:t>.</w:t>
      </w:r>
    </w:p>
    <w:p w:rsidR="007A44C8" w:rsidRPr="007F1D1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предоставлении Муниципальной услуги участвуют:</w:t>
      </w:r>
    </w:p>
    <w:p w:rsidR="004F44A1" w:rsidRPr="007F1D1F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МФЦ;</w:t>
      </w:r>
    </w:p>
    <w:p w:rsidR="004F44A1" w:rsidRPr="007F1D1F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F1D1F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7F1D1F">
        <w:rPr>
          <w:color w:val="000000" w:themeColor="text1"/>
          <w:sz w:val="28"/>
          <w:szCs w:val="28"/>
        </w:rPr>
        <w:t>р</w:t>
      </w:r>
      <w:r w:rsidRPr="007F1D1F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7F1D1F">
        <w:rPr>
          <w:color w:val="000000" w:themeColor="text1"/>
          <w:sz w:val="28"/>
          <w:szCs w:val="28"/>
          <w:lang w:eastAsia="ar-SA"/>
        </w:rPr>
        <w:t>;</w:t>
      </w:r>
    </w:p>
    <w:p w:rsidR="004F44A1" w:rsidRPr="007F1D1F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F1D1F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7F1D1F">
        <w:rPr>
          <w:color w:val="000000" w:themeColor="text1"/>
          <w:sz w:val="28"/>
          <w:szCs w:val="28"/>
          <w:lang w:eastAsia="ar-SA"/>
        </w:rPr>
        <w:t>а</w:t>
      </w:r>
      <w:r w:rsidR="00802D42" w:rsidRPr="007F1D1F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7F1D1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пальной услуги по экстерриториальному принципу.</w:t>
      </w:r>
    </w:p>
    <w:p w:rsidR="00406D02" w:rsidRPr="007F1D1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7F1D1F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7F1D1F">
        <w:rPr>
          <w:sz w:val="28"/>
          <w:szCs w:val="28"/>
        </w:rPr>
        <w:t>.</w:t>
      </w:r>
    </w:p>
    <w:p w:rsidR="002D6266" w:rsidRPr="007F1D1F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7F1D1F">
        <w:rPr>
          <w:sz w:val="28"/>
          <w:szCs w:val="28"/>
        </w:rPr>
        <w:t xml:space="preserve">2.3. </w:t>
      </w:r>
      <w:r w:rsidR="002D6266" w:rsidRPr="007F1D1F">
        <w:rPr>
          <w:sz w:val="28"/>
          <w:szCs w:val="22"/>
          <w:lang w:eastAsia="en-US"/>
        </w:rPr>
        <w:t>Результатом</w:t>
      </w:r>
      <w:r w:rsidR="002D6266" w:rsidRPr="007F1D1F">
        <w:rPr>
          <w:spacing w:val="1"/>
          <w:sz w:val="28"/>
          <w:szCs w:val="22"/>
          <w:lang w:eastAsia="en-US"/>
        </w:rPr>
        <w:t xml:space="preserve"> </w:t>
      </w:r>
      <w:r w:rsidR="002D6266" w:rsidRPr="007F1D1F">
        <w:rPr>
          <w:sz w:val="28"/>
          <w:szCs w:val="22"/>
          <w:lang w:eastAsia="en-US"/>
        </w:rPr>
        <w:t>предоставления</w:t>
      </w:r>
      <w:r w:rsidR="002D6266" w:rsidRPr="007F1D1F">
        <w:rPr>
          <w:spacing w:val="1"/>
          <w:sz w:val="28"/>
          <w:szCs w:val="22"/>
          <w:lang w:eastAsia="en-US"/>
        </w:rPr>
        <w:t xml:space="preserve"> </w:t>
      </w:r>
      <w:r w:rsidR="002D6266" w:rsidRPr="007F1D1F">
        <w:rPr>
          <w:sz w:val="28"/>
          <w:szCs w:val="22"/>
          <w:lang w:eastAsia="en-US"/>
        </w:rPr>
        <w:t>муниципальной</w:t>
      </w:r>
      <w:r w:rsidR="002D6266" w:rsidRPr="007F1D1F">
        <w:rPr>
          <w:spacing w:val="1"/>
          <w:sz w:val="28"/>
          <w:szCs w:val="22"/>
          <w:lang w:eastAsia="en-US"/>
        </w:rPr>
        <w:t xml:space="preserve"> </w:t>
      </w:r>
      <w:r w:rsidR="002D6266" w:rsidRPr="007F1D1F">
        <w:rPr>
          <w:sz w:val="28"/>
          <w:szCs w:val="22"/>
          <w:lang w:eastAsia="en-US"/>
        </w:rPr>
        <w:t>услуги</w:t>
      </w:r>
      <w:r w:rsidR="002D6266" w:rsidRPr="007F1D1F">
        <w:rPr>
          <w:spacing w:val="1"/>
          <w:sz w:val="28"/>
          <w:szCs w:val="22"/>
          <w:lang w:eastAsia="en-US"/>
        </w:rPr>
        <w:t xml:space="preserve"> </w:t>
      </w:r>
      <w:r w:rsidR="002D6266" w:rsidRPr="007F1D1F">
        <w:rPr>
          <w:sz w:val="28"/>
          <w:szCs w:val="22"/>
          <w:lang w:eastAsia="en-US"/>
        </w:rPr>
        <w:t>является:</w:t>
      </w:r>
    </w:p>
    <w:p w:rsidR="00B369D4" w:rsidRPr="007F1D1F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7F1D1F">
        <w:rPr>
          <w:sz w:val="28"/>
          <w:szCs w:val="22"/>
          <w:lang w:eastAsia="en-US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B369D4" w:rsidRPr="007F1D1F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7F1D1F">
        <w:rPr>
          <w:sz w:val="28"/>
          <w:szCs w:val="22"/>
          <w:lang w:eastAsia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B369D4" w:rsidRPr="007F1D1F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7F1D1F">
        <w:rPr>
          <w:sz w:val="28"/>
          <w:szCs w:val="22"/>
          <w:lang w:eastAsia="en-US"/>
        </w:rPr>
        <w:t>проект соглашения об установлении сервитута;</w:t>
      </w:r>
    </w:p>
    <w:p w:rsidR="00B369D4" w:rsidRPr="007F1D1F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7F1D1F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7F1D1F">
        <w:rPr>
          <w:sz w:val="28"/>
          <w:szCs w:val="22"/>
          <w:lang w:eastAsia="en-US"/>
        </w:rPr>
        <w:t xml:space="preserve"> (публичного сервитута)</w:t>
      </w:r>
      <w:r w:rsidRPr="007F1D1F">
        <w:rPr>
          <w:sz w:val="28"/>
          <w:szCs w:val="22"/>
          <w:lang w:eastAsia="en-US"/>
        </w:rPr>
        <w:t>;</w:t>
      </w:r>
    </w:p>
    <w:p w:rsidR="00B369D4" w:rsidRPr="007F1D1F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7F1D1F">
        <w:rPr>
          <w:sz w:val="28"/>
          <w:szCs w:val="22"/>
          <w:lang w:eastAsia="en-US"/>
        </w:rPr>
        <w:t>решение об установлении публичного сервитута;</w:t>
      </w:r>
    </w:p>
    <w:p w:rsidR="0047742C" w:rsidRPr="007F1D1F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7F1D1F">
        <w:rPr>
          <w:sz w:val="28"/>
          <w:szCs w:val="22"/>
          <w:lang w:eastAsia="en-US"/>
        </w:rPr>
        <w:t>решение об установлении публичного сервитута в отдельных целях</w:t>
      </w:r>
      <w:r w:rsidR="006961C2" w:rsidRPr="007F1D1F">
        <w:rPr>
          <w:sz w:val="28"/>
          <w:szCs w:val="22"/>
          <w:lang w:eastAsia="en-US"/>
        </w:rPr>
        <w:t>.</w:t>
      </w:r>
    </w:p>
    <w:p w:rsidR="0067007D" w:rsidRPr="007F1D1F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2.3.1. </w:t>
      </w:r>
      <w:r w:rsidR="0067007D" w:rsidRPr="007F1D1F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7F1D1F">
        <w:rPr>
          <w:sz w:val="28"/>
          <w:szCs w:val="28"/>
        </w:rPr>
        <w:t>е</w:t>
      </w:r>
      <w:r w:rsidR="0067007D" w:rsidRPr="007F1D1F">
        <w:rPr>
          <w:sz w:val="28"/>
          <w:szCs w:val="28"/>
        </w:rPr>
        <w:t>нии сервитута в предложенных заявителем границах выдается в случае обр</w:t>
      </w:r>
      <w:r w:rsidR="0067007D" w:rsidRPr="007F1D1F">
        <w:rPr>
          <w:sz w:val="28"/>
          <w:szCs w:val="28"/>
        </w:rPr>
        <w:t>а</w:t>
      </w:r>
      <w:r w:rsidR="0067007D" w:rsidRPr="007F1D1F">
        <w:rPr>
          <w:sz w:val="28"/>
          <w:szCs w:val="28"/>
        </w:rPr>
        <w:t>щения за подуслугой «Установление сервитута в отношении земельного учас</w:t>
      </w:r>
      <w:r w:rsidR="0067007D" w:rsidRPr="007F1D1F">
        <w:rPr>
          <w:sz w:val="28"/>
          <w:szCs w:val="28"/>
        </w:rPr>
        <w:t>т</w:t>
      </w:r>
      <w:r w:rsidR="0067007D" w:rsidRPr="007F1D1F">
        <w:rPr>
          <w:sz w:val="28"/>
          <w:szCs w:val="28"/>
        </w:rPr>
        <w:t xml:space="preserve">ка, находящегося в муниципальной собственности» и оформляется по форме согласно приложению </w:t>
      </w:r>
      <w:r w:rsidR="00C95891" w:rsidRPr="007F1D1F">
        <w:rPr>
          <w:sz w:val="28"/>
          <w:szCs w:val="28"/>
        </w:rPr>
        <w:t>6</w:t>
      </w:r>
      <w:r w:rsidR="0067007D" w:rsidRPr="007F1D1F">
        <w:rPr>
          <w:sz w:val="28"/>
          <w:szCs w:val="28"/>
        </w:rPr>
        <w:t xml:space="preserve"> к настоящему Административному регламенту.</w:t>
      </w:r>
    </w:p>
    <w:p w:rsidR="0067007D" w:rsidRPr="007F1D1F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Лицо, которому направлено уведомление о возможности заключения с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шении всего земельного участка, а также случаев, предусмотренных пунктом 4 статьи 39.25 ЗК РФ. Государственный кадастровый учет указанной части з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Pr="007F1D1F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срок не более чем тридцать дней со дня представления заявителем в Администрацию уведомления о государственном кадастровом учете частей з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мельных участков, в отношении которых устанавливается сервитут, Админ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страция направляет заявителю подписанное Администрацией соглашение об установлении сервитута в трех экземплярах. Заявитель обязан подписать ук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7F1D1F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2.3.2. </w:t>
      </w:r>
      <w:r w:rsidR="001C0362" w:rsidRPr="007F1D1F">
        <w:rPr>
          <w:sz w:val="28"/>
          <w:szCs w:val="28"/>
        </w:rPr>
        <w:t xml:space="preserve">Предложение о заключении соглашения об установлении сервитута в иных границах выдается в случае обращения за подуслугой «Установление сервитута в отношении земельного участка, находящегося в муниципальной собственности» и оформляется по форме согласно приложению </w:t>
      </w:r>
      <w:r w:rsidR="00C95891" w:rsidRPr="007F1D1F">
        <w:rPr>
          <w:sz w:val="28"/>
          <w:szCs w:val="28"/>
        </w:rPr>
        <w:t>7</w:t>
      </w:r>
      <w:r w:rsidR="001C0362" w:rsidRPr="007F1D1F">
        <w:rPr>
          <w:sz w:val="28"/>
          <w:szCs w:val="28"/>
        </w:rPr>
        <w:t xml:space="preserve"> к настоящему Административному регламенту.</w:t>
      </w:r>
    </w:p>
    <w:p w:rsidR="001C0362" w:rsidRPr="007F1D1F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Лицо, которому направлено </w:t>
      </w:r>
      <w:r w:rsidRPr="007F1D1F">
        <w:rPr>
          <w:sz w:val="28"/>
          <w:szCs w:val="22"/>
          <w:lang w:eastAsia="en-US"/>
        </w:rPr>
        <w:t xml:space="preserve">предложение о заключении соглашения об установлении сервитута в иных границах </w:t>
      </w:r>
      <w:r w:rsidRPr="007F1D1F">
        <w:rPr>
          <w:sz w:val="28"/>
          <w:szCs w:val="28"/>
        </w:rPr>
        <w:t>обеспечивает проведение работ, в 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7F1D1F">
        <w:rPr>
          <w:sz w:val="28"/>
          <w:szCs w:val="28"/>
        </w:rPr>
        <w:t>б</w:t>
      </w:r>
      <w:r w:rsidRPr="007F1D1F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7F1D1F">
        <w:rPr>
          <w:sz w:val="28"/>
          <w:szCs w:val="28"/>
        </w:rPr>
        <w:t>к</w:t>
      </w:r>
      <w:r w:rsidRPr="007F1D1F">
        <w:rPr>
          <w:sz w:val="28"/>
          <w:szCs w:val="28"/>
        </w:rPr>
        <w:t>том 4 статьи 39.25 ЗК РФ. Государственный кадастровый учет указанной части земельного участка может осуществляться на основании заявления кадастров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Pr="007F1D1F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срок не более чем тридцать дней со дня представления заявителем в Администрацию уведомления о государственном кадастровом учете частей з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мельных участков, в отношении которых устанавливается сервитут, Админ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страция направляет заявителю подписанное Администрацией соглашение об установлении сервитута в трех экземплярах. Заявитель обязан подписать ук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lastRenderedPageBreak/>
        <w:t>занное соглашение не позднее чем через тридцать дней со дня его получения.</w:t>
      </w:r>
    </w:p>
    <w:p w:rsidR="001C0362" w:rsidRPr="007F1D1F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2.3.3. Проект соглашения об установлении сервитута выдается в случае обращения за подуслугой «Установление сервитута в отношении земельного участка, находящегося в муниципальной собственности», если заявление предусматривает установление сервитута в отношении всего земельного учас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>ка, или в случае, предусмотренном пунктом 4 статьи 39.25 ЗК РФ</w:t>
      </w:r>
      <w:r w:rsidR="004605F0" w:rsidRPr="007F1D1F">
        <w:rPr>
          <w:sz w:val="28"/>
          <w:szCs w:val="28"/>
        </w:rPr>
        <w:t xml:space="preserve">, и </w:t>
      </w:r>
      <w:r w:rsidRPr="007F1D1F">
        <w:rPr>
          <w:sz w:val="28"/>
          <w:szCs w:val="28"/>
        </w:rPr>
        <w:t>оформл</w:t>
      </w:r>
      <w:r w:rsidRPr="007F1D1F">
        <w:rPr>
          <w:sz w:val="28"/>
          <w:szCs w:val="28"/>
        </w:rPr>
        <w:t>я</w:t>
      </w:r>
      <w:r w:rsidRPr="007F1D1F">
        <w:rPr>
          <w:sz w:val="28"/>
          <w:szCs w:val="28"/>
        </w:rPr>
        <w:t xml:space="preserve">ется по форме согласно приложению </w:t>
      </w:r>
      <w:r w:rsidR="00C95891" w:rsidRPr="007F1D1F">
        <w:rPr>
          <w:sz w:val="28"/>
          <w:szCs w:val="28"/>
        </w:rPr>
        <w:t>8</w:t>
      </w:r>
      <w:r w:rsidRPr="007F1D1F">
        <w:rPr>
          <w:sz w:val="28"/>
          <w:szCs w:val="28"/>
        </w:rPr>
        <w:t xml:space="preserve"> к настоящему Административному 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гламенту.</w:t>
      </w:r>
    </w:p>
    <w:p w:rsidR="001C0362" w:rsidRPr="007F1D1F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7F1D1F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2.3.4. </w:t>
      </w:r>
      <w:r w:rsidR="002A11B2" w:rsidRPr="007F1D1F">
        <w:rPr>
          <w:sz w:val="28"/>
          <w:szCs w:val="28"/>
        </w:rPr>
        <w:t>Решение об установлении публичного сервитута</w:t>
      </w:r>
      <w:r w:rsidR="00D845A9" w:rsidRPr="007F1D1F">
        <w:rPr>
          <w:sz w:val="28"/>
          <w:szCs w:val="28"/>
        </w:rPr>
        <w:t xml:space="preserve"> </w:t>
      </w:r>
      <w:r w:rsidR="00A24AF7" w:rsidRPr="007F1D1F">
        <w:rPr>
          <w:sz w:val="28"/>
          <w:szCs w:val="28"/>
        </w:rPr>
        <w:t xml:space="preserve">выдается в случае обращения за подуслугой «Установление публичного сервитута» и </w:t>
      </w:r>
      <w:r w:rsidR="00D845A9" w:rsidRPr="007F1D1F">
        <w:rPr>
          <w:sz w:val="28"/>
          <w:szCs w:val="28"/>
        </w:rPr>
        <w:t>оформляе</w:t>
      </w:r>
      <w:r w:rsidR="00D845A9" w:rsidRPr="007F1D1F">
        <w:rPr>
          <w:sz w:val="28"/>
          <w:szCs w:val="28"/>
        </w:rPr>
        <w:t>т</w:t>
      </w:r>
      <w:r w:rsidR="00D845A9" w:rsidRPr="007F1D1F">
        <w:rPr>
          <w:sz w:val="28"/>
          <w:szCs w:val="28"/>
        </w:rPr>
        <w:t xml:space="preserve">ся по форме согласно приложению </w:t>
      </w:r>
      <w:r w:rsidR="00980F0A" w:rsidRPr="007F1D1F">
        <w:rPr>
          <w:sz w:val="28"/>
          <w:szCs w:val="28"/>
        </w:rPr>
        <w:t>9</w:t>
      </w:r>
      <w:r w:rsidR="00D845A9" w:rsidRPr="007F1D1F">
        <w:rPr>
          <w:sz w:val="28"/>
          <w:szCs w:val="28"/>
        </w:rPr>
        <w:t xml:space="preserve"> к настоящему Административному регл</w:t>
      </w:r>
      <w:r w:rsidR="00D845A9" w:rsidRPr="007F1D1F">
        <w:rPr>
          <w:sz w:val="28"/>
          <w:szCs w:val="28"/>
        </w:rPr>
        <w:t>а</w:t>
      </w:r>
      <w:r w:rsidR="00D845A9" w:rsidRPr="007F1D1F">
        <w:rPr>
          <w:sz w:val="28"/>
          <w:szCs w:val="28"/>
        </w:rPr>
        <w:t>менту</w:t>
      </w:r>
      <w:r w:rsidR="002A11B2" w:rsidRPr="007F1D1F">
        <w:rPr>
          <w:sz w:val="28"/>
          <w:szCs w:val="28"/>
        </w:rPr>
        <w:t>.</w:t>
      </w:r>
    </w:p>
    <w:p w:rsidR="00A24AF7" w:rsidRPr="007F1D1F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2.3.</w:t>
      </w:r>
      <w:r w:rsidR="00A171F1" w:rsidRPr="007F1D1F">
        <w:rPr>
          <w:sz w:val="28"/>
          <w:szCs w:val="28"/>
        </w:rPr>
        <w:t>5</w:t>
      </w:r>
      <w:r w:rsidRPr="007F1D1F">
        <w:rPr>
          <w:sz w:val="28"/>
          <w:szCs w:val="28"/>
        </w:rPr>
        <w:t xml:space="preserve">. </w:t>
      </w:r>
      <w:r w:rsidR="00A24AF7" w:rsidRPr="007F1D1F">
        <w:rPr>
          <w:sz w:val="28"/>
          <w:szCs w:val="28"/>
        </w:rPr>
        <w:t>Решение об установлении публичного сервитута в отдельных целях выдается в случае обращения за подуслугой «Установление публичного серв</w:t>
      </w:r>
      <w:r w:rsidR="00A24AF7" w:rsidRPr="007F1D1F">
        <w:rPr>
          <w:sz w:val="28"/>
          <w:szCs w:val="28"/>
        </w:rPr>
        <w:t>и</w:t>
      </w:r>
      <w:r w:rsidR="00A24AF7" w:rsidRPr="007F1D1F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7F1D1F">
        <w:rPr>
          <w:sz w:val="28"/>
          <w:szCs w:val="28"/>
        </w:rPr>
        <w:t>10</w:t>
      </w:r>
      <w:r w:rsidR="00A24AF7" w:rsidRPr="007F1D1F">
        <w:rPr>
          <w:sz w:val="28"/>
          <w:szCs w:val="28"/>
        </w:rPr>
        <w:t xml:space="preserve"> к настоящему Административному регламенту.</w:t>
      </w:r>
    </w:p>
    <w:p w:rsidR="00DA35E4" w:rsidRPr="007F1D1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течение пяти рабочих дней со дня принятия решения об установлении публичного сервитута Администрация обязана:</w:t>
      </w:r>
    </w:p>
    <w:p w:rsidR="00DA35E4" w:rsidRPr="007F1D1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1) разместить решение об установлении публичного сервитута на своем официальном сайте в информационно-телекоммуникационной сети «Инте</w:t>
      </w:r>
      <w:r w:rsidRPr="007F1D1F">
        <w:rPr>
          <w:sz w:val="28"/>
          <w:szCs w:val="28"/>
        </w:rPr>
        <w:t>р</w:t>
      </w:r>
      <w:r w:rsidRPr="007F1D1F">
        <w:rPr>
          <w:sz w:val="28"/>
          <w:szCs w:val="28"/>
        </w:rPr>
        <w:t>нет»;</w:t>
      </w:r>
    </w:p>
    <w:p w:rsidR="00DA35E4" w:rsidRPr="007F1D1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2) направить копию решения об установлении публичного сервитута в орган регистрации прав;</w:t>
      </w:r>
    </w:p>
    <w:p w:rsidR="00DA35E4" w:rsidRPr="007F1D1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3) направить обладателю публичного сервитута копию решения об уст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7F1D1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Pr="007F1D1F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2.3.</w:t>
      </w:r>
      <w:r w:rsidR="00A171F1" w:rsidRPr="007F1D1F">
        <w:rPr>
          <w:sz w:val="28"/>
          <w:szCs w:val="28"/>
        </w:rPr>
        <w:t>6</w:t>
      </w:r>
      <w:r w:rsidR="000D026C" w:rsidRPr="007F1D1F">
        <w:rPr>
          <w:sz w:val="28"/>
          <w:szCs w:val="28"/>
        </w:rPr>
        <w:t xml:space="preserve">. </w:t>
      </w:r>
      <w:r w:rsidR="00A171F1" w:rsidRPr="007F1D1F">
        <w:rPr>
          <w:sz w:val="28"/>
          <w:szCs w:val="28"/>
        </w:rPr>
        <w:t>Р</w:t>
      </w:r>
      <w:r w:rsidR="00A171F1" w:rsidRPr="007F1D1F">
        <w:rPr>
          <w:sz w:val="28"/>
          <w:szCs w:val="22"/>
          <w:lang w:eastAsia="en-US"/>
        </w:rPr>
        <w:t>ешение об отказе в установлении сервитута (публичного сервит</w:t>
      </w:r>
      <w:r w:rsidR="00A171F1" w:rsidRPr="007F1D1F">
        <w:rPr>
          <w:sz w:val="28"/>
          <w:szCs w:val="22"/>
          <w:lang w:eastAsia="en-US"/>
        </w:rPr>
        <w:t>у</w:t>
      </w:r>
      <w:r w:rsidR="00A171F1" w:rsidRPr="007F1D1F">
        <w:rPr>
          <w:sz w:val="28"/>
          <w:szCs w:val="22"/>
          <w:lang w:eastAsia="en-US"/>
        </w:rPr>
        <w:t xml:space="preserve">та) </w:t>
      </w:r>
      <w:r w:rsidR="00A171F1" w:rsidRPr="007F1D1F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7F1D1F">
        <w:rPr>
          <w:sz w:val="28"/>
          <w:szCs w:val="28"/>
        </w:rPr>
        <w:t>и</w:t>
      </w:r>
      <w:r w:rsidR="00A171F1" w:rsidRPr="007F1D1F">
        <w:rPr>
          <w:sz w:val="28"/>
          <w:szCs w:val="28"/>
        </w:rPr>
        <w:t>стративному регламенту.</w:t>
      </w:r>
    </w:p>
    <w:p w:rsidR="00A171F1" w:rsidRPr="007F1D1F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В решении об отказе в установлении сервитута </w:t>
      </w:r>
      <w:r w:rsidR="00A171F1" w:rsidRPr="007F1D1F">
        <w:rPr>
          <w:sz w:val="28"/>
          <w:szCs w:val="28"/>
        </w:rPr>
        <w:t xml:space="preserve">(публичного сервитута) </w:t>
      </w:r>
      <w:r w:rsidRPr="007F1D1F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7F1D1F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</w:t>
      </w:r>
      <w:r w:rsidR="00A32E0A" w:rsidRPr="007F1D1F">
        <w:rPr>
          <w:sz w:val="28"/>
          <w:szCs w:val="28"/>
        </w:rPr>
        <w:t>ешени</w:t>
      </w:r>
      <w:r w:rsidRPr="007F1D1F">
        <w:rPr>
          <w:sz w:val="28"/>
          <w:szCs w:val="28"/>
        </w:rPr>
        <w:t>е</w:t>
      </w:r>
      <w:r w:rsidR="00A32E0A" w:rsidRPr="007F1D1F">
        <w:rPr>
          <w:sz w:val="28"/>
          <w:szCs w:val="28"/>
        </w:rPr>
        <w:t xml:space="preserve"> об отказе в установлении публичного сервитута направляется </w:t>
      </w:r>
      <w:r w:rsidRPr="007F1D1F">
        <w:rPr>
          <w:sz w:val="28"/>
          <w:szCs w:val="28"/>
        </w:rPr>
        <w:t>заявителю</w:t>
      </w:r>
      <w:r w:rsidR="00A32E0A" w:rsidRPr="007F1D1F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7F1D1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7F1D1F">
        <w:rPr>
          <w:sz w:val="28"/>
          <w:szCs w:val="28"/>
        </w:rPr>
        <w:t>2.3.</w:t>
      </w:r>
      <w:r w:rsidR="00C75DE4" w:rsidRPr="007F1D1F">
        <w:rPr>
          <w:sz w:val="28"/>
          <w:szCs w:val="28"/>
        </w:rPr>
        <w:t>7</w:t>
      </w:r>
      <w:r w:rsidR="0047742C" w:rsidRPr="007F1D1F">
        <w:rPr>
          <w:sz w:val="28"/>
          <w:szCs w:val="28"/>
        </w:rPr>
        <w:t>.</w:t>
      </w:r>
      <w:r w:rsidRPr="007F1D1F">
        <w:rPr>
          <w:sz w:val="28"/>
          <w:szCs w:val="28"/>
        </w:rPr>
        <w:t xml:space="preserve"> </w:t>
      </w:r>
      <w:r w:rsidR="00F77E0F" w:rsidRPr="007F1D1F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7F1D1F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7F1D1F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7F1D1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7F1D1F">
        <w:rPr>
          <w:sz w:val="28"/>
          <w:szCs w:val="26"/>
        </w:rPr>
        <w:t xml:space="preserve">в форме электронного документа </w:t>
      </w:r>
      <w:r w:rsidRPr="007F1D1F">
        <w:rPr>
          <w:sz w:val="28"/>
        </w:rPr>
        <w:t>(в машиночитаемом формате при и</w:t>
      </w:r>
      <w:r w:rsidRPr="007F1D1F">
        <w:rPr>
          <w:sz w:val="28"/>
        </w:rPr>
        <w:t>с</w:t>
      </w:r>
      <w:r w:rsidRPr="007F1D1F">
        <w:rPr>
          <w:sz w:val="28"/>
        </w:rPr>
        <w:t>пользовании ЕПГУ)</w:t>
      </w:r>
      <w:r w:rsidRPr="007F1D1F">
        <w:rPr>
          <w:sz w:val="28"/>
          <w:szCs w:val="26"/>
        </w:rPr>
        <w:t xml:space="preserve">, подписанного </w:t>
      </w:r>
      <w:r w:rsidRPr="007F1D1F">
        <w:rPr>
          <w:sz w:val="28"/>
        </w:rPr>
        <w:t>с использованием усиленной квалифицир</w:t>
      </w:r>
      <w:r w:rsidRPr="007F1D1F">
        <w:rPr>
          <w:sz w:val="28"/>
        </w:rPr>
        <w:t>о</w:t>
      </w:r>
      <w:r w:rsidRPr="007F1D1F">
        <w:rPr>
          <w:sz w:val="28"/>
        </w:rPr>
        <w:lastRenderedPageBreak/>
        <w:t>ванной электронной подписи через личный кабинет на ЕПГУ (РПГУ)</w:t>
      </w:r>
      <w:r w:rsidRPr="007F1D1F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7F1D1F">
        <w:rPr>
          <w:sz w:val="28"/>
          <w:szCs w:val="26"/>
        </w:rPr>
        <w:t>а</w:t>
      </w:r>
      <w:r w:rsidRPr="007F1D1F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7F1D1F">
        <w:rPr>
          <w:sz w:val="28"/>
          <w:szCs w:val="26"/>
        </w:rPr>
        <w:t>.</w:t>
      </w:r>
    </w:p>
    <w:p w:rsidR="00F77E0F" w:rsidRPr="007F1D1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7F1D1F">
        <w:rPr>
          <w:sz w:val="28"/>
          <w:szCs w:val="28"/>
        </w:rPr>
        <w:t>2.3.</w:t>
      </w:r>
      <w:r w:rsidR="00C75DE4" w:rsidRPr="007F1D1F">
        <w:rPr>
          <w:sz w:val="28"/>
          <w:szCs w:val="28"/>
        </w:rPr>
        <w:t>8</w:t>
      </w:r>
      <w:r w:rsidR="0047742C" w:rsidRPr="007F1D1F">
        <w:rPr>
          <w:sz w:val="28"/>
          <w:szCs w:val="28"/>
        </w:rPr>
        <w:t>.</w:t>
      </w:r>
      <w:r w:rsidRPr="007F1D1F">
        <w:rPr>
          <w:sz w:val="28"/>
          <w:szCs w:val="28"/>
        </w:rPr>
        <w:t xml:space="preserve"> </w:t>
      </w:r>
      <w:r w:rsidR="00F77E0F" w:rsidRPr="007F1D1F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7F1D1F">
        <w:rPr>
          <w:sz w:val="28"/>
          <w:szCs w:val="26"/>
        </w:rPr>
        <w:t>и</w:t>
      </w:r>
      <w:r w:rsidR="00F77E0F" w:rsidRPr="007F1D1F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7F1D1F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7F1D1F">
        <w:rPr>
          <w:sz w:val="28"/>
          <w:szCs w:val="26"/>
        </w:rPr>
        <w:t>, посре</w:t>
      </w:r>
      <w:r w:rsidR="00F77E0F" w:rsidRPr="007F1D1F">
        <w:rPr>
          <w:sz w:val="28"/>
          <w:szCs w:val="26"/>
        </w:rPr>
        <w:t>д</w:t>
      </w:r>
      <w:r w:rsidR="00F77E0F" w:rsidRPr="007F1D1F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7F1D1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7F1D1F">
        <w:rPr>
          <w:sz w:val="28"/>
          <w:szCs w:val="28"/>
        </w:rPr>
        <w:t>2.3.</w:t>
      </w:r>
      <w:r w:rsidR="00C75DE4" w:rsidRPr="007F1D1F">
        <w:rPr>
          <w:sz w:val="28"/>
          <w:szCs w:val="28"/>
        </w:rPr>
        <w:t>9</w:t>
      </w:r>
      <w:r w:rsidR="0047742C" w:rsidRPr="007F1D1F">
        <w:rPr>
          <w:sz w:val="28"/>
          <w:szCs w:val="28"/>
        </w:rPr>
        <w:t>.</w:t>
      </w:r>
      <w:r w:rsidRPr="007F1D1F">
        <w:rPr>
          <w:sz w:val="28"/>
          <w:szCs w:val="28"/>
        </w:rPr>
        <w:t xml:space="preserve"> </w:t>
      </w:r>
      <w:r w:rsidR="00F77E0F" w:rsidRPr="007F1D1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7F1D1F">
        <w:rPr>
          <w:sz w:val="28"/>
          <w:szCs w:val="26"/>
        </w:rPr>
        <w:t>и</w:t>
      </w:r>
      <w:r w:rsidR="00F77E0F" w:rsidRPr="007F1D1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7F1D1F">
        <w:rPr>
          <w:sz w:val="28"/>
          <w:szCs w:val="26"/>
        </w:rPr>
        <w:t>а</w:t>
      </w:r>
      <w:r w:rsidR="00F77E0F" w:rsidRPr="007F1D1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7F1D1F">
        <w:rPr>
          <w:sz w:val="28"/>
          <w:szCs w:val="26"/>
        </w:rPr>
        <w:t>а</w:t>
      </w:r>
      <w:r w:rsidR="00F77E0F" w:rsidRPr="007F1D1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7F1D1F">
        <w:rPr>
          <w:sz w:val="28"/>
          <w:szCs w:val="26"/>
        </w:rPr>
        <w:t>в</w:t>
      </w:r>
      <w:r w:rsidR="00F77E0F" w:rsidRPr="007F1D1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7F1D1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2.4. </w:t>
      </w:r>
      <w:r w:rsidR="00C1460B" w:rsidRPr="007F1D1F">
        <w:rPr>
          <w:sz w:val="28"/>
          <w:szCs w:val="28"/>
        </w:rPr>
        <w:t xml:space="preserve">Срок предоставления </w:t>
      </w:r>
      <w:r w:rsidR="00DB3143" w:rsidRPr="007F1D1F">
        <w:rPr>
          <w:sz w:val="28"/>
          <w:szCs w:val="28"/>
        </w:rPr>
        <w:t>М</w:t>
      </w:r>
      <w:r w:rsidR="00C1460B" w:rsidRPr="007F1D1F">
        <w:rPr>
          <w:sz w:val="28"/>
          <w:szCs w:val="28"/>
        </w:rPr>
        <w:t>униципальной услуги.</w:t>
      </w:r>
    </w:p>
    <w:p w:rsidR="00A24AF7" w:rsidRPr="007F1D1F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F1D1F">
        <w:rPr>
          <w:sz w:val="28"/>
          <w:szCs w:val="22"/>
          <w:lang w:eastAsia="en-US"/>
        </w:rPr>
        <w:t xml:space="preserve">2.4.1. </w:t>
      </w:r>
      <w:r w:rsidR="00B641CA" w:rsidRPr="007F1D1F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7F1D1F">
        <w:rPr>
          <w:sz w:val="28"/>
          <w:szCs w:val="22"/>
          <w:lang w:eastAsia="en-US"/>
        </w:rPr>
        <w:t>о</w:t>
      </w:r>
      <w:r w:rsidR="00B641CA" w:rsidRPr="007F1D1F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7F1D1F">
        <w:rPr>
          <w:sz w:val="28"/>
          <w:szCs w:val="22"/>
          <w:lang w:eastAsia="en-US"/>
        </w:rPr>
        <w:t xml:space="preserve"> </w:t>
      </w:r>
      <w:r w:rsidR="00F40036" w:rsidRPr="007F1D1F">
        <w:rPr>
          <w:sz w:val="28"/>
          <w:szCs w:val="22"/>
          <w:lang w:eastAsia="en-US"/>
        </w:rPr>
        <w:t>соста</w:t>
      </w:r>
      <w:r w:rsidR="00916BAC" w:rsidRPr="007F1D1F">
        <w:rPr>
          <w:sz w:val="28"/>
          <w:szCs w:val="22"/>
          <w:lang w:eastAsia="en-US"/>
        </w:rPr>
        <w:t>вляет</w:t>
      </w:r>
      <w:r w:rsidR="001D29E4" w:rsidRPr="007F1D1F">
        <w:rPr>
          <w:sz w:val="28"/>
          <w:szCs w:val="22"/>
          <w:lang w:eastAsia="en-US"/>
        </w:rPr>
        <w:t xml:space="preserve"> </w:t>
      </w:r>
      <w:r w:rsidR="007D205F" w:rsidRPr="007F1D1F">
        <w:rPr>
          <w:sz w:val="28"/>
          <w:szCs w:val="22"/>
          <w:lang w:eastAsia="en-US"/>
        </w:rPr>
        <w:t>тридцать календарных дней</w:t>
      </w:r>
      <w:r w:rsidR="001D29E4" w:rsidRPr="007F1D1F">
        <w:rPr>
          <w:sz w:val="28"/>
          <w:szCs w:val="22"/>
          <w:lang w:eastAsia="en-US"/>
        </w:rPr>
        <w:t>.</w:t>
      </w:r>
    </w:p>
    <w:p w:rsidR="00EF13B9" w:rsidRPr="007F1D1F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F1D1F">
        <w:rPr>
          <w:color w:val="000000" w:themeColor="text1"/>
          <w:sz w:val="28"/>
          <w:szCs w:val="28"/>
        </w:rPr>
        <w:t xml:space="preserve">2.4.2. </w:t>
      </w:r>
      <w:r w:rsidR="00B06910" w:rsidRPr="007F1D1F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7F1D1F">
        <w:rPr>
          <w:color w:val="000000" w:themeColor="text1"/>
          <w:sz w:val="28"/>
          <w:szCs w:val="28"/>
        </w:rPr>
        <w:t>о</w:t>
      </w:r>
      <w:r w:rsidR="00B06910" w:rsidRPr="007F1D1F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916BAC" w:rsidRPr="007F1D1F">
        <w:rPr>
          <w:color w:val="000000" w:themeColor="text1"/>
          <w:sz w:val="28"/>
          <w:szCs w:val="28"/>
        </w:rPr>
        <w:t xml:space="preserve"> </w:t>
      </w:r>
      <w:r w:rsidR="00F40036" w:rsidRPr="007F1D1F">
        <w:rPr>
          <w:sz w:val="28"/>
          <w:szCs w:val="22"/>
          <w:lang w:eastAsia="en-US"/>
        </w:rPr>
        <w:t>с</w:t>
      </w:r>
      <w:r w:rsidR="00F40036" w:rsidRPr="007F1D1F">
        <w:rPr>
          <w:sz w:val="28"/>
          <w:szCs w:val="22"/>
          <w:lang w:eastAsia="en-US"/>
        </w:rPr>
        <w:t>о</w:t>
      </w:r>
      <w:r w:rsidR="00F40036" w:rsidRPr="007F1D1F">
        <w:rPr>
          <w:sz w:val="28"/>
          <w:szCs w:val="22"/>
          <w:lang w:eastAsia="en-US"/>
        </w:rPr>
        <w:t>ставляет</w:t>
      </w:r>
      <w:r w:rsidR="001D29E4" w:rsidRPr="007F1D1F">
        <w:rPr>
          <w:sz w:val="28"/>
          <w:szCs w:val="22"/>
          <w:lang w:eastAsia="en-US"/>
        </w:rPr>
        <w:t xml:space="preserve"> </w:t>
      </w:r>
      <w:r w:rsidR="00EF13B9" w:rsidRPr="007F1D1F">
        <w:rPr>
          <w:sz w:val="28"/>
          <w:szCs w:val="22"/>
          <w:lang w:eastAsia="en-US"/>
        </w:rPr>
        <w:t>тридцать календарных дней</w:t>
      </w:r>
      <w:r w:rsidR="001D29E4" w:rsidRPr="007F1D1F">
        <w:rPr>
          <w:sz w:val="28"/>
          <w:szCs w:val="22"/>
          <w:lang w:eastAsia="en-US"/>
        </w:rPr>
        <w:t>.</w:t>
      </w:r>
    </w:p>
    <w:p w:rsidR="00B06910" w:rsidRPr="007F1D1F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7F1D1F">
        <w:rPr>
          <w:color w:val="000000" w:themeColor="text1"/>
          <w:sz w:val="28"/>
          <w:szCs w:val="28"/>
        </w:rPr>
        <w:t>н</w:t>
      </w:r>
      <w:r w:rsidRPr="007F1D1F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7F1D1F">
        <w:rPr>
          <w:color w:val="000000" w:themeColor="text1"/>
          <w:sz w:val="28"/>
          <w:szCs w:val="28"/>
        </w:rPr>
        <w:t>й</w:t>
      </w:r>
      <w:r w:rsidRPr="007F1D1F">
        <w:rPr>
          <w:color w:val="000000" w:themeColor="text1"/>
          <w:sz w:val="28"/>
          <w:szCs w:val="28"/>
        </w:rPr>
        <w:t>ствии.</w:t>
      </w:r>
    </w:p>
    <w:p w:rsidR="00DB3143" w:rsidRPr="007F1D1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2.5. </w:t>
      </w:r>
      <w:r w:rsidR="00DB3143" w:rsidRPr="007F1D1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7F1D1F">
        <w:rPr>
          <w:sz w:val="28"/>
          <w:szCs w:val="28"/>
        </w:rPr>
        <w:t>и</w:t>
      </w:r>
      <w:r w:rsidR="00DB3143" w:rsidRPr="007F1D1F">
        <w:rPr>
          <w:sz w:val="28"/>
          <w:szCs w:val="28"/>
        </w:rPr>
        <w:t>ципальной услуги.</w:t>
      </w:r>
    </w:p>
    <w:p w:rsidR="00563B94" w:rsidRPr="007F1D1F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F1D1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F1D1F">
        <w:rPr>
          <w:color w:val="000000" w:themeColor="text1"/>
          <w:sz w:val="28"/>
          <w:szCs w:val="28"/>
        </w:rPr>
        <w:lastRenderedPageBreak/>
        <w:t>(</w:t>
      </w:r>
      <w:r w:rsidR="00117E7C" w:rsidRPr="007F1D1F">
        <w:rPr>
          <w:color w:val="000000" w:themeColor="text1"/>
          <w:sz w:val="28"/>
          <w:szCs w:val="28"/>
        </w:rPr>
        <w:t>slavyansk.ru/</w:t>
      </w:r>
      <w:proofErr w:type="spellStart"/>
      <w:r w:rsidR="00117E7C" w:rsidRPr="007F1D1F">
        <w:rPr>
          <w:color w:val="000000" w:themeColor="text1"/>
          <w:sz w:val="28"/>
          <w:szCs w:val="28"/>
        </w:rPr>
        <w:t>article</w:t>
      </w:r>
      <w:proofErr w:type="spellEnd"/>
      <w:r w:rsidR="00117E7C" w:rsidRPr="007F1D1F">
        <w:rPr>
          <w:color w:val="000000" w:themeColor="text1"/>
          <w:sz w:val="28"/>
          <w:szCs w:val="28"/>
        </w:rPr>
        <w:t>/a-2184.html</w:t>
      </w:r>
      <w:r w:rsidRPr="007F1D1F">
        <w:rPr>
          <w:color w:val="000000" w:themeColor="text1"/>
          <w:sz w:val="28"/>
          <w:szCs w:val="28"/>
        </w:rPr>
        <w:t xml:space="preserve">), </w:t>
      </w:r>
      <w:r w:rsidRPr="007F1D1F">
        <w:rPr>
          <w:sz w:val="28"/>
          <w:szCs w:val="28"/>
        </w:rPr>
        <w:t xml:space="preserve">в Федеральном реестре и на </w:t>
      </w:r>
      <w:r w:rsidR="001D29E4" w:rsidRPr="007F1D1F">
        <w:rPr>
          <w:sz w:val="28"/>
          <w:szCs w:val="28"/>
        </w:rPr>
        <w:t>ЕПГУ</w:t>
      </w:r>
      <w:r w:rsidR="001D29E4" w:rsidRPr="007F1D1F">
        <w:rPr>
          <w:color w:val="FF0000"/>
          <w:sz w:val="28"/>
          <w:szCs w:val="28"/>
        </w:rPr>
        <w:t xml:space="preserve"> </w:t>
      </w:r>
      <w:r w:rsidR="001D29E4" w:rsidRPr="007F1D1F">
        <w:rPr>
          <w:sz w:val="28"/>
          <w:szCs w:val="28"/>
        </w:rPr>
        <w:t>(</w:t>
      </w:r>
      <w:r w:rsidR="00117E7C" w:rsidRPr="007F1D1F">
        <w:rPr>
          <w:color w:val="000000" w:themeColor="text1"/>
          <w:sz w:val="28"/>
          <w:szCs w:val="28"/>
        </w:rPr>
        <w:t>gosuslugi.ru/</w:t>
      </w:r>
      <w:proofErr w:type="spellStart"/>
      <w:r w:rsidR="00117E7C" w:rsidRPr="007F1D1F">
        <w:rPr>
          <w:color w:val="000000" w:themeColor="text1"/>
          <w:sz w:val="28"/>
          <w:szCs w:val="28"/>
        </w:rPr>
        <w:t>structure</w:t>
      </w:r>
      <w:proofErr w:type="spellEnd"/>
      <w:r w:rsidR="00117E7C" w:rsidRPr="007F1D1F">
        <w:rPr>
          <w:color w:val="000000" w:themeColor="text1"/>
          <w:sz w:val="28"/>
          <w:szCs w:val="28"/>
        </w:rPr>
        <w:t>/2340200010000893692</w:t>
      </w:r>
      <w:r w:rsidR="001D29E4" w:rsidRPr="007F1D1F">
        <w:rPr>
          <w:sz w:val="28"/>
          <w:szCs w:val="28"/>
        </w:rPr>
        <w:t>), РПГУ (</w:t>
      </w:r>
      <w:proofErr w:type="spellStart"/>
      <w:r w:rsidR="00117E7C" w:rsidRPr="007F1D1F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117E7C" w:rsidRPr="007F1D1F">
        <w:rPr>
          <w:color w:val="000000" w:themeColor="text1"/>
          <w:sz w:val="28"/>
          <w:szCs w:val="28"/>
        </w:rPr>
        <w:t>.</w:t>
      </w:r>
      <w:proofErr w:type="spellStart"/>
      <w:r w:rsidR="00117E7C" w:rsidRPr="007F1D1F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117E7C" w:rsidRPr="007F1D1F">
        <w:rPr>
          <w:color w:val="000000" w:themeColor="text1"/>
          <w:sz w:val="28"/>
          <w:szCs w:val="28"/>
        </w:rPr>
        <w:t>.</w:t>
      </w:r>
      <w:proofErr w:type="spellStart"/>
      <w:r w:rsidR="00117E7C" w:rsidRPr="007F1D1F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117E7C" w:rsidRPr="007F1D1F">
        <w:rPr>
          <w:color w:val="000000" w:themeColor="text1"/>
          <w:sz w:val="28"/>
          <w:szCs w:val="28"/>
        </w:rPr>
        <w:t>/</w:t>
      </w:r>
      <w:r w:rsidR="00117E7C" w:rsidRPr="007F1D1F">
        <w:rPr>
          <w:color w:val="000000" w:themeColor="text1"/>
          <w:sz w:val="28"/>
          <w:szCs w:val="28"/>
          <w:lang w:val="en-US"/>
        </w:rPr>
        <w:t>structure</w:t>
      </w:r>
      <w:r w:rsidR="00117E7C" w:rsidRPr="007F1D1F">
        <w:rPr>
          <w:color w:val="000000" w:themeColor="text1"/>
          <w:sz w:val="28"/>
          <w:szCs w:val="28"/>
        </w:rPr>
        <w:t xml:space="preserve">/ </w:t>
      </w:r>
      <w:r w:rsidR="00117E7C" w:rsidRPr="007F1D1F">
        <w:rPr>
          <w:color w:val="000000" w:themeColor="text1"/>
          <w:sz w:val="28"/>
          <w:szCs w:val="28"/>
          <w:lang w:val="en-US"/>
        </w:rPr>
        <w:t>detail</w:t>
      </w:r>
      <w:r w:rsidR="00117E7C" w:rsidRPr="007F1D1F">
        <w:rPr>
          <w:color w:val="000000" w:themeColor="text1"/>
          <w:sz w:val="28"/>
          <w:szCs w:val="28"/>
        </w:rPr>
        <w:t>.</w:t>
      </w:r>
      <w:proofErr w:type="spellStart"/>
      <w:r w:rsidR="00117E7C" w:rsidRPr="007F1D1F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117E7C" w:rsidRPr="007F1D1F">
        <w:rPr>
          <w:color w:val="000000" w:themeColor="text1"/>
          <w:sz w:val="28"/>
          <w:szCs w:val="28"/>
        </w:rPr>
        <w:t>?</w:t>
      </w:r>
      <w:proofErr w:type="spellStart"/>
      <w:r w:rsidR="00117E7C" w:rsidRPr="007F1D1F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117E7C" w:rsidRPr="007F1D1F">
        <w:rPr>
          <w:color w:val="000000" w:themeColor="text1"/>
          <w:sz w:val="28"/>
          <w:szCs w:val="28"/>
        </w:rPr>
        <w:t>=161702</w:t>
      </w:r>
      <w:r w:rsidR="001D29E4" w:rsidRPr="007F1D1F">
        <w:rPr>
          <w:sz w:val="28"/>
          <w:szCs w:val="28"/>
        </w:rPr>
        <w:t>)</w:t>
      </w:r>
      <w:r w:rsidR="00C933F6" w:rsidRPr="007F1D1F">
        <w:rPr>
          <w:sz w:val="28"/>
          <w:szCs w:val="28"/>
        </w:rPr>
        <w:t>.</w:t>
      </w:r>
    </w:p>
    <w:p w:rsidR="00D00B0C" w:rsidRPr="007F1D1F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2.6. </w:t>
      </w:r>
      <w:r w:rsidR="00D00B0C" w:rsidRPr="007F1D1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F1D1F">
        <w:rPr>
          <w:sz w:val="28"/>
          <w:szCs w:val="28"/>
        </w:rPr>
        <w:t>о</w:t>
      </w:r>
      <w:r w:rsidR="00D00B0C" w:rsidRPr="007F1D1F">
        <w:rPr>
          <w:sz w:val="28"/>
          <w:szCs w:val="28"/>
        </w:rPr>
        <w:t>ставления Муниципальной услуги: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2.6.1. Заявитель может представить </w:t>
      </w:r>
      <w:r w:rsidR="003C3F87" w:rsidRPr="007F1D1F">
        <w:rPr>
          <w:sz w:val="28"/>
          <w:szCs w:val="28"/>
        </w:rPr>
        <w:t>заявление</w:t>
      </w:r>
      <w:r w:rsidRPr="007F1D1F">
        <w:rPr>
          <w:sz w:val="28"/>
          <w:szCs w:val="28"/>
        </w:rPr>
        <w:t xml:space="preserve"> и документы одним из сл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 xml:space="preserve">дующих способов: 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а) в электронной форме посредством ЕПГУ, РПГУ.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В случае направления </w:t>
      </w:r>
      <w:r w:rsidR="003C3F87" w:rsidRPr="007F1D1F">
        <w:rPr>
          <w:sz w:val="28"/>
        </w:rPr>
        <w:t>заявления</w:t>
      </w:r>
      <w:r w:rsidRPr="007F1D1F">
        <w:rPr>
          <w:sz w:val="28"/>
        </w:rPr>
        <w:t xml:space="preserve"> и прилагаемых к ним документов ук</w:t>
      </w:r>
      <w:r w:rsidRPr="007F1D1F">
        <w:rPr>
          <w:sz w:val="28"/>
        </w:rPr>
        <w:t>а</w:t>
      </w:r>
      <w:r w:rsidRPr="007F1D1F">
        <w:rPr>
          <w:sz w:val="28"/>
        </w:rPr>
        <w:t>занным способом заявитель, прошедший процедуры регистрации, идентифик</w:t>
      </w:r>
      <w:r w:rsidRPr="007F1D1F">
        <w:rPr>
          <w:sz w:val="28"/>
        </w:rPr>
        <w:t>а</w:t>
      </w:r>
      <w:r w:rsidRPr="007F1D1F">
        <w:rPr>
          <w:sz w:val="28"/>
        </w:rPr>
        <w:t>ции и аутентификации с использованием федеральной государственной инфо</w:t>
      </w:r>
      <w:r w:rsidRPr="007F1D1F">
        <w:rPr>
          <w:sz w:val="28"/>
        </w:rPr>
        <w:t>р</w:t>
      </w:r>
      <w:r w:rsidRPr="007F1D1F">
        <w:rPr>
          <w:sz w:val="28"/>
        </w:rPr>
        <w:t>мационной системы «Единая система идентификации и аутентификации в и</w:t>
      </w:r>
      <w:r w:rsidRPr="007F1D1F">
        <w:rPr>
          <w:sz w:val="28"/>
        </w:rPr>
        <w:t>н</w:t>
      </w:r>
      <w:r w:rsidRPr="007F1D1F">
        <w:rPr>
          <w:sz w:val="28"/>
        </w:rPr>
        <w:t>фраструктуре, обеспечивающей информационно-технологическое взаимоде</w:t>
      </w:r>
      <w:r w:rsidRPr="007F1D1F">
        <w:rPr>
          <w:sz w:val="28"/>
        </w:rPr>
        <w:t>й</w:t>
      </w:r>
      <w:r w:rsidRPr="007F1D1F">
        <w:rPr>
          <w:sz w:val="28"/>
        </w:rPr>
        <w:t>ствие информационных систем, используемых для предоставления госуда</w:t>
      </w:r>
      <w:r w:rsidRPr="007F1D1F">
        <w:rPr>
          <w:sz w:val="28"/>
        </w:rPr>
        <w:t>р</w:t>
      </w:r>
      <w:r w:rsidRPr="007F1D1F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7F1D1F">
        <w:rPr>
          <w:sz w:val="28"/>
        </w:rPr>
        <w:t>е</w:t>
      </w:r>
      <w:r w:rsidRPr="007F1D1F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7F1D1F">
        <w:rPr>
          <w:sz w:val="28"/>
        </w:rPr>
        <w:t>я</w:t>
      </w:r>
      <w:r w:rsidRPr="007F1D1F">
        <w:rPr>
          <w:sz w:val="28"/>
        </w:rPr>
        <w:t xml:space="preserve">ет форму </w:t>
      </w:r>
      <w:r w:rsidR="003C3F87" w:rsidRPr="007F1D1F">
        <w:rPr>
          <w:sz w:val="28"/>
        </w:rPr>
        <w:t>заявления</w:t>
      </w:r>
      <w:r w:rsidRPr="007F1D1F">
        <w:rPr>
          <w:sz w:val="28"/>
        </w:rPr>
        <w:t xml:space="preserve"> с использованием интерактивной формы в электронном в</w:t>
      </w:r>
      <w:r w:rsidRPr="007F1D1F">
        <w:rPr>
          <w:sz w:val="28"/>
        </w:rPr>
        <w:t>и</w:t>
      </w:r>
      <w:r w:rsidRPr="007F1D1F">
        <w:rPr>
          <w:sz w:val="28"/>
        </w:rPr>
        <w:t xml:space="preserve">де. </w:t>
      </w:r>
    </w:p>
    <w:p w:rsidR="00D51B21" w:rsidRPr="007F1D1F" w:rsidRDefault="003C3F87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Заявление</w:t>
      </w:r>
      <w:r w:rsidR="00D51B21" w:rsidRPr="007F1D1F">
        <w:rPr>
          <w:sz w:val="28"/>
        </w:rPr>
        <w:t xml:space="preserve"> направляется заявителем вместе с прикрепленными электро</w:t>
      </w:r>
      <w:r w:rsidR="00D51B21" w:rsidRPr="007F1D1F">
        <w:rPr>
          <w:sz w:val="28"/>
        </w:rPr>
        <w:t>н</w:t>
      </w:r>
      <w:r w:rsidR="00D51B21" w:rsidRPr="007F1D1F">
        <w:rPr>
          <w:sz w:val="28"/>
        </w:rPr>
        <w:t>ными документами, ука</w:t>
      </w:r>
      <w:r w:rsidR="00EA2E89" w:rsidRPr="007F1D1F">
        <w:rPr>
          <w:sz w:val="28"/>
        </w:rPr>
        <w:t>занными в подпунктах 2.6.3.</w:t>
      </w:r>
      <w:r w:rsidR="000C4EF3" w:rsidRPr="007F1D1F">
        <w:rPr>
          <w:sz w:val="28"/>
        </w:rPr>
        <w:t>-2.6.8.</w:t>
      </w:r>
      <w:r w:rsidR="00EA2E89" w:rsidRPr="007F1D1F">
        <w:rPr>
          <w:sz w:val="28"/>
        </w:rPr>
        <w:t xml:space="preserve"> </w:t>
      </w:r>
      <w:r w:rsidR="00D51B21" w:rsidRPr="007F1D1F">
        <w:rPr>
          <w:sz w:val="28"/>
        </w:rPr>
        <w:t xml:space="preserve">настоящего раздела. </w:t>
      </w:r>
      <w:r w:rsidRPr="007F1D1F">
        <w:rPr>
          <w:sz w:val="28"/>
        </w:rPr>
        <w:t>Заявление</w:t>
      </w:r>
      <w:r w:rsidR="00D51B21" w:rsidRPr="007F1D1F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7F1D1F">
        <w:rPr>
          <w:sz w:val="28"/>
        </w:rPr>
        <w:t>а</w:t>
      </w:r>
      <w:r w:rsidR="00D51B21" w:rsidRPr="007F1D1F">
        <w:rPr>
          <w:sz w:val="28"/>
        </w:rPr>
        <w:t>лифицированной подписью, сертификат ключа проверки которой создан и и</w:t>
      </w:r>
      <w:r w:rsidR="00D51B21" w:rsidRPr="007F1D1F">
        <w:rPr>
          <w:sz w:val="28"/>
        </w:rPr>
        <w:t>с</w:t>
      </w:r>
      <w:r w:rsidR="00D51B21" w:rsidRPr="007F1D1F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7F1D1F">
        <w:rPr>
          <w:sz w:val="28"/>
        </w:rPr>
        <w:t>р</w:t>
      </w:r>
      <w:r w:rsidR="00D51B21" w:rsidRPr="007F1D1F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7F1D1F">
        <w:rPr>
          <w:sz w:val="28"/>
        </w:rPr>
        <w:t>т</w:t>
      </w:r>
      <w:r w:rsidR="00D51B21" w:rsidRPr="007F1D1F">
        <w:rPr>
          <w:sz w:val="28"/>
        </w:rPr>
        <w:t>ствия требованиям, установленным федеральным органом исполнительной вл</w:t>
      </w:r>
      <w:r w:rsidR="00D51B21" w:rsidRPr="007F1D1F">
        <w:rPr>
          <w:sz w:val="28"/>
        </w:rPr>
        <w:t>а</w:t>
      </w:r>
      <w:r w:rsidR="00D51B21" w:rsidRPr="007F1D1F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7F1D1F">
        <w:rPr>
          <w:sz w:val="28"/>
        </w:rPr>
        <w:t>а</w:t>
      </w:r>
      <w:r w:rsidR="00D51B21" w:rsidRPr="007F1D1F">
        <w:rPr>
          <w:sz w:val="28"/>
        </w:rPr>
        <w:t>дельца сертификата ключа проверки ключа простой электронной подписи, в</w:t>
      </w:r>
      <w:r w:rsidR="00D51B21" w:rsidRPr="007F1D1F">
        <w:rPr>
          <w:sz w:val="28"/>
        </w:rPr>
        <w:t>ы</w:t>
      </w:r>
      <w:r w:rsidR="00D51B21" w:rsidRPr="007F1D1F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7F1D1F">
        <w:rPr>
          <w:sz w:val="28"/>
        </w:rPr>
        <w:t>с</w:t>
      </w:r>
      <w:r w:rsidR="00D51B21" w:rsidRPr="007F1D1F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7F1D1F">
        <w:rPr>
          <w:sz w:val="28"/>
        </w:rPr>
        <w:t>ь</w:t>
      </w:r>
      <w:r w:rsidR="00D51B21" w:rsidRPr="007F1D1F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7F1D1F">
        <w:rPr>
          <w:sz w:val="28"/>
        </w:rPr>
        <w:t>й</w:t>
      </w:r>
      <w:r w:rsidR="00D51B21" w:rsidRPr="007F1D1F">
        <w:rPr>
          <w:sz w:val="28"/>
        </w:rPr>
        <w:lastRenderedPageBreak/>
        <w:t>ской Федерации от 25 июня 2012 г. № 634 «О видах электронной подписи, и</w:t>
      </w:r>
      <w:r w:rsidR="00D51B21" w:rsidRPr="007F1D1F">
        <w:rPr>
          <w:sz w:val="28"/>
        </w:rPr>
        <w:t>с</w:t>
      </w:r>
      <w:r w:rsidR="00D51B21" w:rsidRPr="007F1D1F">
        <w:rPr>
          <w:sz w:val="28"/>
        </w:rPr>
        <w:t>пользование которых допускается при обращении за получением государстве</w:t>
      </w:r>
      <w:r w:rsidR="00D51B21" w:rsidRPr="007F1D1F">
        <w:rPr>
          <w:sz w:val="28"/>
        </w:rPr>
        <w:t>н</w:t>
      </w:r>
      <w:r w:rsidR="00D51B21" w:rsidRPr="007F1D1F">
        <w:rPr>
          <w:sz w:val="28"/>
        </w:rPr>
        <w:t>ных и муниципальных услуг» (далее – усиленная неквалифицированная эле</w:t>
      </w:r>
      <w:r w:rsidR="00D51B21" w:rsidRPr="007F1D1F">
        <w:rPr>
          <w:sz w:val="28"/>
        </w:rPr>
        <w:t>к</w:t>
      </w:r>
      <w:r w:rsidR="00D51B21" w:rsidRPr="007F1D1F">
        <w:rPr>
          <w:sz w:val="28"/>
        </w:rPr>
        <w:t xml:space="preserve">тронная подпись). 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В целях предоставления Муниципальной услуги заявителю обеспечивае</w:t>
      </w:r>
      <w:r w:rsidRPr="007F1D1F">
        <w:rPr>
          <w:sz w:val="28"/>
        </w:rPr>
        <w:t>т</w:t>
      </w:r>
      <w:r w:rsidRPr="007F1D1F">
        <w:rPr>
          <w:sz w:val="28"/>
        </w:rPr>
        <w:t>ся в МФЦ доступ к ЕПГУ, РПГУ в соответствии с постановлением Правител</w:t>
      </w:r>
      <w:r w:rsidRPr="007F1D1F">
        <w:rPr>
          <w:sz w:val="28"/>
        </w:rPr>
        <w:t>ь</w:t>
      </w:r>
      <w:r w:rsidRPr="007F1D1F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7F1D1F">
        <w:rPr>
          <w:sz w:val="28"/>
        </w:rPr>
        <w:t>в</w:t>
      </w:r>
      <w:r w:rsidRPr="007F1D1F">
        <w:rPr>
          <w:sz w:val="28"/>
        </w:rPr>
        <w:t xml:space="preserve">ления государственных и муниципальных услуг». 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б) на бумажном носителе посредством личного обращения в Админ</w:t>
      </w:r>
      <w:r w:rsidRPr="007F1D1F">
        <w:rPr>
          <w:sz w:val="28"/>
        </w:rPr>
        <w:t>и</w:t>
      </w:r>
      <w:r w:rsidRPr="007F1D1F">
        <w:rPr>
          <w:sz w:val="28"/>
        </w:rPr>
        <w:t>страцию, в том числе через МФЦ в соответствии с Соглашением о взаимоде</w:t>
      </w:r>
      <w:r w:rsidRPr="007F1D1F">
        <w:rPr>
          <w:sz w:val="28"/>
        </w:rPr>
        <w:t>й</w:t>
      </w:r>
      <w:r w:rsidRPr="007F1D1F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2.6.2. Документы, прилагаемые заявителем к </w:t>
      </w:r>
      <w:r w:rsidR="003C3F87" w:rsidRPr="007F1D1F">
        <w:rPr>
          <w:sz w:val="28"/>
          <w:szCs w:val="28"/>
        </w:rPr>
        <w:t>заявлению</w:t>
      </w:r>
      <w:r w:rsidRPr="007F1D1F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а) </w:t>
      </w:r>
      <w:proofErr w:type="spellStart"/>
      <w:r w:rsidRPr="007F1D1F">
        <w:rPr>
          <w:sz w:val="28"/>
        </w:rPr>
        <w:t>xml</w:t>
      </w:r>
      <w:proofErr w:type="spellEnd"/>
      <w:r w:rsidRPr="007F1D1F">
        <w:rPr>
          <w:sz w:val="28"/>
        </w:rPr>
        <w:t xml:space="preserve"> - для документов, в отношении которых утверждены формы и тр</w:t>
      </w:r>
      <w:r w:rsidRPr="007F1D1F">
        <w:rPr>
          <w:sz w:val="28"/>
        </w:rPr>
        <w:t>е</w:t>
      </w:r>
      <w:r w:rsidRPr="007F1D1F">
        <w:rPr>
          <w:sz w:val="28"/>
        </w:rPr>
        <w:t xml:space="preserve">бования по формированию электронных документов в виде файлов в формате </w:t>
      </w:r>
      <w:r w:rsidRPr="007F1D1F">
        <w:rPr>
          <w:sz w:val="28"/>
          <w:lang w:val="en-US"/>
        </w:rPr>
        <w:t>xml</w:t>
      </w:r>
      <w:r w:rsidRPr="007F1D1F">
        <w:rPr>
          <w:sz w:val="28"/>
        </w:rPr>
        <w:t>;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б) </w:t>
      </w:r>
      <w:proofErr w:type="spellStart"/>
      <w:r w:rsidRPr="007F1D1F">
        <w:rPr>
          <w:sz w:val="28"/>
        </w:rPr>
        <w:t>doc</w:t>
      </w:r>
      <w:proofErr w:type="spellEnd"/>
      <w:r w:rsidRPr="007F1D1F">
        <w:rPr>
          <w:sz w:val="28"/>
        </w:rPr>
        <w:t xml:space="preserve">, </w:t>
      </w:r>
      <w:proofErr w:type="spellStart"/>
      <w:r w:rsidRPr="007F1D1F">
        <w:rPr>
          <w:sz w:val="28"/>
        </w:rPr>
        <w:t>docx</w:t>
      </w:r>
      <w:proofErr w:type="spellEnd"/>
      <w:r w:rsidRPr="007F1D1F">
        <w:rPr>
          <w:sz w:val="28"/>
        </w:rPr>
        <w:t xml:space="preserve">, </w:t>
      </w:r>
      <w:proofErr w:type="spellStart"/>
      <w:r w:rsidRPr="007F1D1F">
        <w:rPr>
          <w:sz w:val="28"/>
        </w:rPr>
        <w:t>odt</w:t>
      </w:r>
      <w:proofErr w:type="spellEnd"/>
      <w:r w:rsidRPr="007F1D1F">
        <w:rPr>
          <w:sz w:val="28"/>
        </w:rPr>
        <w:t xml:space="preserve"> - для документов с текстовым содержанием, не включ</w:t>
      </w:r>
      <w:r w:rsidRPr="007F1D1F">
        <w:rPr>
          <w:sz w:val="28"/>
        </w:rPr>
        <w:t>а</w:t>
      </w:r>
      <w:r w:rsidRPr="007F1D1F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в) </w:t>
      </w:r>
      <w:proofErr w:type="spellStart"/>
      <w:r w:rsidRPr="007F1D1F">
        <w:rPr>
          <w:sz w:val="28"/>
        </w:rPr>
        <w:t>xls</w:t>
      </w:r>
      <w:proofErr w:type="spellEnd"/>
      <w:r w:rsidRPr="007F1D1F">
        <w:rPr>
          <w:sz w:val="28"/>
        </w:rPr>
        <w:t xml:space="preserve">, </w:t>
      </w:r>
      <w:proofErr w:type="spellStart"/>
      <w:r w:rsidRPr="007F1D1F">
        <w:rPr>
          <w:sz w:val="28"/>
        </w:rPr>
        <w:t>xlsx</w:t>
      </w:r>
      <w:proofErr w:type="spellEnd"/>
      <w:r w:rsidRPr="007F1D1F">
        <w:rPr>
          <w:sz w:val="28"/>
        </w:rPr>
        <w:t xml:space="preserve">, </w:t>
      </w:r>
      <w:proofErr w:type="spellStart"/>
      <w:r w:rsidRPr="007F1D1F">
        <w:rPr>
          <w:sz w:val="28"/>
        </w:rPr>
        <w:t>ods</w:t>
      </w:r>
      <w:proofErr w:type="spellEnd"/>
      <w:r w:rsidRPr="007F1D1F">
        <w:rPr>
          <w:sz w:val="28"/>
        </w:rPr>
        <w:t xml:space="preserve"> - для документов, содержащих расчеты; 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г) </w:t>
      </w:r>
      <w:proofErr w:type="spellStart"/>
      <w:r w:rsidRPr="007F1D1F">
        <w:rPr>
          <w:sz w:val="28"/>
        </w:rPr>
        <w:t>pdf</w:t>
      </w:r>
      <w:proofErr w:type="spellEnd"/>
      <w:r w:rsidRPr="007F1D1F">
        <w:rPr>
          <w:sz w:val="28"/>
        </w:rPr>
        <w:t xml:space="preserve">, </w:t>
      </w:r>
      <w:proofErr w:type="spellStart"/>
      <w:r w:rsidRPr="007F1D1F">
        <w:rPr>
          <w:sz w:val="28"/>
        </w:rPr>
        <w:t>jpg</w:t>
      </w:r>
      <w:proofErr w:type="spellEnd"/>
      <w:r w:rsidRPr="007F1D1F">
        <w:rPr>
          <w:sz w:val="28"/>
        </w:rPr>
        <w:t xml:space="preserve">, </w:t>
      </w:r>
      <w:proofErr w:type="spellStart"/>
      <w:r w:rsidRPr="007F1D1F">
        <w:rPr>
          <w:sz w:val="28"/>
        </w:rPr>
        <w:t>jpeg</w:t>
      </w:r>
      <w:proofErr w:type="spellEnd"/>
      <w:r w:rsidRPr="007F1D1F">
        <w:rPr>
          <w:sz w:val="28"/>
        </w:rPr>
        <w:t xml:space="preserve">, </w:t>
      </w:r>
      <w:proofErr w:type="spellStart"/>
      <w:r w:rsidRPr="007F1D1F">
        <w:rPr>
          <w:sz w:val="28"/>
        </w:rPr>
        <w:t>png</w:t>
      </w:r>
      <w:proofErr w:type="spellEnd"/>
      <w:r w:rsidRPr="007F1D1F">
        <w:rPr>
          <w:sz w:val="28"/>
        </w:rPr>
        <w:t xml:space="preserve">, </w:t>
      </w:r>
      <w:proofErr w:type="spellStart"/>
      <w:r w:rsidRPr="007F1D1F">
        <w:rPr>
          <w:sz w:val="28"/>
        </w:rPr>
        <w:t>bmp</w:t>
      </w:r>
      <w:proofErr w:type="spellEnd"/>
      <w:r w:rsidRPr="007F1D1F">
        <w:rPr>
          <w:sz w:val="28"/>
        </w:rPr>
        <w:t xml:space="preserve">, </w:t>
      </w:r>
      <w:proofErr w:type="spellStart"/>
      <w:r w:rsidRPr="007F1D1F">
        <w:rPr>
          <w:sz w:val="28"/>
        </w:rPr>
        <w:t>tiff</w:t>
      </w:r>
      <w:proofErr w:type="spellEnd"/>
      <w:r w:rsidRPr="007F1D1F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7F1D1F">
        <w:rPr>
          <w:sz w:val="28"/>
        </w:rPr>
        <w:t>с</w:t>
      </w:r>
      <w:r w:rsidRPr="007F1D1F">
        <w:rPr>
          <w:sz w:val="28"/>
        </w:rPr>
        <w:t>ключением документов, указанных в подпункте "в" настоящего пункта), а та</w:t>
      </w:r>
      <w:r w:rsidRPr="007F1D1F">
        <w:rPr>
          <w:sz w:val="28"/>
        </w:rPr>
        <w:t>к</w:t>
      </w:r>
      <w:r w:rsidRPr="007F1D1F">
        <w:rPr>
          <w:sz w:val="28"/>
        </w:rPr>
        <w:t>же документов с графическим содержанием;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д) </w:t>
      </w:r>
      <w:proofErr w:type="spellStart"/>
      <w:r w:rsidRPr="007F1D1F">
        <w:rPr>
          <w:sz w:val="28"/>
        </w:rPr>
        <w:t>zip</w:t>
      </w:r>
      <w:proofErr w:type="spellEnd"/>
      <w:r w:rsidRPr="007F1D1F">
        <w:rPr>
          <w:sz w:val="28"/>
        </w:rPr>
        <w:t xml:space="preserve">, </w:t>
      </w:r>
      <w:proofErr w:type="spellStart"/>
      <w:r w:rsidRPr="007F1D1F">
        <w:rPr>
          <w:sz w:val="28"/>
        </w:rPr>
        <w:t>rar</w:t>
      </w:r>
      <w:proofErr w:type="spellEnd"/>
      <w:r w:rsidRPr="007F1D1F">
        <w:rPr>
          <w:sz w:val="28"/>
        </w:rPr>
        <w:t xml:space="preserve"> – для сжатых документов в один файл;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е) </w:t>
      </w:r>
      <w:proofErr w:type="spellStart"/>
      <w:r w:rsidRPr="007F1D1F">
        <w:rPr>
          <w:sz w:val="28"/>
        </w:rPr>
        <w:t>sig</w:t>
      </w:r>
      <w:proofErr w:type="spellEnd"/>
      <w:r w:rsidRPr="007F1D1F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F1D1F">
        <w:rPr>
          <w:sz w:val="28"/>
        </w:rPr>
        <w:t>dpi</w:t>
      </w:r>
      <w:proofErr w:type="spellEnd"/>
      <w:r w:rsidRPr="007F1D1F">
        <w:rPr>
          <w:sz w:val="28"/>
        </w:rPr>
        <w:t xml:space="preserve"> (масштаб 1:1) и всех аутентичных пр</w:t>
      </w:r>
      <w:r w:rsidRPr="007F1D1F">
        <w:rPr>
          <w:sz w:val="28"/>
        </w:rPr>
        <w:t>и</w:t>
      </w:r>
      <w:r w:rsidRPr="007F1D1F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lastRenderedPageBreak/>
        <w:t xml:space="preserve">Документы, прилагаемые заявителем к </w:t>
      </w:r>
      <w:r w:rsidR="003C3F87" w:rsidRPr="007F1D1F">
        <w:rPr>
          <w:sz w:val="28"/>
        </w:rPr>
        <w:t>заявлению</w:t>
      </w:r>
      <w:r w:rsidRPr="007F1D1F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7F1D1F">
        <w:rPr>
          <w:sz w:val="28"/>
        </w:rPr>
        <w:t>о</w:t>
      </w:r>
      <w:r w:rsidRPr="007F1D1F">
        <w:rPr>
          <w:sz w:val="28"/>
        </w:rPr>
        <w:t>кумент и количество листов в документе.</w:t>
      </w:r>
    </w:p>
    <w:p w:rsidR="00EF13B9" w:rsidRPr="007F1D1F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2.6.3. </w:t>
      </w:r>
      <w:r w:rsidR="00EF13B9" w:rsidRPr="007F1D1F">
        <w:rPr>
          <w:sz w:val="28"/>
          <w:szCs w:val="28"/>
        </w:rPr>
        <w:t xml:space="preserve">В случае обращения </w:t>
      </w:r>
      <w:r w:rsidR="00D97B92" w:rsidRPr="007F1D1F">
        <w:rPr>
          <w:sz w:val="28"/>
          <w:szCs w:val="28"/>
        </w:rPr>
        <w:t>за у</w:t>
      </w:r>
      <w:r w:rsidR="00EF13B9" w:rsidRPr="007F1D1F">
        <w:rPr>
          <w:sz w:val="28"/>
          <w:szCs w:val="28"/>
        </w:rPr>
        <w:t>становление</w:t>
      </w:r>
      <w:r w:rsidR="00D97B92" w:rsidRPr="007F1D1F">
        <w:rPr>
          <w:sz w:val="28"/>
          <w:szCs w:val="28"/>
        </w:rPr>
        <w:t>м</w:t>
      </w:r>
      <w:r w:rsidR="00EF13B9" w:rsidRPr="007F1D1F">
        <w:rPr>
          <w:sz w:val="28"/>
          <w:szCs w:val="28"/>
        </w:rPr>
        <w:t xml:space="preserve"> </w:t>
      </w:r>
      <w:r w:rsidR="00893E68" w:rsidRPr="007F1D1F">
        <w:rPr>
          <w:sz w:val="28"/>
          <w:szCs w:val="28"/>
        </w:rPr>
        <w:t>сервитута в отношении з</w:t>
      </w:r>
      <w:r w:rsidR="00893E68" w:rsidRPr="007F1D1F">
        <w:rPr>
          <w:sz w:val="28"/>
          <w:szCs w:val="28"/>
        </w:rPr>
        <w:t>е</w:t>
      </w:r>
      <w:r w:rsidR="00893E68" w:rsidRPr="007F1D1F">
        <w:rPr>
          <w:sz w:val="28"/>
          <w:szCs w:val="28"/>
        </w:rPr>
        <w:t>мельного участка, находящегося в муниципальной собственности</w:t>
      </w:r>
      <w:r w:rsidR="00D97B92" w:rsidRPr="007F1D1F">
        <w:rPr>
          <w:sz w:val="28"/>
          <w:szCs w:val="28"/>
        </w:rPr>
        <w:t>,</w:t>
      </w:r>
      <w:r w:rsidR="00EF13B9" w:rsidRPr="007F1D1F">
        <w:rPr>
          <w:sz w:val="28"/>
          <w:szCs w:val="28"/>
        </w:rPr>
        <w:t xml:space="preserve"> необход</w:t>
      </w:r>
      <w:r w:rsidR="00EF13B9" w:rsidRPr="007F1D1F">
        <w:rPr>
          <w:sz w:val="28"/>
          <w:szCs w:val="28"/>
        </w:rPr>
        <w:t>и</w:t>
      </w:r>
      <w:r w:rsidR="00EF13B9" w:rsidRPr="007F1D1F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Pr="007F1D1F" w:rsidRDefault="00EF13B9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1. Заявление о предоставлении Муниципальной услуги по форме согласно приложению </w:t>
      </w:r>
      <w:r w:rsidR="00C95891" w:rsidRPr="007F1D1F">
        <w:rPr>
          <w:sz w:val="28"/>
        </w:rPr>
        <w:t>1</w:t>
      </w:r>
      <w:r w:rsidRPr="007F1D1F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7F1D1F">
        <w:rPr>
          <w:sz w:val="28"/>
        </w:rPr>
        <w:t>3</w:t>
      </w:r>
      <w:r w:rsidRPr="007F1D1F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 </w:t>
      </w:r>
    </w:p>
    <w:p w:rsidR="00EF13B9" w:rsidRPr="007F1D1F" w:rsidRDefault="00EF13B9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EF13B9" w:rsidRPr="007F1D1F" w:rsidRDefault="00EF13B9" w:rsidP="00BB3400">
      <w:pPr>
        <w:widowControl w:val="0"/>
        <w:ind w:firstLine="709"/>
        <w:jc w:val="both"/>
        <w:rPr>
          <w:sz w:val="28"/>
        </w:rPr>
      </w:pPr>
      <w:r w:rsidRPr="007F1D1F">
        <w:rPr>
          <w:bCs/>
          <w:color w:val="000000" w:themeColor="text1"/>
          <w:sz w:val="28"/>
          <w:szCs w:val="28"/>
        </w:rPr>
        <w:t>2. Д</w:t>
      </w:r>
      <w:r w:rsidRPr="007F1D1F">
        <w:rPr>
          <w:sz w:val="28"/>
        </w:rPr>
        <w:t>окумент, удостоверяющий личность заявителя или представителя з</w:t>
      </w:r>
      <w:r w:rsidRPr="007F1D1F">
        <w:rPr>
          <w:sz w:val="28"/>
        </w:rPr>
        <w:t>а</w:t>
      </w:r>
      <w:r w:rsidRPr="007F1D1F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МФЦ).</w:t>
      </w:r>
    </w:p>
    <w:p w:rsidR="00EF13B9" w:rsidRPr="007F1D1F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7F1D1F">
        <w:rPr>
          <w:bCs/>
          <w:color w:val="000000" w:themeColor="text1"/>
          <w:sz w:val="28"/>
          <w:szCs w:val="28"/>
        </w:rPr>
        <w:t>у</w:t>
      </w:r>
      <w:r w:rsidRPr="007F1D1F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7F1D1F">
        <w:rPr>
          <w:bCs/>
          <w:color w:val="000000" w:themeColor="text1"/>
          <w:sz w:val="28"/>
          <w:szCs w:val="28"/>
        </w:rPr>
        <w:t>и</w:t>
      </w:r>
      <w:r w:rsidRPr="007F1D1F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7F1D1F">
        <w:rPr>
          <w:bCs/>
          <w:color w:val="000000" w:themeColor="text1"/>
          <w:sz w:val="28"/>
          <w:szCs w:val="28"/>
        </w:rPr>
        <w:t>е</w:t>
      </w:r>
      <w:r w:rsidRPr="007F1D1F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EF13B9" w:rsidRPr="007F1D1F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Pr="007F1D1F">
        <w:rPr>
          <w:sz w:val="28"/>
        </w:rPr>
        <w:t xml:space="preserve">заявление </w:t>
      </w:r>
      <w:r w:rsidRPr="007F1D1F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7F1D1F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F1D1F">
        <w:rPr>
          <w:sz w:val="28"/>
        </w:rPr>
        <w:t>пункта 2.6.1. настоящего Адм</w:t>
      </w:r>
      <w:r w:rsidRPr="007F1D1F">
        <w:rPr>
          <w:sz w:val="28"/>
        </w:rPr>
        <w:t>и</w:t>
      </w:r>
      <w:r w:rsidRPr="007F1D1F">
        <w:rPr>
          <w:sz w:val="28"/>
        </w:rPr>
        <w:t>нистративного регламента:</w:t>
      </w:r>
      <w:r w:rsidRPr="007F1D1F">
        <w:rPr>
          <w:bCs/>
          <w:color w:val="000000" w:themeColor="text1"/>
          <w:sz w:val="28"/>
          <w:szCs w:val="28"/>
        </w:rPr>
        <w:t xml:space="preserve"> </w:t>
      </w:r>
    </w:p>
    <w:p w:rsidR="00EF13B9" w:rsidRPr="007F1D1F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F1D1F">
        <w:rPr>
          <w:bCs/>
          <w:color w:val="000000" w:themeColor="text1"/>
          <w:sz w:val="28"/>
          <w:szCs w:val="28"/>
        </w:rPr>
        <w:t>и</w:t>
      </w:r>
      <w:r w:rsidRPr="007F1D1F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Pr="007F1D1F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7F1D1F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4. Схема границ сервитута на кадастровом плане территории.</w:t>
      </w:r>
    </w:p>
    <w:p w:rsidR="00EF13B9" w:rsidRPr="007F1D1F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Pr="007F1D1F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Иностранные граждане и лица без гражданства все документы предста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Pr="007F1D1F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2.6.</w:t>
      </w:r>
      <w:r w:rsidR="00542CF8" w:rsidRPr="007F1D1F">
        <w:rPr>
          <w:sz w:val="28"/>
          <w:szCs w:val="28"/>
        </w:rPr>
        <w:t>4</w:t>
      </w:r>
      <w:r w:rsidRPr="007F1D1F">
        <w:rPr>
          <w:sz w:val="28"/>
          <w:szCs w:val="28"/>
        </w:rPr>
        <w:t xml:space="preserve">. В случае обращения за </w:t>
      </w:r>
      <w:r w:rsidR="00D97B92" w:rsidRPr="007F1D1F">
        <w:rPr>
          <w:sz w:val="28"/>
          <w:szCs w:val="28"/>
        </w:rPr>
        <w:t>у</w:t>
      </w:r>
      <w:r w:rsidR="00542CF8" w:rsidRPr="007F1D1F">
        <w:rPr>
          <w:sz w:val="28"/>
          <w:szCs w:val="28"/>
        </w:rPr>
        <w:t>становление</w:t>
      </w:r>
      <w:r w:rsidR="00D97B92" w:rsidRPr="007F1D1F">
        <w:rPr>
          <w:sz w:val="28"/>
          <w:szCs w:val="28"/>
        </w:rPr>
        <w:t>м</w:t>
      </w:r>
      <w:r w:rsidR="00542CF8" w:rsidRPr="007F1D1F">
        <w:rPr>
          <w:sz w:val="28"/>
          <w:szCs w:val="28"/>
        </w:rPr>
        <w:t xml:space="preserve"> сервитута в отношении з</w:t>
      </w:r>
      <w:r w:rsidR="00542CF8" w:rsidRPr="007F1D1F">
        <w:rPr>
          <w:sz w:val="28"/>
          <w:szCs w:val="28"/>
        </w:rPr>
        <w:t>е</w:t>
      </w:r>
      <w:r w:rsidR="00542CF8" w:rsidRPr="007F1D1F">
        <w:rPr>
          <w:sz w:val="28"/>
          <w:szCs w:val="28"/>
        </w:rPr>
        <w:t>мельного участка, находящегося в муниципальной собственности</w:t>
      </w:r>
      <w:r w:rsidR="00D97B92" w:rsidRPr="007F1D1F">
        <w:rPr>
          <w:sz w:val="28"/>
          <w:szCs w:val="28"/>
        </w:rPr>
        <w:t>,</w:t>
      </w:r>
      <w:r w:rsidRPr="007F1D1F">
        <w:rPr>
          <w:sz w:val="28"/>
          <w:szCs w:val="28"/>
        </w:rPr>
        <w:t xml:space="preserve"> документ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ми, подлежащими представлению в рамках межведомственного информацио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lastRenderedPageBreak/>
        <w:t>ного взаимодействия, но которые заявитель вправе представить по собственной инициативе, являются:</w:t>
      </w:r>
    </w:p>
    <w:p w:rsidR="00EF13B9" w:rsidRPr="007F1D1F" w:rsidRDefault="00EF13B9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7F1D1F" w:rsidRDefault="00EF13B9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2. Сведения из Единого государственного реестра индивидуальных пре</w:t>
      </w:r>
      <w:r w:rsidRPr="007F1D1F">
        <w:rPr>
          <w:sz w:val="28"/>
        </w:rPr>
        <w:t>д</w:t>
      </w:r>
      <w:r w:rsidRPr="007F1D1F">
        <w:rPr>
          <w:sz w:val="28"/>
        </w:rPr>
        <w:t>принимателей (в случае подачи заявления индивидуальным предпринимат</w:t>
      </w:r>
      <w:r w:rsidRPr="007F1D1F">
        <w:rPr>
          <w:sz w:val="28"/>
        </w:rPr>
        <w:t>е</w:t>
      </w:r>
      <w:r w:rsidRPr="007F1D1F">
        <w:rPr>
          <w:sz w:val="28"/>
        </w:rPr>
        <w:t>лем).</w:t>
      </w:r>
    </w:p>
    <w:p w:rsidR="00EF13B9" w:rsidRPr="007F1D1F" w:rsidRDefault="00EF13B9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3. Выписка из ЕГРН о земельном участке</w:t>
      </w:r>
      <w:r w:rsidR="00D97B92" w:rsidRPr="007F1D1F">
        <w:rPr>
          <w:sz w:val="28"/>
        </w:rPr>
        <w:t xml:space="preserve"> (части земельного участка)</w:t>
      </w:r>
      <w:r w:rsidRPr="007F1D1F">
        <w:rPr>
          <w:sz w:val="28"/>
        </w:rPr>
        <w:t>.</w:t>
      </w:r>
    </w:p>
    <w:p w:rsidR="00EF13B9" w:rsidRPr="007F1D1F" w:rsidRDefault="00EF13B9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7F1D1F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2.6.5. </w:t>
      </w:r>
      <w:r w:rsidR="007A2F24" w:rsidRPr="007F1D1F">
        <w:rPr>
          <w:sz w:val="28"/>
          <w:szCs w:val="28"/>
        </w:rPr>
        <w:t xml:space="preserve">В случае обращения </w:t>
      </w:r>
      <w:r w:rsidR="008F6351" w:rsidRPr="007F1D1F">
        <w:rPr>
          <w:sz w:val="28"/>
          <w:szCs w:val="28"/>
        </w:rPr>
        <w:t xml:space="preserve">за </w:t>
      </w:r>
      <w:r w:rsidRPr="007F1D1F">
        <w:rPr>
          <w:sz w:val="28"/>
          <w:szCs w:val="28"/>
        </w:rPr>
        <w:t>у</w:t>
      </w:r>
      <w:r w:rsidR="00EE2120" w:rsidRPr="007F1D1F">
        <w:rPr>
          <w:sz w:val="28"/>
          <w:szCs w:val="28"/>
        </w:rPr>
        <w:t>становление</w:t>
      </w:r>
      <w:r w:rsidRPr="007F1D1F">
        <w:rPr>
          <w:sz w:val="28"/>
          <w:szCs w:val="28"/>
        </w:rPr>
        <w:t>м</w:t>
      </w:r>
      <w:r w:rsidR="00EE2120" w:rsidRPr="007F1D1F">
        <w:rPr>
          <w:sz w:val="28"/>
          <w:szCs w:val="28"/>
        </w:rPr>
        <w:t xml:space="preserve"> публичного сервитута</w:t>
      </w:r>
      <w:r w:rsidR="008F6351" w:rsidRPr="007F1D1F">
        <w:rPr>
          <w:sz w:val="28"/>
          <w:szCs w:val="28"/>
        </w:rPr>
        <w:t xml:space="preserve"> н</w:t>
      </w:r>
      <w:r w:rsidR="00D51B21" w:rsidRPr="007F1D1F">
        <w:rPr>
          <w:sz w:val="28"/>
          <w:szCs w:val="28"/>
        </w:rPr>
        <w:t>ео</w:t>
      </w:r>
      <w:r w:rsidR="00D51B21" w:rsidRPr="007F1D1F">
        <w:rPr>
          <w:sz w:val="28"/>
          <w:szCs w:val="28"/>
        </w:rPr>
        <w:t>б</w:t>
      </w:r>
      <w:r w:rsidR="00D51B21" w:rsidRPr="007F1D1F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7F1D1F">
        <w:rPr>
          <w:sz w:val="28"/>
          <w:szCs w:val="28"/>
        </w:rPr>
        <w:t>е</w:t>
      </w:r>
      <w:r w:rsidR="00D51B21" w:rsidRPr="007F1D1F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1. </w:t>
      </w:r>
      <w:r w:rsidR="008A7C38" w:rsidRPr="007F1D1F">
        <w:rPr>
          <w:sz w:val="28"/>
        </w:rPr>
        <w:t>Ходатайство</w:t>
      </w:r>
      <w:r w:rsidR="003364A7" w:rsidRPr="007F1D1F">
        <w:rPr>
          <w:sz w:val="28"/>
        </w:rPr>
        <w:t xml:space="preserve"> о</w:t>
      </w:r>
      <w:r w:rsidR="00C3173A" w:rsidRPr="007F1D1F">
        <w:rPr>
          <w:sz w:val="28"/>
        </w:rPr>
        <w:t>б установлении публичного сервитута по</w:t>
      </w:r>
      <w:r w:rsidR="003364A7" w:rsidRPr="007F1D1F">
        <w:rPr>
          <w:sz w:val="28"/>
        </w:rPr>
        <w:t xml:space="preserve"> форме согласно приложению </w:t>
      </w:r>
      <w:r w:rsidR="00C95891" w:rsidRPr="007F1D1F">
        <w:rPr>
          <w:sz w:val="28"/>
        </w:rPr>
        <w:t>2</w:t>
      </w:r>
      <w:r w:rsidR="003364A7" w:rsidRPr="007F1D1F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7F1D1F">
        <w:rPr>
          <w:sz w:val="28"/>
        </w:rPr>
        <w:t>4</w:t>
      </w:r>
      <w:r w:rsidR="003364A7" w:rsidRPr="007F1D1F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 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В случае подачи </w:t>
      </w:r>
      <w:r w:rsidR="00C3173A" w:rsidRPr="007F1D1F">
        <w:rPr>
          <w:sz w:val="28"/>
        </w:rPr>
        <w:t>ходатайства</w:t>
      </w:r>
      <w:r w:rsidRPr="007F1D1F">
        <w:rPr>
          <w:sz w:val="28"/>
        </w:rPr>
        <w:t xml:space="preserve"> </w:t>
      </w:r>
      <w:r w:rsidR="00C3173A" w:rsidRPr="007F1D1F">
        <w:rPr>
          <w:sz w:val="28"/>
        </w:rPr>
        <w:t xml:space="preserve">об установлении публичного сервитута </w:t>
      </w:r>
      <w:r w:rsidRPr="007F1D1F">
        <w:rPr>
          <w:sz w:val="28"/>
        </w:rPr>
        <w:t xml:space="preserve">в электронном виде формирование </w:t>
      </w:r>
      <w:r w:rsidR="00C3173A" w:rsidRPr="007F1D1F">
        <w:rPr>
          <w:sz w:val="28"/>
        </w:rPr>
        <w:t>его</w:t>
      </w:r>
      <w:r w:rsidRPr="007F1D1F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7F1D1F">
        <w:rPr>
          <w:sz w:val="28"/>
        </w:rPr>
        <w:t>л</w:t>
      </w:r>
      <w:r w:rsidRPr="007F1D1F">
        <w:rPr>
          <w:sz w:val="28"/>
        </w:rPr>
        <w:t xml:space="preserve">нительной подачи </w:t>
      </w:r>
      <w:r w:rsidR="00C3173A" w:rsidRPr="007F1D1F">
        <w:rPr>
          <w:sz w:val="28"/>
        </w:rPr>
        <w:t>ходатайства</w:t>
      </w:r>
      <w:r w:rsidRPr="007F1D1F">
        <w:rPr>
          <w:sz w:val="28"/>
        </w:rPr>
        <w:t xml:space="preserve"> в какой-либо иной форме.</w:t>
      </w:r>
    </w:p>
    <w:p w:rsidR="00D51B21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bCs/>
          <w:color w:val="000000" w:themeColor="text1"/>
          <w:sz w:val="28"/>
          <w:szCs w:val="28"/>
        </w:rPr>
        <w:t>2. Д</w:t>
      </w:r>
      <w:r w:rsidRPr="007F1D1F">
        <w:rPr>
          <w:sz w:val="28"/>
        </w:rPr>
        <w:t>окумент, удостоверяющий личность заявителя</w:t>
      </w:r>
      <w:r w:rsidR="00F40036" w:rsidRPr="007F1D1F">
        <w:rPr>
          <w:sz w:val="28"/>
        </w:rPr>
        <w:t xml:space="preserve"> </w:t>
      </w:r>
      <w:r w:rsidRPr="007F1D1F">
        <w:rPr>
          <w:sz w:val="28"/>
        </w:rPr>
        <w:t>или представителя з</w:t>
      </w:r>
      <w:r w:rsidRPr="007F1D1F">
        <w:rPr>
          <w:sz w:val="28"/>
        </w:rPr>
        <w:t>а</w:t>
      </w:r>
      <w:r w:rsidRPr="007F1D1F">
        <w:rPr>
          <w:sz w:val="28"/>
        </w:rPr>
        <w:t>я</w:t>
      </w:r>
      <w:r w:rsidR="0054765F" w:rsidRPr="007F1D1F">
        <w:rPr>
          <w:sz w:val="28"/>
        </w:rPr>
        <w:t xml:space="preserve">вителя (в случае представления </w:t>
      </w:r>
      <w:r w:rsidR="00B947BB" w:rsidRPr="007F1D1F">
        <w:rPr>
          <w:sz w:val="28"/>
        </w:rPr>
        <w:t>ходатайства</w:t>
      </w:r>
      <w:r w:rsidRPr="007F1D1F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7F1D1F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 w:rsidRPr="007F1D1F">
        <w:rPr>
          <w:bCs/>
          <w:color w:val="000000" w:themeColor="text1"/>
          <w:sz w:val="28"/>
          <w:szCs w:val="28"/>
        </w:rPr>
        <w:t>ходатайства</w:t>
      </w:r>
      <w:r w:rsidRPr="007F1D1F">
        <w:rPr>
          <w:bCs/>
          <w:color w:val="000000" w:themeColor="text1"/>
          <w:sz w:val="28"/>
          <w:szCs w:val="28"/>
        </w:rPr>
        <w:t xml:space="preserve"> </w:t>
      </w:r>
      <w:r w:rsidR="00C3173A" w:rsidRPr="007F1D1F">
        <w:rPr>
          <w:sz w:val="28"/>
        </w:rPr>
        <w:t>об установлении публичного сервит</w:t>
      </w:r>
      <w:r w:rsidR="00C3173A" w:rsidRPr="007F1D1F">
        <w:rPr>
          <w:sz w:val="28"/>
        </w:rPr>
        <w:t>у</w:t>
      </w:r>
      <w:r w:rsidR="00C3173A" w:rsidRPr="007F1D1F">
        <w:rPr>
          <w:sz w:val="28"/>
        </w:rPr>
        <w:t xml:space="preserve">та </w:t>
      </w:r>
      <w:r w:rsidRPr="007F1D1F">
        <w:rPr>
          <w:bCs/>
          <w:color w:val="000000" w:themeColor="text1"/>
          <w:sz w:val="28"/>
          <w:szCs w:val="28"/>
        </w:rPr>
        <w:t>посредством ЕПГУ сведения из документа, удостоверяющего личность з</w:t>
      </w:r>
      <w:r w:rsidRPr="007F1D1F">
        <w:rPr>
          <w:bCs/>
          <w:color w:val="000000" w:themeColor="text1"/>
          <w:sz w:val="28"/>
          <w:szCs w:val="28"/>
        </w:rPr>
        <w:t>а</w:t>
      </w:r>
      <w:r w:rsidRPr="007F1D1F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7F1D1F">
        <w:rPr>
          <w:bCs/>
          <w:color w:val="000000" w:themeColor="text1"/>
          <w:sz w:val="28"/>
          <w:szCs w:val="28"/>
        </w:rPr>
        <w:t>о</w:t>
      </w:r>
      <w:r w:rsidRPr="007F1D1F">
        <w:rPr>
          <w:bCs/>
          <w:color w:val="000000" w:themeColor="text1"/>
          <w:sz w:val="28"/>
          <w:szCs w:val="28"/>
        </w:rPr>
        <w:t>действия.</w:t>
      </w:r>
    </w:p>
    <w:p w:rsidR="00D51B21" w:rsidRPr="007F1D1F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 w:rsidRPr="007F1D1F">
        <w:rPr>
          <w:sz w:val="28"/>
        </w:rPr>
        <w:t>ходатайство</w:t>
      </w:r>
      <w:r w:rsidR="0054765F" w:rsidRPr="007F1D1F">
        <w:rPr>
          <w:sz w:val="28"/>
        </w:rPr>
        <w:t xml:space="preserve"> </w:t>
      </w:r>
      <w:r w:rsidRPr="007F1D1F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7F1D1F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F1D1F">
        <w:rPr>
          <w:sz w:val="28"/>
        </w:rPr>
        <w:t>пункта 2.6.1. настоящего Адм</w:t>
      </w:r>
      <w:r w:rsidRPr="007F1D1F">
        <w:rPr>
          <w:sz w:val="28"/>
        </w:rPr>
        <w:t>и</w:t>
      </w:r>
      <w:r w:rsidRPr="007F1D1F">
        <w:rPr>
          <w:sz w:val="28"/>
        </w:rPr>
        <w:t>нистративного регламента:</w:t>
      </w:r>
      <w:r w:rsidRPr="007F1D1F">
        <w:rPr>
          <w:bCs/>
          <w:color w:val="000000" w:themeColor="text1"/>
          <w:sz w:val="28"/>
          <w:szCs w:val="28"/>
        </w:rPr>
        <w:t xml:space="preserve"> </w:t>
      </w:r>
    </w:p>
    <w:p w:rsidR="00D51B21" w:rsidRPr="007F1D1F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F1D1F">
        <w:rPr>
          <w:bCs/>
          <w:color w:val="000000" w:themeColor="text1"/>
          <w:sz w:val="28"/>
          <w:szCs w:val="28"/>
        </w:rPr>
        <w:t>и</w:t>
      </w:r>
      <w:r w:rsidRPr="007F1D1F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7F1D1F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7F1D1F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4. </w:t>
      </w:r>
      <w:r w:rsidR="00122A15" w:rsidRPr="007F1D1F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 w:rsidRPr="007F1D1F">
        <w:rPr>
          <w:bCs/>
          <w:color w:val="000000" w:themeColor="text1"/>
          <w:sz w:val="28"/>
          <w:szCs w:val="28"/>
        </w:rPr>
        <w:t>.</w:t>
      </w:r>
    </w:p>
    <w:p w:rsidR="00D51B21" w:rsidRPr="007F1D1F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7F1D1F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Иностранные граждане и лица без гражданства все документы предста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7F1D1F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2.6.</w:t>
      </w:r>
      <w:r w:rsidR="00122A15" w:rsidRPr="007F1D1F">
        <w:rPr>
          <w:sz w:val="28"/>
          <w:szCs w:val="28"/>
        </w:rPr>
        <w:t>6</w:t>
      </w:r>
      <w:r w:rsidRPr="007F1D1F">
        <w:rPr>
          <w:sz w:val="28"/>
          <w:szCs w:val="28"/>
        </w:rPr>
        <w:t>.</w:t>
      </w:r>
      <w:r w:rsidR="00EA2E89" w:rsidRPr="007F1D1F">
        <w:rPr>
          <w:sz w:val="28"/>
          <w:szCs w:val="28"/>
        </w:rPr>
        <w:t xml:space="preserve"> </w:t>
      </w:r>
      <w:r w:rsidR="00EE2120" w:rsidRPr="007F1D1F">
        <w:rPr>
          <w:sz w:val="28"/>
          <w:szCs w:val="28"/>
        </w:rPr>
        <w:t>В случае обращения за установление</w:t>
      </w:r>
      <w:r w:rsidR="005D1E90" w:rsidRPr="007F1D1F">
        <w:rPr>
          <w:sz w:val="28"/>
          <w:szCs w:val="28"/>
        </w:rPr>
        <w:t>м</w:t>
      </w:r>
      <w:r w:rsidR="00EE2120" w:rsidRPr="007F1D1F">
        <w:rPr>
          <w:sz w:val="28"/>
          <w:szCs w:val="28"/>
        </w:rPr>
        <w:t xml:space="preserve"> публичного сервитута док</w:t>
      </w:r>
      <w:r w:rsidR="00EE2120" w:rsidRPr="007F1D1F">
        <w:rPr>
          <w:sz w:val="28"/>
          <w:szCs w:val="28"/>
        </w:rPr>
        <w:t>у</w:t>
      </w:r>
      <w:r w:rsidR="00EE2120" w:rsidRPr="007F1D1F">
        <w:rPr>
          <w:sz w:val="28"/>
          <w:szCs w:val="28"/>
        </w:rPr>
        <w:t>ментами</w:t>
      </w:r>
      <w:r w:rsidRPr="007F1D1F">
        <w:rPr>
          <w:sz w:val="28"/>
          <w:szCs w:val="28"/>
        </w:rPr>
        <w:t>, подлежащими представлению в рамках межведомственного инфо</w:t>
      </w:r>
      <w:r w:rsidRPr="007F1D1F">
        <w:rPr>
          <w:sz w:val="28"/>
          <w:szCs w:val="28"/>
        </w:rPr>
        <w:t>р</w:t>
      </w:r>
      <w:r w:rsidRPr="007F1D1F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7F1D1F">
        <w:rPr>
          <w:sz w:val="28"/>
          <w:szCs w:val="28"/>
        </w:rPr>
        <w:t>б</w:t>
      </w:r>
      <w:r w:rsidRPr="007F1D1F">
        <w:rPr>
          <w:sz w:val="28"/>
          <w:szCs w:val="28"/>
        </w:rPr>
        <w:t>ственной инициативе, являются:</w:t>
      </w:r>
    </w:p>
    <w:p w:rsidR="000E48B4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1. </w:t>
      </w:r>
      <w:r w:rsidR="000E48B4" w:rsidRPr="007F1D1F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7F1D1F" w:rsidRDefault="000E48B4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2. Сведения из Единого государственного реестра индивидуальных пре</w:t>
      </w:r>
      <w:r w:rsidRPr="007F1D1F">
        <w:rPr>
          <w:sz w:val="28"/>
        </w:rPr>
        <w:t>д</w:t>
      </w:r>
      <w:r w:rsidRPr="007F1D1F">
        <w:rPr>
          <w:sz w:val="28"/>
        </w:rPr>
        <w:t>принимателей (в случае подачи заявления индивидуальным предпринимат</w:t>
      </w:r>
      <w:r w:rsidRPr="007F1D1F">
        <w:rPr>
          <w:sz w:val="28"/>
        </w:rPr>
        <w:t>е</w:t>
      </w:r>
      <w:r w:rsidRPr="007F1D1F">
        <w:rPr>
          <w:sz w:val="28"/>
        </w:rPr>
        <w:t>лем).</w:t>
      </w:r>
    </w:p>
    <w:p w:rsidR="000E48B4" w:rsidRPr="007F1D1F" w:rsidRDefault="000E48B4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3. </w:t>
      </w:r>
      <w:r w:rsidR="00EA2E89" w:rsidRPr="007F1D1F">
        <w:rPr>
          <w:sz w:val="28"/>
        </w:rPr>
        <w:t xml:space="preserve">Выписка из ЕГРН </w:t>
      </w:r>
      <w:r w:rsidR="00EE2120" w:rsidRPr="007F1D1F">
        <w:rPr>
          <w:sz w:val="28"/>
        </w:rPr>
        <w:t>о земельном участке</w:t>
      </w:r>
      <w:r w:rsidR="005D1E90" w:rsidRPr="007F1D1F">
        <w:rPr>
          <w:sz w:val="28"/>
        </w:rPr>
        <w:t xml:space="preserve"> (о части земельного участка)</w:t>
      </w:r>
      <w:r w:rsidRPr="007F1D1F">
        <w:rPr>
          <w:sz w:val="28"/>
        </w:rPr>
        <w:t>.</w:t>
      </w:r>
    </w:p>
    <w:p w:rsidR="000E48B4" w:rsidRPr="007F1D1F" w:rsidRDefault="00D51B2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7F1D1F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7F1D1F">
        <w:rPr>
          <w:sz w:val="28"/>
        </w:rPr>
        <w:t>2.6.</w:t>
      </w:r>
      <w:r w:rsidR="00122A15" w:rsidRPr="007F1D1F">
        <w:rPr>
          <w:sz w:val="28"/>
        </w:rPr>
        <w:t>7</w:t>
      </w:r>
      <w:r w:rsidRPr="007F1D1F">
        <w:rPr>
          <w:sz w:val="28"/>
        </w:rPr>
        <w:t xml:space="preserve">. </w:t>
      </w:r>
      <w:r w:rsidRPr="007F1D1F">
        <w:rPr>
          <w:sz w:val="28"/>
          <w:szCs w:val="28"/>
        </w:rPr>
        <w:t>В случае обращения за установление</w:t>
      </w:r>
      <w:r w:rsidR="00122A15" w:rsidRPr="007F1D1F">
        <w:rPr>
          <w:sz w:val="28"/>
          <w:szCs w:val="28"/>
        </w:rPr>
        <w:t>м</w:t>
      </w:r>
      <w:r w:rsidRPr="007F1D1F">
        <w:rPr>
          <w:sz w:val="28"/>
          <w:szCs w:val="28"/>
        </w:rPr>
        <w:t xml:space="preserve"> публичного сервитута в о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>дельных целях необходимыми для предоставления Муниципальной услуги 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 xml:space="preserve">ся: </w:t>
      </w:r>
    </w:p>
    <w:p w:rsidR="00EE2120" w:rsidRPr="007F1D1F" w:rsidRDefault="00EE2120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1. </w:t>
      </w:r>
      <w:r w:rsidR="00C05809" w:rsidRPr="007F1D1F">
        <w:rPr>
          <w:sz w:val="28"/>
        </w:rPr>
        <w:t>Ходатайство об установлении публичного сервитута</w:t>
      </w:r>
      <w:r w:rsidRPr="007F1D1F">
        <w:rPr>
          <w:sz w:val="28"/>
        </w:rPr>
        <w:t xml:space="preserve"> </w:t>
      </w:r>
      <w:r w:rsidR="00B947BB" w:rsidRPr="007F1D1F">
        <w:rPr>
          <w:sz w:val="28"/>
          <w:szCs w:val="28"/>
        </w:rPr>
        <w:t>в отдельных целях</w:t>
      </w:r>
      <w:r w:rsidR="00B947BB" w:rsidRPr="007F1D1F">
        <w:rPr>
          <w:sz w:val="28"/>
        </w:rPr>
        <w:t xml:space="preserve"> </w:t>
      </w:r>
      <w:r w:rsidRPr="007F1D1F">
        <w:rPr>
          <w:sz w:val="28"/>
        </w:rPr>
        <w:t xml:space="preserve">по форме согласно </w:t>
      </w:r>
      <w:r w:rsidR="00B947BB" w:rsidRPr="007F1D1F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7F1D1F">
        <w:rPr>
          <w:sz w:val="28"/>
        </w:rPr>
        <w:t>о</w:t>
      </w:r>
      <w:r w:rsidR="00B947BB" w:rsidRPr="007F1D1F">
        <w:rPr>
          <w:sz w:val="28"/>
        </w:rPr>
        <w:t>ваний к форме ходатайства об установлении публичного сервитута, содерж</w:t>
      </w:r>
      <w:r w:rsidR="00B947BB" w:rsidRPr="007F1D1F">
        <w:rPr>
          <w:sz w:val="28"/>
        </w:rPr>
        <w:t>а</w:t>
      </w:r>
      <w:r w:rsidR="00B947BB" w:rsidRPr="007F1D1F">
        <w:rPr>
          <w:sz w:val="28"/>
        </w:rPr>
        <w:t>нию обоснования необходимости установления публичного сервитута»</w:t>
      </w:r>
      <w:r w:rsidRPr="007F1D1F">
        <w:rPr>
          <w:sz w:val="28"/>
        </w:rPr>
        <w:t>, запо</w:t>
      </w:r>
      <w:r w:rsidRPr="007F1D1F">
        <w:rPr>
          <w:sz w:val="28"/>
        </w:rPr>
        <w:t>л</w:t>
      </w:r>
      <w:r w:rsidRPr="007F1D1F">
        <w:rPr>
          <w:sz w:val="28"/>
        </w:rPr>
        <w:t xml:space="preserve">ненное по образцу в соответствии с приложением </w:t>
      </w:r>
      <w:r w:rsidR="00C95891" w:rsidRPr="007F1D1F">
        <w:rPr>
          <w:sz w:val="28"/>
        </w:rPr>
        <w:t>5</w:t>
      </w:r>
      <w:r w:rsidRPr="007F1D1F">
        <w:rPr>
          <w:sz w:val="28"/>
        </w:rPr>
        <w:t xml:space="preserve"> к настоящему Администр</w:t>
      </w:r>
      <w:r w:rsidRPr="007F1D1F">
        <w:rPr>
          <w:sz w:val="28"/>
        </w:rPr>
        <w:t>а</w:t>
      </w:r>
      <w:r w:rsidRPr="007F1D1F">
        <w:rPr>
          <w:sz w:val="28"/>
        </w:rPr>
        <w:t>тивному регламенту, которое заявитель может подать любым способом, ук</w:t>
      </w:r>
      <w:r w:rsidRPr="007F1D1F">
        <w:rPr>
          <w:sz w:val="28"/>
        </w:rPr>
        <w:t>а</w:t>
      </w:r>
      <w:r w:rsidRPr="007F1D1F">
        <w:rPr>
          <w:sz w:val="28"/>
        </w:rPr>
        <w:t xml:space="preserve">занным в подпункте 2.6.1 настоящего Административного регламента. </w:t>
      </w:r>
    </w:p>
    <w:p w:rsidR="00EE2120" w:rsidRPr="007F1D1F" w:rsidRDefault="00EE2120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В случае подачи </w:t>
      </w:r>
      <w:r w:rsidR="00B947BB" w:rsidRPr="007F1D1F">
        <w:rPr>
          <w:sz w:val="28"/>
        </w:rPr>
        <w:t xml:space="preserve">ходатайства об установлении публичного сервитута </w:t>
      </w:r>
      <w:r w:rsidR="00B947BB" w:rsidRPr="007F1D1F">
        <w:rPr>
          <w:sz w:val="28"/>
          <w:szCs w:val="28"/>
        </w:rPr>
        <w:t>в отдельных целях</w:t>
      </w:r>
      <w:r w:rsidRPr="007F1D1F">
        <w:rPr>
          <w:sz w:val="28"/>
        </w:rPr>
        <w:t xml:space="preserve"> в электронном виде формирование </w:t>
      </w:r>
      <w:r w:rsidR="00B947BB" w:rsidRPr="007F1D1F">
        <w:rPr>
          <w:sz w:val="28"/>
        </w:rPr>
        <w:t>его</w:t>
      </w:r>
      <w:r w:rsidRPr="007F1D1F">
        <w:rPr>
          <w:sz w:val="28"/>
        </w:rPr>
        <w:t xml:space="preserve"> осуществляется п</w:t>
      </w:r>
      <w:r w:rsidRPr="007F1D1F">
        <w:rPr>
          <w:sz w:val="28"/>
        </w:rPr>
        <w:t>о</w:t>
      </w:r>
      <w:r w:rsidRPr="007F1D1F">
        <w:rPr>
          <w:sz w:val="28"/>
        </w:rPr>
        <w:lastRenderedPageBreak/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 w:rsidRPr="007F1D1F">
        <w:rPr>
          <w:sz w:val="28"/>
        </w:rPr>
        <w:t xml:space="preserve">ходатайства </w:t>
      </w:r>
      <w:r w:rsidRPr="007F1D1F">
        <w:rPr>
          <w:sz w:val="28"/>
        </w:rPr>
        <w:t>в какой-либо иной форме.</w:t>
      </w:r>
    </w:p>
    <w:p w:rsidR="00EE2120" w:rsidRPr="007F1D1F" w:rsidRDefault="00EE2120" w:rsidP="00BB3400">
      <w:pPr>
        <w:widowControl w:val="0"/>
        <w:ind w:firstLine="709"/>
        <w:jc w:val="both"/>
        <w:rPr>
          <w:sz w:val="28"/>
        </w:rPr>
      </w:pPr>
      <w:r w:rsidRPr="007F1D1F">
        <w:rPr>
          <w:bCs/>
          <w:color w:val="000000" w:themeColor="text1"/>
          <w:sz w:val="28"/>
          <w:szCs w:val="28"/>
        </w:rPr>
        <w:t>2. Д</w:t>
      </w:r>
      <w:r w:rsidRPr="007F1D1F">
        <w:rPr>
          <w:sz w:val="28"/>
        </w:rPr>
        <w:t>окумент, удостоверяющий личность заявителя или представителя з</w:t>
      </w:r>
      <w:r w:rsidRPr="007F1D1F">
        <w:rPr>
          <w:sz w:val="28"/>
        </w:rPr>
        <w:t>а</w:t>
      </w:r>
      <w:r w:rsidRPr="007F1D1F">
        <w:rPr>
          <w:sz w:val="28"/>
        </w:rPr>
        <w:t xml:space="preserve">явителя (в случае представления </w:t>
      </w:r>
      <w:r w:rsidR="00B947BB" w:rsidRPr="007F1D1F">
        <w:rPr>
          <w:sz w:val="28"/>
        </w:rPr>
        <w:t>ходатайства</w:t>
      </w:r>
      <w:r w:rsidRPr="007F1D1F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7F1D1F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 w:rsidRPr="007F1D1F">
        <w:rPr>
          <w:bCs/>
          <w:color w:val="000000" w:themeColor="text1"/>
          <w:sz w:val="28"/>
          <w:szCs w:val="28"/>
        </w:rPr>
        <w:t>ходатайства об установлении публичного сервит</w:t>
      </w:r>
      <w:r w:rsidR="00B947BB" w:rsidRPr="007F1D1F">
        <w:rPr>
          <w:bCs/>
          <w:color w:val="000000" w:themeColor="text1"/>
          <w:sz w:val="28"/>
          <w:szCs w:val="28"/>
        </w:rPr>
        <w:t>у</w:t>
      </w:r>
      <w:r w:rsidR="00B947BB" w:rsidRPr="007F1D1F">
        <w:rPr>
          <w:bCs/>
          <w:color w:val="000000" w:themeColor="text1"/>
          <w:sz w:val="28"/>
          <w:szCs w:val="28"/>
        </w:rPr>
        <w:t>та в отдельных целях</w:t>
      </w:r>
      <w:r w:rsidRPr="007F1D1F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7F1D1F">
        <w:rPr>
          <w:bCs/>
          <w:color w:val="000000" w:themeColor="text1"/>
          <w:sz w:val="28"/>
          <w:szCs w:val="28"/>
        </w:rPr>
        <w:t>я</w:t>
      </w:r>
      <w:r w:rsidRPr="007F1D1F">
        <w:rPr>
          <w:bCs/>
          <w:color w:val="000000" w:themeColor="text1"/>
          <w:sz w:val="28"/>
          <w:szCs w:val="28"/>
        </w:rPr>
        <w:t>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E2120" w:rsidRPr="007F1D1F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7F1D1F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7F1D1F">
        <w:rPr>
          <w:bCs/>
          <w:color w:val="000000" w:themeColor="text1"/>
          <w:sz w:val="28"/>
          <w:szCs w:val="28"/>
        </w:rPr>
        <w:t>).</w:t>
      </w:r>
    </w:p>
    <w:p w:rsidR="00EE2120" w:rsidRPr="007F1D1F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F1D1F">
        <w:rPr>
          <w:sz w:val="28"/>
        </w:rPr>
        <w:t>пункта 2.6.1. настоящего Адм</w:t>
      </w:r>
      <w:r w:rsidRPr="007F1D1F">
        <w:rPr>
          <w:sz w:val="28"/>
        </w:rPr>
        <w:t>и</w:t>
      </w:r>
      <w:r w:rsidRPr="007F1D1F">
        <w:rPr>
          <w:sz w:val="28"/>
        </w:rPr>
        <w:t>нистративного регламента:</w:t>
      </w:r>
      <w:r w:rsidRPr="007F1D1F">
        <w:rPr>
          <w:bCs/>
          <w:color w:val="000000" w:themeColor="text1"/>
          <w:sz w:val="28"/>
          <w:szCs w:val="28"/>
        </w:rPr>
        <w:t xml:space="preserve"> </w:t>
      </w:r>
    </w:p>
    <w:p w:rsidR="00EE2120" w:rsidRPr="007F1D1F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F1D1F">
        <w:rPr>
          <w:bCs/>
          <w:color w:val="000000" w:themeColor="text1"/>
          <w:sz w:val="28"/>
          <w:szCs w:val="28"/>
        </w:rPr>
        <w:t>и</w:t>
      </w:r>
      <w:r w:rsidRPr="007F1D1F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Pr="007F1D1F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7F1D1F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 xml:space="preserve">4. </w:t>
      </w:r>
      <w:r w:rsidR="00B92B15" w:rsidRPr="007F1D1F">
        <w:rPr>
          <w:bCs/>
          <w:color w:val="000000" w:themeColor="text1"/>
          <w:sz w:val="28"/>
          <w:szCs w:val="28"/>
        </w:rPr>
        <w:t>Подготовленные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7F1D1F">
        <w:rPr>
          <w:bCs/>
          <w:color w:val="000000" w:themeColor="text1"/>
          <w:sz w:val="28"/>
          <w:szCs w:val="28"/>
        </w:rPr>
        <w:t>о</w:t>
      </w:r>
      <w:r w:rsidR="00B92B15" w:rsidRPr="007F1D1F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B92B15" w:rsidRPr="007F1D1F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5.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(в случае, если осуществление публичного сервитута повлечет необходимость реконструкции или сноса указанных линейного объекта, сооружения).</w:t>
      </w:r>
    </w:p>
    <w:p w:rsidR="00B92B15" w:rsidRPr="007F1D1F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6. Копии документов, подтверждающих право на инженерное сооруж</w:t>
      </w:r>
      <w:r w:rsidRPr="007F1D1F">
        <w:rPr>
          <w:bCs/>
          <w:color w:val="000000" w:themeColor="text1"/>
          <w:sz w:val="28"/>
          <w:szCs w:val="28"/>
        </w:rPr>
        <w:t>е</w:t>
      </w:r>
      <w:r w:rsidRPr="007F1D1F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7F1D1F">
        <w:rPr>
          <w:bCs/>
          <w:color w:val="000000" w:themeColor="text1"/>
          <w:sz w:val="28"/>
          <w:szCs w:val="28"/>
        </w:rPr>
        <w:t>е</w:t>
      </w:r>
      <w:r w:rsidRPr="007F1D1F">
        <w:rPr>
          <w:bCs/>
          <w:color w:val="000000" w:themeColor="text1"/>
          <w:sz w:val="28"/>
          <w:szCs w:val="28"/>
        </w:rPr>
        <w:t>конструкции или эксплуатации указанного сооружения (при условии, что такое право не зарегистрировано).</w:t>
      </w:r>
    </w:p>
    <w:p w:rsidR="00A32F70" w:rsidRPr="007F1D1F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7. </w:t>
      </w:r>
      <w:r w:rsidR="00A32F70" w:rsidRPr="007F1D1F">
        <w:rPr>
          <w:sz w:val="28"/>
          <w:szCs w:val="28"/>
        </w:rPr>
        <w:t>Кадастровый план территории либо его фрагмент, на котором прив</w:t>
      </w:r>
      <w:r w:rsidR="00A32F70" w:rsidRPr="007F1D1F">
        <w:rPr>
          <w:sz w:val="28"/>
          <w:szCs w:val="28"/>
        </w:rPr>
        <w:t>о</w:t>
      </w:r>
      <w:r w:rsidR="00A32F70" w:rsidRPr="007F1D1F">
        <w:rPr>
          <w:sz w:val="28"/>
          <w:szCs w:val="28"/>
        </w:rPr>
        <w:t>дится изображение сравнительных вариантов размещения соответствующих инженерных сооружений:</w:t>
      </w:r>
    </w:p>
    <w:p w:rsidR="00A32F70" w:rsidRPr="007F1D1F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а) на земельных участках, предоставленных или принадлежащих гражд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нам и (или) юридическим лицам;</w:t>
      </w:r>
    </w:p>
    <w:p w:rsidR="00A32F70" w:rsidRPr="007F1D1F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б) на земельных участках общего пользования или в границах земель о</w:t>
      </w:r>
      <w:r w:rsidRPr="007F1D1F">
        <w:rPr>
          <w:sz w:val="28"/>
          <w:szCs w:val="28"/>
        </w:rPr>
        <w:t>б</w:t>
      </w:r>
      <w:r w:rsidRPr="007F1D1F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Pr="007F1D1F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Предоставляется в случае если в соответствии с законодательством о гр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занных в статье 39.37 ЗК РФ, не требуется подготовка документации по план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ровке территории</w:t>
      </w:r>
      <w:r w:rsidR="007B2AF2" w:rsidRPr="007F1D1F">
        <w:rPr>
          <w:sz w:val="28"/>
          <w:szCs w:val="28"/>
        </w:rPr>
        <w:t>.</w:t>
      </w:r>
    </w:p>
    <w:p w:rsidR="00EE2120" w:rsidRPr="007F1D1F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Pr="007F1D1F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Иностранные граждане и лица без гражданства все документы предста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Pr="007F1D1F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2.6.</w:t>
      </w:r>
      <w:r w:rsidR="00C9743B" w:rsidRPr="007F1D1F">
        <w:rPr>
          <w:sz w:val="28"/>
          <w:szCs w:val="28"/>
        </w:rPr>
        <w:t>8</w:t>
      </w:r>
      <w:r w:rsidR="00EE2120" w:rsidRPr="007F1D1F">
        <w:rPr>
          <w:sz w:val="28"/>
          <w:szCs w:val="28"/>
        </w:rPr>
        <w:t>. В случае обращения за установление</w:t>
      </w:r>
      <w:r w:rsidR="007B2AF2" w:rsidRPr="007F1D1F">
        <w:rPr>
          <w:sz w:val="28"/>
          <w:szCs w:val="28"/>
        </w:rPr>
        <w:t xml:space="preserve">м </w:t>
      </w:r>
      <w:r w:rsidR="00EE2120" w:rsidRPr="007F1D1F">
        <w:rPr>
          <w:sz w:val="28"/>
          <w:szCs w:val="28"/>
        </w:rPr>
        <w:t xml:space="preserve"> публичного сервитута</w:t>
      </w:r>
      <w:r w:rsidR="007B2AF2" w:rsidRPr="007F1D1F">
        <w:rPr>
          <w:sz w:val="28"/>
          <w:szCs w:val="28"/>
        </w:rPr>
        <w:t xml:space="preserve"> в о</w:t>
      </w:r>
      <w:r w:rsidR="007B2AF2" w:rsidRPr="007F1D1F">
        <w:rPr>
          <w:sz w:val="28"/>
          <w:szCs w:val="28"/>
        </w:rPr>
        <w:t>т</w:t>
      </w:r>
      <w:r w:rsidR="007B2AF2" w:rsidRPr="007F1D1F">
        <w:rPr>
          <w:sz w:val="28"/>
          <w:szCs w:val="28"/>
        </w:rPr>
        <w:t>дельных целях</w:t>
      </w:r>
      <w:r w:rsidR="00EE2120" w:rsidRPr="007F1D1F">
        <w:rPr>
          <w:sz w:val="28"/>
          <w:szCs w:val="28"/>
        </w:rPr>
        <w:t xml:space="preserve"> документами, подлежащими представлению в рамках межв</w:t>
      </w:r>
      <w:r w:rsidR="00EE2120" w:rsidRPr="007F1D1F">
        <w:rPr>
          <w:sz w:val="28"/>
          <w:szCs w:val="28"/>
        </w:rPr>
        <w:t>е</w:t>
      </w:r>
      <w:r w:rsidR="00EE2120" w:rsidRPr="007F1D1F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7F1D1F" w:rsidRDefault="00EE2120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7F1D1F" w:rsidRDefault="00EE2120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2. Сведения из Единого государственного реестра индивидуальных пре</w:t>
      </w:r>
      <w:r w:rsidRPr="007F1D1F">
        <w:rPr>
          <w:sz w:val="28"/>
        </w:rPr>
        <w:t>д</w:t>
      </w:r>
      <w:r w:rsidRPr="007F1D1F">
        <w:rPr>
          <w:sz w:val="28"/>
        </w:rPr>
        <w:t>принимателей (в случае подачи заявления индивидуальным предпринимат</w:t>
      </w:r>
      <w:r w:rsidRPr="007F1D1F">
        <w:rPr>
          <w:sz w:val="28"/>
        </w:rPr>
        <w:t>е</w:t>
      </w:r>
      <w:r w:rsidRPr="007F1D1F">
        <w:rPr>
          <w:sz w:val="28"/>
        </w:rPr>
        <w:t>лем).</w:t>
      </w:r>
    </w:p>
    <w:p w:rsidR="00EE2120" w:rsidRPr="007F1D1F" w:rsidRDefault="00EE2120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3. Выписка из ЕГРН о земельном участке</w:t>
      </w:r>
      <w:r w:rsidR="002E3801" w:rsidRPr="007F1D1F">
        <w:rPr>
          <w:sz w:val="28"/>
        </w:rPr>
        <w:t xml:space="preserve"> (о части земельного участка)</w:t>
      </w:r>
      <w:r w:rsidRPr="007F1D1F">
        <w:rPr>
          <w:sz w:val="28"/>
        </w:rPr>
        <w:t>.</w:t>
      </w:r>
    </w:p>
    <w:p w:rsidR="00EE2120" w:rsidRPr="007F1D1F" w:rsidRDefault="00EE2120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4.</w:t>
      </w:r>
      <w:r w:rsidRPr="007F1D1F">
        <w:t xml:space="preserve"> </w:t>
      </w:r>
      <w:r w:rsidRPr="007F1D1F">
        <w:rPr>
          <w:sz w:val="28"/>
        </w:rPr>
        <w:t>Выписка из ЕГРН об инженерном сооружении.</w:t>
      </w:r>
    </w:p>
    <w:p w:rsidR="00EE2120" w:rsidRPr="007F1D1F" w:rsidRDefault="00EE2120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7F1D1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2.6.9</w:t>
      </w:r>
      <w:r w:rsidR="00941121" w:rsidRPr="007F1D1F">
        <w:rPr>
          <w:sz w:val="28"/>
          <w:szCs w:val="28"/>
        </w:rPr>
        <w:t xml:space="preserve">. </w:t>
      </w:r>
      <w:r w:rsidR="00E9275F" w:rsidRPr="007F1D1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7F1D1F">
        <w:rPr>
          <w:sz w:val="28"/>
          <w:szCs w:val="28"/>
        </w:rPr>
        <w:t>н</w:t>
      </w:r>
      <w:r w:rsidR="00E9275F" w:rsidRPr="007F1D1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7F1D1F">
        <w:rPr>
          <w:sz w:val="28"/>
          <w:szCs w:val="28"/>
        </w:rPr>
        <w:t>а</w:t>
      </w:r>
      <w:r w:rsidR="00E9275F" w:rsidRPr="007F1D1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7F1D1F">
        <w:rPr>
          <w:sz w:val="28"/>
          <w:szCs w:val="28"/>
        </w:rPr>
        <w:t>р</w:t>
      </w:r>
      <w:r w:rsidR="00E9275F" w:rsidRPr="007F1D1F">
        <w:rPr>
          <w:sz w:val="28"/>
          <w:szCs w:val="28"/>
        </w:rPr>
        <w:t>ственных и (или) муниципальных услуг</w:t>
      </w:r>
      <w:r w:rsidR="00402526" w:rsidRPr="007F1D1F">
        <w:rPr>
          <w:sz w:val="28"/>
          <w:szCs w:val="28"/>
        </w:rPr>
        <w:t>,</w:t>
      </w:r>
      <w:r w:rsidR="00402526" w:rsidRPr="007F1D1F">
        <w:t xml:space="preserve"> </w:t>
      </w:r>
      <w:r w:rsidR="00402526" w:rsidRPr="007F1D1F">
        <w:rPr>
          <w:sz w:val="28"/>
          <w:szCs w:val="28"/>
        </w:rPr>
        <w:t>за исключением документов, на кот</w:t>
      </w:r>
      <w:r w:rsidR="00402526" w:rsidRPr="007F1D1F">
        <w:rPr>
          <w:sz w:val="28"/>
          <w:szCs w:val="28"/>
        </w:rPr>
        <w:t>о</w:t>
      </w:r>
      <w:r w:rsidR="00402526" w:rsidRPr="007F1D1F">
        <w:rPr>
          <w:sz w:val="28"/>
          <w:szCs w:val="28"/>
        </w:rPr>
        <w:t>рые распространяется</w:t>
      </w:r>
      <w:r w:rsidR="00AC5A73" w:rsidRPr="007F1D1F">
        <w:rPr>
          <w:sz w:val="28"/>
          <w:szCs w:val="28"/>
        </w:rPr>
        <w:t xml:space="preserve"> </w:t>
      </w:r>
      <w:r w:rsidR="00402526" w:rsidRPr="007F1D1F">
        <w:rPr>
          <w:sz w:val="28"/>
          <w:szCs w:val="28"/>
        </w:rPr>
        <w:t>требование пункта</w:t>
      </w:r>
      <w:r w:rsidR="00AC5A73" w:rsidRPr="007F1D1F">
        <w:rPr>
          <w:sz w:val="28"/>
          <w:szCs w:val="28"/>
        </w:rPr>
        <w:t xml:space="preserve"> </w:t>
      </w:r>
      <w:r w:rsidR="00402526" w:rsidRPr="007F1D1F">
        <w:rPr>
          <w:sz w:val="28"/>
          <w:szCs w:val="28"/>
        </w:rPr>
        <w:t>2</w:t>
      </w:r>
      <w:r w:rsidR="00AC5A73" w:rsidRPr="007F1D1F">
        <w:rPr>
          <w:sz w:val="28"/>
          <w:szCs w:val="28"/>
        </w:rPr>
        <w:t xml:space="preserve"> </w:t>
      </w:r>
      <w:r w:rsidR="00402526" w:rsidRPr="007F1D1F">
        <w:rPr>
          <w:sz w:val="28"/>
          <w:szCs w:val="28"/>
        </w:rPr>
        <w:t>части 1</w:t>
      </w:r>
      <w:r w:rsidR="00AC5A73" w:rsidRPr="007F1D1F">
        <w:rPr>
          <w:sz w:val="28"/>
          <w:szCs w:val="28"/>
        </w:rPr>
        <w:t xml:space="preserve"> </w:t>
      </w:r>
      <w:r w:rsidR="00402526" w:rsidRPr="007F1D1F">
        <w:rPr>
          <w:sz w:val="28"/>
          <w:szCs w:val="28"/>
        </w:rPr>
        <w:t>статьи 7 Федерального зак</w:t>
      </w:r>
      <w:r w:rsidR="00402526" w:rsidRPr="007F1D1F">
        <w:rPr>
          <w:sz w:val="28"/>
          <w:szCs w:val="28"/>
        </w:rPr>
        <w:t>о</w:t>
      </w:r>
      <w:r w:rsidR="00402526" w:rsidRPr="007F1D1F">
        <w:rPr>
          <w:sz w:val="28"/>
          <w:szCs w:val="28"/>
        </w:rPr>
        <w:t>на от 27 июля 2010 г</w:t>
      </w:r>
      <w:r w:rsidR="007A6745" w:rsidRPr="007F1D1F">
        <w:rPr>
          <w:sz w:val="28"/>
          <w:szCs w:val="28"/>
        </w:rPr>
        <w:t>.</w:t>
      </w:r>
      <w:r w:rsidR="00402526" w:rsidRPr="007F1D1F">
        <w:rPr>
          <w:sz w:val="28"/>
          <w:szCs w:val="28"/>
        </w:rPr>
        <w:t xml:space="preserve"> № 210-ФЗ «</w:t>
      </w:r>
      <w:r w:rsidR="00984FD2" w:rsidRPr="007F1D1F">
        <w:rPr>
          <w:sz w:val="28"/>
          <w:szCs w:val="28"/>
        </w:rPr>
        <w:t>Об организации предоставления госуда</w:t>
      </w:r>
      <w:r w:rsidR="00984FD2" w:rsidRPr="007F1D1F">
        <w:rPr>
          <w:sz w:val="28"/>
          <w:szCs w:val="28"/>
        </w:rPr>
        <w:t>р</w:t>
      </w:r>
      <w:r w:rsidR="00984FD2" w:rsidRPr="007F1D1F">
        <w:rPr>
          <w:sz w:val="28"/>
          <w:szCs w:val="28"/>
        </w:rPr>
        <w:t>ственных и муниципальных услуг</w:t>
      </w:r>
      <w:r w:rsidR="00402526" w:rsidRPr="007F1D1F">
        <w:rPr>
          <w:sz w:val="28"/>
          <w:szCs w:val="28"/>
        </w:rPr>
        <w:t>», а также сведений, документов и (или) и</w:t>
      </w:r>
      <w:r w:rsidR="00402526" w:rsidRPr="007F1D1F">
        <w:rPr>
          <w:sz w:val="28"/>
          <w:szCs w:val="28"/>
        </w:rPr>
        <w:t>н</w:t>
      </w:r>
      <w:r w:rsidR="00402526" w:rsidRPr="007F1D1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7F1D1F">
        <w:rPr>
          <w:sz w:val="28"/>
          <w:szCs w:val="28"/>
        </w:rPr>
        <w:t>е</w:t>
      </w:r>
      <w:r w:rsidR="00402526" w:rsidRPr="007F1D1F">
        <w:rPr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7F1D1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7F1D1F">
        <w:rPr>
          <w:sz w:val="28"/>
          <w:szCs w:val="28"/>
        </w:rPr>
        <w:t>у</w:t>
      </w:r>
      <w:r w:rsidR="00E9275F" w:rsidRPr="007F1D1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7F1D1F">
        <w:rPr>
          <w:sz w:val="28"/>
          <w:szCs w:val="28"/>
        </w:rPr>
        <w:t>и</w:t>
      </w:r>
      <w:r w:rsidR="00E9275F" w:rsidRPr="007F1D1F">
        <w:rPr>
          <w:sz w:val="28"/>
          <w:szCs w:val="28"/>
        </w:rPr>
        <w:t>зациях</w:t>
      </w:r>
      <w:r w:rsidR="00204D13" w:rsidRPr="007F1D1F">
        <w:rPr>
          <w:sz w:val="28"/>
          <w:szCs w:val="28"/>
        </w:rPr>
        <w:t xml:space="preserve"> </w:t>
      </w:r>
      <w:r w:rsidR="00204D13" w:rsidRPr="007F1D1F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7F1D1F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7F1D1F">
        <w:rPr>
          <w:sz w:val="28"/>
          <w:szCs w:val="28"/>
        </w:rPr>
        <w:t>о</w:t>
      </w:r>
      <w:r w:rsidR="00E9275F" w:rsidRPr="007F1D1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7F1D1F">
        <w:rPr>
          <w:sz w:val="28"/>
          <w:szCs w:val="28"/>
        </w:rPr>
        <w:t>ь</w:t>
      </w:r>
      <w:r w:rsidR="00E9275F" w:rsidRPr="007F1D1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7F1D1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2.6.10</w:t>
      </w:r>
      <w:r w:rsidR="00941121" w:rsidRPr="007F1D1F">
        <w:rPr>
          <w:sz w:val="28"/>
          <w:szCs w:val="28"/>
        </w:rPr>
        <w:t xml:space="preserve">. </w:t>
      </w:r>
      <w:r w:rsidR="00E9275F" w:rsidRPr="007F1D1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7F1D1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F1D1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2) требовать от заявителя предоставления документов и информации, к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F1D1F">
        <w:rPr>
          <w:sz w:val="28"/>
          <w:szCs w:val="28"/>
        </w:rPr>
        <w:t>р</w:t>
      </w:r>
      <w:r w:rsidRPr="007F1D1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F1D1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3) требовать от заявителя совершения иных действий, кроме прохожд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F1D1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F1D1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7F1D1F">
        <w:rPr>
          <w:sz w:val="28"/>
          <w:szCs w:val="28"/>
        </w:rPr>
        <w:t>ЕПГУ, РПГУ</w:t>
      </w:r>
      <w:r w:rsidRPr="007F1D1F">
        <w:rPr>
          <w:sz w:val="28"/>
          <w:szCs w:val="28"/>
        </w:rPr>
        <w:t>;</w:t>
      </w:r>
    </w:p>
    <w:p w:rsidR="00E9275F" w:rsidRPr="007F1D1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 xml:space="preserve">ниципальной услуги, опубликованной на </w:t>
      </w:r>
      <w:r w:rsidR="005B0BB8" w:rsidRPr="007F1D1F">
        <w:rPr>
          <w:sz w:val="28"/>
          <w:szCs w:val="28"/>
        </w:rPr>
        <w:t>ЕПГУ, РПГУ</w:t>
      </w:r>
      <w:r w:rsidRPr="007F1D1F">
        <w:rPr>
          <w:sz w:val="28"/>
          <w:szCs w:val="28"/>
        </w:rPr>
        <w:t>;</w:t>
      </w:r>
    </w:p>
    <w:p w:rsidR="00E9275F" w:rsidRPr="007F1D1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sz w:val="28"/>
          <w:szCs w:val="28"/>
        </w:rPr>
        <w:t>7) требовать при предоставлении Муниципальной услуги по экстеррит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ставления д</w:t>
      </w:r>
      <w:r w:rsidR="00CE1B50" w:rsidRPr="007F1D1F">
        <w:rPr>
          <w:sz w:val="28"/>
          <w:szCs w:val="28"/>
        </w:rPr>
        <w:t>окументов на бумажных носителях,</w:t>
      </w:r>
      <w:r w:rsidR="00CE1B50" w:rsidRPr="007F1D1F">
        <w:rPr>
          <w:color w:val="FF0000"/>
          <w:sz w:val="28"/>
          <w:szCs w:val="28"/>
        </w:rPr>
        <w:t xml:space="preserve"> </w:t>
      </w:r>
      <w:r w:rsidR="00CE1B50" w:rsidRPr="007F1D1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7F1D1F">
        <w:rPr>
          <w:color w:val="000000" w:themeColor="text1"/>
          <w:sz w:val="28"/>
          <w:szCs w:val="28"/>
        </w:rPr>
        <w:t>и</w:t>
      </w:r>
      <w:r w:rsidR="00FC724B" w:rsidRPr="007F1D1F">
        <w:rPr>
          <w:color w:val="000000" w:themeColor="text1"/>
          <w:sz w:val="28"/>
          <w:szCs w:val="28"/>
        </w:rPr>
        <w:t>пальных услуг;</w:t>
      </w:r>
    </w:p>
    <w:p w:rsidR="00FC724B" w:rsidRPr="007F1D1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F1D1F">
        <w:rPr>
          <w:color w:val="000000" w:themeColor="text1"/>
          <w:sz w:val="28"/>
          <w:szCs w:val="28"/>
        </w:rPr>
        <w:t>т</w:t>
      </w:r>
      <w:r w:rsidRPr="007F1D1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7F1D1F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7F1D1F">
        <w:rPr>
          <w:color w:val="000000" w:themeColor="text1"/>
          <w:sz w:val="28"/>
          <w:szCs w:val="28"/>
        </w:rPr>
        <w:t>у</w:t>
      </w:r>
      <w:r w:rsidRPr="007F1D1F">
        <w:rPr>
          <w:color w:val="000000" w:themeColor="text1"/>
          <w:sz w:val="28"/>
          <w:szCs w:val="28"/>
        </w:rPr>
        <w:t>ющих случаев:</w:t>
      </w:r>
    </w:p>
    <w:p w:rsidR="00FC724B" w:rsidRPr="007F1D1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7F1D1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7F1D1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F1D1F">
        <w:rPr>
          <w:color w:val="000000" w:themeColor="text1"/>
          <w:sz w:val="28"/>
          <w:szCs w:val="28"/>
        </w:rPr>
        <w:t>в</w:t>
      </w:r>
      <w:r w:rsidRPr="007F1D1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7F1D1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F1D1F">
        <w:rPr>
          <w:color w:val="000000" w:themeColor="text1"/>
          <w:sz w:val="28"/>
          <w:szCs w:val="28"/>
        </w:rPr>
        <w:t>т</w:t>
      </w:r>
      <w:r w:rsidRPr="007F1D1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 w:rsidRPr="007F1D1F">
        <w:rPr>
          <w:color w:val="000000" w:themeColor="text1"/>
          <w:sz w:val="28"/>
          <w:szCs w:val="28"/>
        </w:rPr>
        <w:t>г.</w:t>
      </w:r>
      <w:r w:rsidRPr="007F1D1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7F1D1F">
        <w:rPr>
          <w:color w:val="000000" w:themeColor="text1"/>
          <w:sz w:val="28"/>
          <w:szCs w:val="28"/>
        </w:rPr>
        <w:t>в</w:t>
      </w:r>
      <w:r w:rsidRPr="007F1D1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7F1D1F">
        <w:rPr>
          <w:color w:val="000000" w:themeColor="text1"/>
          <w:sz w:val="28"/>
          <w:szCs w:val="28"/>
        </w:rPr>
        <w:t>р</w:t>
      </w:r>
      <w:r w:rsidRPr="007F1D1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 w:rsidRPr="007F1D1F">
        <w:rPr>
          <w:color w:val="000000" w:themeColor="text1"/>
          <w:sz w:val="28"/>
          <w:szCs w:val="28"/>
        </w:rPr>
        <w:t>г.</w:t>
      </w:r>
      <w:r w:rsidRPr="007F1D1F">
        <w:rPr>
          <w:color w:val="000000" w:themeColor="text1"/>
          <w:sz w:val="28"/>
          <w:szCs w:val="28"/>
        </w:rPr>
        <w:t xml:space="preserve"> № 210-ФЗ «Об о</w:t>
      </w:r>
      <w:r w:rsidRPr="007F1D1F">
        <w:rPr>
          <w:color w:val="000000" w:themeColor="text1"/>
          <w:sz w:val="28"/>
          <w:szCs w:val="28"/>
        </w:rPr>
        <w:t>р</w:t>
      </w:r>
      <w:r w:rsidRPr="007F1D1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7F1D1F">
        <w:rPr>
          <w:color w:val="000000" w:themeColor="text1"/>
          <w:sz w:val="28"/>
          <w:szCs w:val="28"/>
        </w:rPr>
        <w:t>м</w:t>
      </w:r>
      <w:r w:rsidRPr="007F1D1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7F1D1F">
        <w:rPr>
          <w:color w:val="000000" w:themeColor="text1"/>
          <w:sz w:val="28"/>
          <w:szCs w:val="28"/>
        </w:rPr>
        <w:t>обства;</w:t>
      </w:r>
    </w:p>
    <w:p w:rsidR="00204D13" w:rsidRPr="007F1D1F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9) требовать от заявителя предоставления на бумажном носителе док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 w:rsidRPr="007F1D1F">
        <w:rPr>
          <w:sz w:val="28"/>
          <w:szCs w:val="28"/>
        </w:rPr>
        <w:t>г.</w:t>
      </w:r>
      <w:r w:rsidRPr="007F1D1F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ми.</w:t>
      </w:r>
    </w:p>
    <w:p w:rsidR="00EB7A61" w:rsidRPr="007F1D1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2.6.11</w:t>
      </w:r>
      <w:r w:rsidR="00941121" w:rsidRPr="007F1D1F">
        <w:rPr>
          <w:bCs/>
          <w:color w:val="000000" w:themeColor="text1"/>
          <w:sz w:val="28"/>
          <w:szCs w:val="28"/>
        </w:rPr>
        <w:t>.</w:t>
      </w:r>
      <w:r w:rsidR="00EA2E89" w:rsidRPr="007F1D1F">
        <w:rPr>
          <w:bCs/>
          <w:color w:val="000000" w:themeColor="text1"/>
          <w:sz w:val="28"/>
          <w:szCs w:val="28"/>
        </w:rPr>
        <w:t xml:space="preserve"> </w:t>
      </w:r>
      <w:r w:rsidR="00EB7A61" w:rsidRPr="007F1D1F">
        <w:rPr>
          <w:sz w:val="28"/>
        </w:rPr>
        <w:t>Заявитель вправе отозвать свое заявление на любой стадии ра</w:t>
      </w:r>
      <w:r w:rsidR="00EB7A61" w:rsidRPr="007F1D1F">
        <w:rPr>
          <w:sz w:val="28"/>
        </w:rPr>
        <w:t>с</w:t>
      </w:r>
      <w:r w:rsidR="00EB7A61" w:rsidRPr="007F1D1F">
        <w:rPr>
          <w:sz w:val="28"/>
        </w:rPr>
        <w:t>смотрения, согласования или подготовки документа Администрацией, обр</w:t>
      </w:r>
      <w:r w:rsidR="00EB7A61" w:rsidRPr="007F1D1F">
        <w:rPr>
          <w:sz w:val="28"/>
        </w:rPr>
        <w:t>а</w:t>
      </w:r>
      <w:r w:rsidR="00EB7A61" w:rsidRPr="007F1D1F">
        <w:rPr>
          <w:sz w:val="28"/>
        </w:rPr>
        <w:t>тившись с соответствующим заявлением в Администрацию, либо в МФЦ.</w:t>
      </w:r>
    </w:p>
    <w:p w:rsidR="007A6745" w:rsidRPr="007F1D1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2.6.12</w:t>
      </w:r>
      <w:r w:rsidR="00941121" w:rsidRPr="007F1D1F">
        <w:rPr>
          <w:sz w:val="28"/>
          <w:szCs w:val="28"/>
        </w:rPr>
        <w:t xml:space="preserve">. </w:t>
      </w:r>
      <w:r w:rsidR="007A6745" w:rsidRPr="007F1D1F">
        <w:rPr>
          <w:sz w:val="28"/>
          <w:szCs w:val="28"/>
        </w:rPr>
        <w:t>Предоставление Муниципальной услуги в упреждающем (проа</w:t>
      </w:r>
      <w:r w:rsidR="007A6745" w:rsidRPr="007F1D1F">
        <w:rPr>
          <w:sz w:val="28"/>
          <w:szCs w:val="28"/>
        </w:rPr>
        <w:t>к</w:t>
      </w:r>
      <w:r w:rsidR="007A6745" w:rsidRPr="007F1D1F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7F1D1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2.7. Исчерпывающий перечень оснований для отказа в приеме докуме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7F1D1F">
        <w:rPr>
          <w:sz w:val="28"/>
          <w:szCs w:val="28"/>
        </w:rPr>
        <w:t>.</w:t>
      </w:r>
    </w:p>
    <w:p w:rsidR="00E61BC5" w:rsidRPr="007F1D1F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Pr="007F1D1F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2.7.1. </w:t>
      </w:r>
      <w:r w:rsidR="00C9743B" w:rsidRPr="007F1D1F">
        <w:rPr>
          <w:sz w:val="28"/>
          <w:szCs w:val="28"/>
        </w:rPr>
        <w:t>В случае обращения за установлением сервитута в отношении з</w:t>
      </w:r>
      <w:r w:rsidR="00C9743B" w:rsidRPr="007F1D1F">
        <w:rPr>
          <w:sz w:val="28"/>
          <w:szCs w:val="28"/>
        </w:rPr>
        <w:t>е</w:t>
      </w:r>
      <w:r w:rsidR="00C9743B" w:rsidRPr="007F1D1F">
        <w:rPr>
          <w:sz w:val="28"/>
          <w:szCs w:val="28"/>
        </w:rPr>
        <w:t>мельного участка, находящегося в муниципальной собственности:</w:t>
      </w:r>
    </w:p>
    <w:p w:rsidR="00DA35E4" w:rsidRPr="007F1D1F" w:rsidRDefault="00DA35E4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7F1D1F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документы содержат повреждения, наличие которых не позволяет в по</w:t>
      </w:r>
      <w:r w:rsidRPr="007F1D1F">
        <w:rPr>
          <w:sz w:val="28"/>
          <w:szCs w:val="28"/>
        </w:rPr>
        <w:t>л</w:t>
      </w:r>
      <w:r w:rsidRPr="007F1D1F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7F1D1F" w:rsidRDefault="00DA35E4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7F1D1F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</w:rPr>
        <w:t>представленные заявителем документы утратили силу на момент обращ</w:t>
      </w:r>
      <w:r w:rsidRPr="007F1D1F">
        <w:rPr>
          <w:sz w:val="28"/>
        </w:rPr>
        <w:t>е</w:t>
      </w:r>
      <w:r w:rsidRPr="007F1D1F">
        <w:rPr>
          <w:sz w:val="28"/>
        </w:rPr>
        <w:t>ния за Муниципальной услугой (документ, удостоверяющий личность, док</w:t>
      </w:r>
      <w:r w:rsidRPr="007F1D1F">
        <w:rPr>
          <w:sz w:val="28"/>
        </w:rPr>
        <w:t>у</w:t>
      </w:r>
      <w:r w:rsidRPr="007F1D1F">
        <w:rPr>
          <w:sz w:val="28"/>
        </w:rPr>
        <w:t>мент, удостоверяющий полномочия представителя заявителя, в случае обращ</w:t>
      </w:r>
      <w:r w:rsidRPr="007F1D1F">
        <w:rPr>
          <w:sz w:val="28"/>
        </w:rPr>
        <w:t>е</w:t>
      </w:r>
      <w:r w:rsidRPr="007F1D1F">
        <w:rPr>
          <w:sz w:val="28"/>
        </w:rPr>
        <w:t>ния за предоставлением Муниципальной услуги указанным лицом);</w:t>
      </w:r>
    </w:p>
    <w:p w:rsidR="00DA35E4" w:rsidRPr="007F1D1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1D1F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7F1D1F">
        <w:rPr>
          <w:sz w:val="28"/>
        </w:rPr>
        <w:t>р</w:t>
      </w:r>
      <w:r w:rsidRPr="007F1D1F">
        <w:rPr>
          <w:sz w:val="28"/>
        </w:rPr>
        <w:t>ное, неполное либо неправильное заполнение);</w:t>
      </w:r>
    </w:p>
    <w:p w:rsidR="00DA35E4" w:rsidRPr="007F1D1F" w:rsidRDefault="00DA35E4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подача </w:t>
      </w:r>
      <w:r w:rsidRPr="007F1D1F">
        <w:rPr>
          <w:sz w:val="28"/>
          <w:szCs w:val="28"/>
        </w:rPr>
        <w:t>заявления о предоставлении Муниципальной услуги</w:t>
      </w:r>
      <w:r w:rsidRPr="007F1D1F">
        <w:rPr>
          <w:sz w:val="28"/>
        </w:rPr>
        <w:t xml:space="preserve"> и докуме</w:t>
      </w:r>
      <w:r w:rsidRPr="007F1D1F">
        <w:rPr>
          <w:sz w:val="28"/>
        </w:rPr>
        <w:t>н</w:t>
      </w:r>
      <w:r w:rsidRPr="007F1D1F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7F1D1F" w:rsidRDefault="00DA35E4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  <w:szCs w:val="28"/>
        </w:rPr>
        <w:t xml:space="preserve">заявление о предоставлении Муниципальной услуги </w:t>
      </w:r>
      <w:r w:rsidRPr="007F1D1F">
        <w:rPr>
          <w:sz w:val="28"/>
        </w:rPr>
        <w:t>подано в Админ</w:t>
      </w:r>
      <w:r w:rsidRPr="007F1D1F">
        <w:rPr>
          <w:sz w:val="28"/>
        </w:rPr>
        <w:t>и</w:t>
      </w:r>
      <w:r w:rsidRPr="007F1D1F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7F1D1F" w:rsidRDefault="00DA35E4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  <w:szCs w:val="28"/>
        </w:rPr>
        <w:t>заявление подано лицом, не имеющим полномочий представлять интер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сы заявителя</w:t>
      </w:r>
      <w:r w:rsidRPr="007F1D1F">
        <w:rPr>
          <w:sz w:val="28"/>
        </w:rPr>
        <w:t xml:space="preserve">. </w:t>
      </w:r>
    </w:p>
    <w:p w:rsidR="00D5245D" w:rsidRPr="007F1D1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2.7.2. В случае обращения за установлением </w:t>
      </w:r>
      <w:r w:rsidR="001738A7" w:rsidRPr="007F1D1F">
        <w:rPr>
          <w:sz w:val="28"/>
          <w:szCs w:val="28"/>
        </w:rPr>
        <w:t>публичного сервитута</w:t>
      </w:r>
      <w:r w:rsidRPr="007F1D1F">
        <w:rPr>
          <w:sz w:val="28"/>
          <w:szCs w:val="28"/>
        </w:rPr>
        <w:t>:</w:t>
      </w:r>
      <w:r w:rsidR="001738A7" w:rsidRPr="007F1D1F">
        <w:rPr>
          <w:sz w:val="28"/>
          <w:szCs w:val="28"/>
        </w:rPr>
        <w:t xml:space="preserve"> </w:t>
      </w:r>
    </w:p>
    <w:p w:rsidR="002B6E41" w:rsidRPr="007F1D1F" w:rsidRDefault="002B6E4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7F1D1F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документы содержат повреждения, наличие которых не позволяет в по</w:t>
      </w:r>
      <w:r w:rsidRPr="007F1D1F">
        <w:rPr>
          <w:sz w:val="28"/>
          <w:szCs w:val="28"/>
        </w:rPr>
        <w:t>л</w:t>
      </w:r>
      <w:r w:rsidRPr="007F1D1F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7F1D1F" w:rsidRDefault="002B6E4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7F1D1F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</w:rPr>
        <w:t>представленные заявителем документы утратили силу на момент обращ</w:t>
      </w:r>
      <w:r w:rsidRPr="007F1D1F">
        <w:rPr>
          <w:sz w:val="28"/>
        </w:rPr>
        <w:t>е</w:t>
      </w:r>
      <w:r w:rsidRPr="007F1D1F">
        <w:rPr>
          <w:sz w:val="28"/>
        </w:rPr>
        <w:t>ния за Муниципальной услугой (документ, удостоверяющий личность, док</w:t>
      </w:r>
      <w:r w:rsidRPr="007F1D1F">
        <w:rPr>
          <w:sz w:val="28"/>
        </w:rPr>
        <w:t>у</w:t>
      </w:r>
      <w:r w:rsidRPr="007F1D1F">
        <w:rPr>
          <w:sz w:val="28"/>
        </w:rPr>
        <w:t>мент, удостоверяющий полномочия представителя заявителя, в случае обращ</w:t>
      </w:r>
      <w:r w:rsidRPr="007F1D1F">
        <w:rPr>
          <w:sz w:val="28"/>
        </w:rPr>
        <w:t>е</w:t>
      </w:r>
      <w:r w:rsidRPr="007F1D1F">
        <w:rPr>
          <w:sz w:val="28"/>
        </w:rPr>
        <w:t>ния за предоставлением Муниципальной услуги указанным лицом);</w:t>
      </w:r>
    </w:p>
    <w:p w:rsidR="002B6E41" w:rsidRPr="007F1D1F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1D1F">
        <w:rPr>
          <w:sz w:val="28"/>
        </w:rPr>
        <w:t xml:space="preserve">некорректное заполнение обязательных полей в форме </w:t>
      </w:r>
      <w:r w:rsidR="003207B2" w:rsidRPr="007F1D1F">
        <w:rPr>
          <w:sz w:val="28"/>
        </w:rPr>
        <w:t xml:space="preserve">ходатайства об </w:t>
      </w:r>
      <w:r w:rsidR="003207B2" w:rsidRPr="007F1D1F">
        <w:rPr>
          <w:sz w:val="28"/>
        </w:rPr>
        <w:lastRenderedPageBreak/>
        <w:t>установлении сервитута</w:t>
      </w:r>
      <w:r w:rsidRPr="007F1D1F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7F1D1F" w:rsidRDefault="002B6E41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подача </w:t>
      </w:r>
      <w:r w:rsidR="003207B2" w:rsidRPr="007F1D1F">
        <w:rPr>
          <w:sz w:val="28"/>
        </w:rPr>
        <w:t>ходатайства об установлении сервитута</w:t>
      </w:r>
      <w:r w:rsidR="003207B2" w:rsidRPr="007F1D1F">
        <w:rPr>
          <w:sz w:val="28"/>
          <w:szCs w:val="28"/>
        </w:rPr>
        <w:t xml:space="preserve"> </w:t>
      </w:r>
      <w:r w:rsidRPr="007F1D1F">
        <w:rPr>
          <w:sz w:val="28"/>
        </w:rPr>
        <w:t>и документов, необход</w:t>
      </w:r>
      <w:r w:rsidRPr="007F1D1F">
        <w:rPr>
          <w:sz w:val="28"/>
        </w:rPr>
        <w:t>и</w:t>
      </w:r>
      <w:r w:rsidRPr="007F1D1F">
        <w:rPr>
          <w:sz w:val="28"/>
        </w:rPr>
        <w:t>мых для предоставления Муниципальной услуги, в электронной форме с нар</w:t>
      </w:r>
      <w:r w:rsidRPr="007F1D1F">
        <w:rPr>
          <w:sz w:val="28"/>
        </w:rPr>
        <w:t>у</w:t>
      </w:r>
      <w:r w:rsidRPr="007F1D1F">
        <w:rPr>
          <w:sz w:val="28"/>
        </w:rPr>
        <w:t>шением требований, установленных подпунктами 2.6.1., 2.6.2. настоящего А</w:t>
      </w:r>
      <w:r w:rsidRPr="007F1D1F">
        <w:rPr>
          <w:sz w:val="28"/>
        </w:rPr>
        <w:t>д</w:t>
      </w:r>
      <w:r w:rsidRPr="007F1D1F">
        <w:rPr>
          <w:sz w:val="28"/>
        </w:rPr>
        <w:t>министративного регламента;</w:t>
      </w:r>
    </w:p>
    <w:p w:rsidR="002B6E41" w:rsidRPr="007F1D1F" w:rsidRDefault="003207B2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ходатайство об установлении сервитута</w:t>
      </w:r>
      <w:r w:rsidRPr="007F1D1F">
        <w:rPr>
          <w:sz w:val="28"/>
          <w:szCs w:val="28"/>
        </w:rPr>
        <w:t xml:space="preserve"> </w:t>
      </w:r>
      <w:r w:rsidR="002B6E41" w:rsidRPr="007F1D1F">
        <w:rPr>
          <w:sz w:val="28"/>
        </w:rPr>
        <w:t>подано в Администрацию, в по</w:t>
      </w:r>
      <w:r w:rsidR="002B6E41" w:rsidRPr="007F1D1F">
        <w:rPr>
          <w:sz w:val="28"/>
        </w:rPr>
        <w:t>л</w:t>
      </w:r>
      <w:r w:rsidR="002B6E41" w:rsidRPr="007F1D1F">
        <w:rPr>
          <w:sz w:val="28"/>
        </w:rPr>
        <w:t>номочия которой не входит предоставление Муниципальной услуги;</w:t>
      </w:r>
    </w:p>
    <w:p w:rsidR="002B6E41" w:rsidRPr="007F1D1F" w:rsidRDefault="003207B2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ходатайство об установлении сервитута</w:t>
      </w:r>
      <w:r w:rsidRPr="007F1D1F">
        <w:rPr>
          <w:sz w:val="28"/>
          <w:szCs w:val="28"/>
        </w:rPr>
        <w:t xml:space="preserve"> </w:t>
      </w:r>
      <w:r w:rsidR="002B6E41" w:rsidRPr="007F1D1F">
        <w:rPr>
          <w:sz w:val="28"/>
          <w:szCs w:val="28"/>
        </w:rPr>
        <w:t>подано лицом, не имеющим по</w:t>
      </w:r>
      <w:r w:rsidR="002B6E41" w:rsidRPr="007F1D1F">
        <w:rPr>
          <w:sz w:val="28"/>
          <w:szCs w:val="28"/>
        </w:rPr>
        <w:t>л</w:t>
      </w:r>
      <w:r w:rsidR="002B6E41" w:rsidRPr="007F1D1F">
        <w:rPr>
          <w:sz w:val="28"/>
          <w:szCs w:val="28"/>
        </w:rPr>
        <w:t>номочий представлять интересы заявителя</w:t>
      </w:r>
      <w:r w:rsidR="002B6E41" w:rsidRPr="007F1D1F">
        <w:rPr>
          <w:sz w:val="28"/>
        </w:rPr>
        <w:t xml:space="preserve">. </w:t>
      </w:r>
    </w:p>
    <w:p w:rsidR="003207B2" w:rsidRPr="007F1D1F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2.7.</w:t>
      </w:r>
      <w:r w:rsidR="003207B2" w:rsidRPr="007F1D1F">
        <w:rPr>
          <w:sz w:val="28"/>
          <w:szCs w:val="28"/>
        </w:rPr>
        <w:t>3</w:t>
      </w:r>
      <w:r w:rsidRPr="007F1D1F">
        <w:rPr>
          <w:sz w:val="28"/>
          <w:szCs w:val="28"/>
        </w:rPr>
        <w:t xml:space="preserve">. В случае обращения </w:t>
      </w:r>
      <w:r w:rsidR="003207B2" w:rsidRPr="007F1D1F">
        <w:rPr>
          <w:sz w:val="28"/>
          <w:szCs w:val="28"/>
        </w:rPr>
        <w:t xml:space="preserve">за </w:t>
      </w:r>
      <w:r w:rsidRPr="007F1D1F">
        <w:rPr>
          <w:sz w:val="28"/>
          <w:szCs w:val="28"/>
        </w:rPr>
        <w:t>установление</w:t>
      </w:r>
      <w:r w:rsidR="003207B2" w:rsidRPr="007F1D1F">
        <w:rPr>
          <w:sz w:val="28"/>
          <w:szCs w:val="28"/>
        </w:rPr>
        <w:t>м</w:t>
      </w:r>
      <w:r w:rsidRPr="007F1D1F">
        <w:rPr>
          <w:sz w:val="28"/>
          <w:szCs w:val="28"/>
        </w:rPr>
        <w:t xml:space="preserve"> публичного сервитута в о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>дельных целях</w:t>
      </w:r>
      <w:r w:rsidR="003207B2" w:rsidRPr="007F1D1F">
        <w:rPr>
          <w:sz w:val="28"/>
          <w:szCs w:val="28"/>
        </w:rPr>
        <w:t>:</w:t>
      </w:r>
      <w:r w:rsidRPr="007F1D1F">
        <w:rPr>
          <w:sz w:val="28"/>
          <w:szCs w:val="28"/>
        </w:rPr>
        <w:t xml:space="preserve"> </w:t>
      </w:r>
    </w:p>
    <w:p w:rsidR="003207B2" w:rsidRPr="007F1D1F" w:rsidRDefault="003207B2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7F1D1F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документы содержат повреждения, наличие которых не позволяет в по</w:t>
      </w:r>
      <w:r w:rsidRPr="007F1D1F">
        <w:rPr>
          <w:sz w:val="28"/>
          <w:szCs w:val="28"/>
        </w:rPr>
        <w:t>л</w:t>
      </w:r>
      <w:r w:rsidRPr="007F1D1F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7F1D1F" w:rsidRDefault="003207B2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7F1D1F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</w:rPr>
        <w:t>представленные заявителем документы утратили силу на момент обращ</w:t>
      </w:r>
      <w:r w:rsidRPr="007F1D1F">
        <w:rPr>
          <w:sz w:val="28"/>
        </w:rPr>
        <w:t>е</w:t>
      </w:r>
      <w:r w:rsidRPr="007F1D1F">
        <w:rPr>
          <w:sz w:val="28"/>
        </w:rPr>
        <w:t>ния за Муниципальной услугой (документ, удостоверяющий личность, док</w:t>
      </w:r>
      <w:r w:rsidRPr="007F1D1F">
        <w:rPr>
          <w:sz w:val="28"/>
        </w:rPr>
        <w:t>у</w:t>
      </w:r>
      <w:r w:rsidRPr="007F1D1F">
        <w:rPr>
          <w:sz w:val="28"/>
        </w:rPr>
        <w:t>мент, удостоверяющий полномочия представителя заявителя, в случае обращ</w:t>
      </w:r>
      <w:r w:rsidRPr="007F1D1F">
        <w:rPr>
          <w:sz w:val="28"/>
        </w:rPr>
        <w:t>е</w:t>
      </w:r>
      <w:r w:rsidRPr="007F1D1F">
        <w:rPr>
          <w:sz w:val="28"/>
        </w:rPr>
        <w:t>ния за предоставлением Муниципальной услуги указанным лицом);</w:t>
      </w:r>
    </w:p>
    <w:p w:rsidR="003207B2" w:rsidRPr="007F1D1F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1D1F">
        <w:rPr>
          <w:sz w:val="28"/>
        </w:rPr>
        <w:t>некорректное заполнение обязательных полей в форме ходатайства об установлении сервитута в отдельных целях (отсутствие заполнения, недост</w:t>
      </w:r>
      <w:r w:rsidRPr="007F1D1F">
        <w:rPr>
          <w:sz w:val="28"/>
        </w:rPr>
        <w:t>о</w:t>
      </w:r>
      <w:r w:rsidRPr="007F1D1F">
        <w:rPr>
          <w:sz w:val="28"/>
        </w:rPr>
        <w:t>верное, неполное либо неправильное заполнение);</w:t>
      </w:r>
    </w:p>
    <w:p w:rsidR="003207B2" w:rsidRPr="007F1D1F" w:rsidRDefault="003207B2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подача ходатайства об установлении сервитута</w:t>
      </w:r>
      <w:r w:rsidRPr="007F1D1F">
        <w:rPr>
          <w:sz w:val="28"/>
          <w:szCs w:val="28"/>
        </w:rPr>
        <w:t xml:space="preserve"> в отдельных целях </w:t>
      </w:r>
      <w:r w:rsidRPr="007F1D1F">
        <w:rPr>
          <w:sz w:val="28"/>
        </w:rPr>
        <w:t>и д</w:t>
      </w:r>
      <w:r w:rsidRPr="007F1D1F">
        <w:rPr>
          <w:sz w:val="28"/>
        </w:rPr>
        <w:t>о</w:t>
      </w:r>
      <w:r w:rsidRPr="007F1D1F">
        <w:rPr>
          <w:sz w:val="28"/>
        </w:rPr>
        <w:t>кументов, необходимых для предоставления Муниципальной услуги, в эле</w:t>
      </w:r>
      <w:r w:rsidRPr="007F1D1F">
        <w:rPr>
          <w:sz w:val="28"/>
        </w:rPr>
        <w:t>к</w:t>
      </w:r>
      <w:r w:rsidRPr="007F1D1F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7F1D1F" w:rsidRDefault="003207B2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ходатайство об установлении сервитута</w:t>
      </w:r>
      <w:r w:rsidRPr="007F1D1F">
        <w:rPr>
          <w:sz w:val="28"/>
          <w:szCs w:val="28"/>
        </w:rPr>
        <w:t xml:space="preserve"> в отдельных целях</w:t>
      </w:r>
      <w:r w:rsidRPr="007F1D1F">
        <w:rPr>
          <w:sz w:val="28"/>
        </w:rPr>
        <w:t xml:space="preserve"> подано в А</w:t>
      </w:r>
      <w:r w:rsidRPr="007F1D1F">
        <w:rPr>
          <w:sz w:val="28"/>
        </w:rPr>
        <w:t>д</w:t>
      </w:r>
      <w:r w:rsidRPr="007F1D1F">
        <w:rPr>
          <w:sz w:val="28"/>
        </w:rPr>
        <w:t>министрацию, в полномочия которой не входит предоставление Муниципал</w:t>
      </w:r>
      <w:r w:rsidRPr="007F1D1F">
        <w:rPr>
          <w:sz w:val="28"/>
        </w:rPr>
        <w:t>ь</w:t>
      </w:r>
      <w:r w:rsidRPr="007F1D1F">
        <w:rPr>
          <w:sz w:val="28"/>
        </w:rPr>
        <w:t>ной услуги;</w:t>
      </w:r>
    </w:p>
    <w:p w:rsidR="003207B2" w:rsidRPr="007F1D1F" w:rsidRDefault="003207B2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ходатайство об установлении сервитута</w:t>
      </w:r>
      <w:r w:rsidRPr="007F1D1F">
        <w:rPr>
          <w:sz w:val="28"/>
          <w:szCs w:val="28"/>
        </w:rPr>
        <w:t xml:space="preserve"> в отдельных целях подано лицом, не имеющим полномочий представлять интересы заявителя</w:t>
      </w:r>
      <w:r w:rsidRPr="007F1D1F">
        <w:rPr>
          <w:sz w:val="28"/>
        </w:rPr>
        <w:t xml:space="preserve">. </w:t>
      </w:r>
    </w:p>
    <w:p w:rsidR="001738A7" w:rsidRPr="007F1D1F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1D1F">
        <w:rPr>
          <w:rFonts w:eastAsiaTheme="minorHAnsi"/>
          <w:color w:val="000000"/>
          <w:sz w:val="28"/>
          <w:szCs w:val="28"/>
          <w:lang w:eastAsia="en-US"/>
        </w:rPr>
        <w:t>заявитель не является лицом, предусмотренным статьей 39.40 ЗК РФ;</w:t>
      </w:r>
    </w:p>
    <w:p w:rsidR="004926E1" w:rsidRPr="007F1D1F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1D1F">
        <w:rPr>
          <w:rFonts w:eastAsiaTheme="minorHAnsi"/>
          <w:color w:val="000000"/>
          <w:sz w:val="28"/>
          <w:szCs w:val="28"/>
          <w:lang w:eastAsia="en-US"/>
        </w:rPr>
        <w:t xml:space="preserve">подано ходатайство об установлении публичного сервитута в целях, не предусмотренных статьей 39.37 </w:t>
      </w:r>
      <w:r w:rsidR="003207B2" w:rsidRPr="007F1D1F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 w:rsidRPr="007F1D1F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Pr="007F1D1F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ЗК РФ.</w:t>
      </w:r>
    </w:p>
    <w:p w:rsidR="00993C6F" w:rsidRPr="007F1D1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7F1D1F">
        <w:rPr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жившей основанием для отказа.</w:t>
      </w:r>
    </w:p>
    <w:p w:rsidR="003207B2" w:rsidRPr="007F1D1F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7F1D1F">
        <w:rPr>
          <w:bCs/>
          <w:color w:val="000000" w:themeColor="text1"/>
          <w:sz w:val="28"/>
          <w:szCs w:val="28"/>
        </w:rPr>
        <w:t>я</w:t>
      </w:r>
      <w:r w:rsidRPr="007F1D1F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7F1D1F">
        <w:rPr>
          <w:bCs/>
          <w:color w:val="000000" w:themeColor="text1"/>
          <w:sz w:val="28"/>
          <w:szCs w:val="28"/>
        </w:rPr>
        <w:t>о</w:t>
      </w:r>
      <w:r w:rsidRPr="007F1D1F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7F1D1F">
        <w:rPr>
          <w:bCs/>
          <w:color w:val="000000" w:themeColor="text1"/>
          <w:sz w:val="28"/>
          <w:szCs w:val="28"/>
        </w:rPr>
        <w:t>12</w:t>
      </w:r>
      <w:r w:rsidRPr="007F1D1F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3207B2" w:rsidRPr="007F1D1F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1D1F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7F1D1F">
        <w:rPr>
          <w:bCs/>
          <w:color w:val="000000" w:themeColor="text1"/>
          <w:sz w:val="28"/>
          <w:szCs w:val="28"/>
        </w:rPr>
        <w:t>я</w:t>
      </w:r>
      <w:r w:rsidRPr="007F1D1F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7F1D1F">
        <w:rPr>
          <w:bCs/>
          <w:color w:val="000000" w:themeColor="text1"/>
          <w:sz w:val="28"/>
          <w:szCs w:val="28"/>
        </w:rPr>
        <w:t>е</w:t>
      </w:r>
      <w:r w:rsidRPr="007F1D1F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7F1D1F">
        <w:rPr>
          <w:sz w:val="28"/>
        </w:rPr>
        <w:t>заявлении</w:t>
      </w:r>
      <w:r w:rsidRPr="007F1D1F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7F1D1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2.8. </w:t>
      </w:r>
      <w:r w:rsidR="005D7061" w:rsidRPr="007F1D1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7F1D1F">
        <w:rPr>
          <w:sz w:val="28"/>
          <w:szCs w:val="28"/>
        </w:rPr>
        <w:t>о</w:t>
      </w:r>
      <w:r w:rsidR="005D7061" w:rsidRPr="007F1D1F">
        <w:rPr>
          <w:sz w:val="28"/>
          <w:szCs w:val="28"/>
        </w:rPr>
        <w:t>ставлении Муниципальной услуги.</w:t>
      </w:r>
    </w:p>
    <w:p w:rsidR="00B01A5B" w:rsidRPr="007F1D1F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7F1D1F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2.9. </w:t>
      </w:r>
      <w:r w:rsidR="00D5245D" w:rsidRPr="007F1D1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Pr="007F1D1F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2.9.1. </w:t>
      </w:r>
      <w:r w:rsidR="00E61BC5" w:rsidRPr="007F1D1F">
        <w:rPr>
          <w:sz w:val="28"/>
          <w:szCs w:val="28"/>
        </w:rPr>
        <w:t>В случае обращения за установлением сервитута в отношении з</w:t>
      </w:r>
      <w:r w:rsidR="00E61BC5" w:rsidRPr="007F1D1F">
        <w:rPr>
          <w:sz w:val="28"/>
          <w:szCs w:val="28"/>
        </w:rPr>
        <w:t>е</w:t>
      </w:r>
      <w:r w:rsidR="00E61BC5" w:rsidRPr="007F1D1F">
        <w:rPr>
          <w:sz w:val="28"/>
          <w:szCs w:val="28"/>
        </w:rPr>
        <w:t>мельного участка, находящегося в муниципальной собственности:</w:t>
      </w:r>
    </w:p>
    <w:p w:rsidR="00E61BC5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заявление об установлении сервитута направлено в Администрацию, к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торая не вправе заключать соглашение об установлении сервитута;</w:t>
      </w:r>
    </w:p>
    <w:p w:rsidR="00E61BC5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установление сервитута приведет к невозможности использовать земел</w:t>
      </w:r>
      <w:r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7F1D1F" w:rsidRDefault="00E61BC5" w:rsidP="00BB3400">
      <w:pPr>
        <w:widowControl w:val="0"/>
        <w:ind w:firstLine="709"/>
        <w:jc w:val="both"/>
      </w:pPr>
      <w:r w:rsidRPr="007F1D1F">
        <w:rPr>
          <w:sz w:val="28"/>
          <w:szCs w:val="28"/>
        </w:rPr>
        <w:t>документы (сведения), представленные заявителем, противоречат док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ментам (сведениям), полученным в рамках межведомственного взаимоде</w:t>
      </w:r>
      <w:r w:rsidRPr="007F1D1F">
        <w:rPr>
          <w:sz w:val="28"/>
          <w:szCs w:val="28"/>
        </w:rPr>
        <w:t>й</w:t>
      </w:r>
      <w:r w:rsidRPr="007F1D1F">
        <w:rPr>
          <w:sz w:val="28"/>
          <w:szCs w:val="28"/>
        </w:rPr>
        <w:t>ствия.</w:t>
      </w:r>
    </w:p>
    <w:p w:rsidR="00303953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2.9.2. </w:t>
      </w:r>
      <w:r w:rsidR="00303953" w:rsidRPr="007F1D1F">
        <w:rPr>
          <w:sz w:val="28"/>
          <w:szCs w:val="28"/>
        </w:rPr>
        <w:t xml:space="preserve">В случае обращения </w:t>
      </w:r>
      <w:r w:rsidRPr="007F1D1F">
        <w:rPr>
          <w:sz w:val="28"/>
          <w:szCs w:val="28"/>
        </w:rPr>
        <w:t xml:space="preserve">за </w:t>
      </w:r>
      <w:r w:rsidR="00303953" w:rsidRPr="007F1D1F">
        <w:rPr>
          <w:sz w:val="28"/>
          <w:szCs w:val="28"/>
        </w:rPr>
        <w:t>установление</w:t>
      </w:r>
      <w:r w:rsidRPr="007F1D1F">
        <w:rPr>
          <w:sz w:val="28"/>
          <w:szCs w:val="28"/>
        </w:rPr>
        <w:t>м</w:t>
      </w:r>
      <w:r w:rsidR="00303953" w:rsidRPr="007F1D1F">
        <w:rPr>
          <w:sz w:val="28"/>
          <w:szCs w:val="28"/>
        </w:rPr>
        <w:t xml:space="preserve"> публичного сервитута:</w:t>
      </w:r>
    </w:p>
    <w:p w:rsidR="00303953" w:rsidRPr="007F1D1F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303953" w:rsidRPr="007F1D1F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установление сервитута приведет к невозможности использовать земел</w:t>
      </w:r>
      <w:r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ственным затруднениям в использовании земельного участка;</w:t>
      </w:r>
    </w:p>
    <w:p w:rsidR="00303953" w:rsidRPr="007F1D1F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7F1D1F">
        <w:rPr>
          <w:sz w:val="28"/>
          <w:szCs w:val="28"/>
        </w:rPr>
        <w:t>к</w:t>
      </w:r>
      <w:r w:rsidRPr="007F1D1F">
        <w:rPr>
          <w:sz w:val="28"/>
          <w:szCs w:val="28"/>
        </w:rPr>
        <w:t xml:space="preserve">том планировки территории; </w:t>
      </w:r>
    </w:p>
    <w:p w:rsidR="00303953" w:rsidRPr="007F1D1F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документы (сведения), представленные заявителем, противоречат док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ментам (сведениям), полученным в рамках межведомственного взаимоде</w:t>
      </w:r>
      <w:r w:rsidRPr="007F1D1F">
        <w:rPr>
          <w:sz w:val="28"/>
          <w:szCs w:val="28"/>
        </w:rPr>
        <w:t>й</w:t>
      </w:r>
      <w:r w:rsidRPr="007F1D1F">
        <w:rPr>
          <w:sz w:val="28"/>
          <w:szCs w:val="28"/>
        </w:rPr>
        <w:t>ствия;</w:t>
      </w:r>
    </w:p>
    <w:p w:rsidR="00B01A5B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ходатайство</w:t>
      </w:r>
      <w:r w:rsidR="00303953" w:rsidRPr="007F1D1F">
        <w:rPr>
          <w:sz w:val="28"/>
          <w:szCs w:val="28"/>
        </w:rPr>
        <w:t xml:space="preserve"> об установлении </w:t>
      </w:r>
      <w:r w:rsidRPr="007F1D1F">
        <w:rPr>
          <w:sz w:val="28"/>
          <w:szCs w:val="28"/>
        </w:rPr>
        <w:t xml:space="preserve">публичного </w:t>
      </w:r>
      <w:r w:rsidR="00303953" w:rsidRPr="007F1D1F">
        <w:rPr>
          <w:sz w:val="28"/>
          <w:szCs w:val="28"/>
        </w:rPr>
        <w:t xml:space="preserve">сервитута направлено в </w:t>
      </w:r>
      <w:r w:rsidRPr="007F1D1F">
        <w:rPr>
          <w:sz w:val="28"/>
          <w:szCs w:val="28"/>
        </w:rPr>
        <w:t>Адм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нистрацию</w:t>
      </w:r>
      <w:r w:rsidR="00303953" w:rsidRPr="007F1D1F">
        <w:rPr>
          <w:sz w:val="28"/>
          <w:szCs w:val="28"/>
        </w:rPr>
        <w:t>, котор</w:t>
      </w:r>
      <w:r w:rsidRPr="007F1D1F">
        <w:rPr>
          <w:sz w:val="28"/>
          <w:szCs w:val="28"/>
        </w:rPr>
        <w:t>ая</w:t>
      </w:r>
      <w:r w:rsidR="00303953" w:rsidRPr="007F1D1F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7F1D1F">
        <w:rPr>
          <w:sz w:val="28"/>
          <w:szCs w:val="28"/>
        </w:rPr>
        <w:t>у</w:t>
      </w:r>
      <w:r w:rsidR="00303953" w:rsidRPr="007F1D1F">
        <w:rPr>
          <w:sz w:val="28"/>
          <w:szCs w:val="28"/>
        </w:rPr>
        <w:t>та.</w:t>
      </w:r>
    </w:p>
    <w:p w:rsidR="00303953" w:rsidRPr="007F1D1F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2.9.</w:t>
      </w:r>
      <w:r w:rsidR="00E61BC5" w:rsidRPr="007F1D1F">
        <w:rPr>
          <w:sz w:val="28"/>
          <w:szCs w:val="28"/>
        </w:rPr>
        <w:t>3</w:t>
      </w:r>
      <w:r w:rsidRPr="007F1D1F">
        <w:rPr>
          <w:sz w:val="28"/>
          <w:szCs w:val="28"/>
        </w:rPr>
        <w:t xml:space="preserve">. В случае обращения заявителя за </w:t>
      </w:r>
      <w:r w:rsidR="00E61BC5"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становление</w:t>
      </w:r>
      <w:r w:rsidR="00E61BC5" w:rsidRPr="007F1D1F">
        <w:rPr>
          <w:sz w:val="28"/>
          <w:szCs w:val="28"/>
        </w:rPr>
        <w:t>м</w:t>
      </w:r>
      <w:r w:rsidRPr="007F1D1F">
        <w:rPr>
          <w:sz w:val="28"/>
          <w:szCs w:val="28"/>
        </w:rPr>
        <w:t xml:space="preserve"> публичного серв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lastRenderedPageBreak/>
        <w:t>тута в отдельных целях:</w:t>
      </w:r>
    </w:p>
    <w:p w:rsidR="00E61BC5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ния, предусмотренные статьей 39.41 ЗК РФ, или содержащееся в ходатайстве об установлении публичного сервитута обоснование необходимости устано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ления публичного сервитута не соответствует требованиям, установленным в соответствии с пунктами 2 и 3 статьи 39.41 ЗК РФ;</w:t>
      </w:r>
    </w:p>
    <w:p w:rsidR="00E61BC5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не соблюдены условия установления публичного сервитута, предусмо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 xml:space="preserve">ренные статьями 23 и 39.39 </w:t>
      </w:r>
      <w:r w:rsidR="00D85B11" w:rsidRPr="007F1D1F">
        <w:rPr>
          <w:sz w:val="28"/>
          <w:szCs w:val="28"/>
        </w:rPr>
        <w:t>ЗК РФ</w:t>
      </w:r>
      <w:r w:rsidRPr="007F1D1F">
        <w:rPr>
          <w:sz w:val="28"/>
          <w:szCs w:val="28"/>
        </w:rPr>
        <w:t>;</w:t>
      </w:r>
    </w:p>
    <w:p w:rsidR="00E61BC5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рых предлагается установить публичный сервитут;</w:t>
      </w:r>
    </w:p>
    <w:p w:rsidR="00E61BC5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 w:rsidRPr="007F1D1F">
        <w:rPr>
          <w:sz w:val="28"/>
          <w:szCs w:val="28"/>
        </w:rPr>
        <w:t>абзаца</w:t>
      </w:r>
      <w:r w:rsidRPr="007F1D1F">
        <w:rPr>
          <w:sz w:val="28"/>
          <w:szCs w:val="28"/>
        </w:rPr>
        <w:t xml:space="preserve"> не прим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ским лицам;</w:t>
      </w:r>
    </w:p>
    <w:p w:rsidR="00E61BC5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осуществление деятельности, для обеспечения которой подано ходата</w:t>
      </w:r>
      <w:r w:rsidRPr="007F1D1F">
        <w:rPr>
          <w:sz w:val="28"/>
          <w:szCs w:val="28"/>
        </w:rPr>
        <w:t>й</w:t>
      </w:r>
      <w:r w:rsidRPr="007F1D1F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7F1D1F">
        <w:rPr>
          <w:sz w:val="28"/>
          <w:szCs w:val="28"/>
        </w:rPr>
        <w:t>к</w:t>
      </w:r>
      <w:r w:rsidRPr="007F1D1F">
        <w:rPr>
          <w:sz w:val="28"/>
          <w:szCs w:val="28"/>
        </w:rPr>
        <w:t>ции (переноса), сноса;</w:t>
      </w:r>
    </w:p>
    <w:p w:rsidR="009814D2" w:rsidRPr="007F1D1F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границы публичного сервитута не соответствуют предусмотренной док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 в случае подачи ходатайства об установлении публичного сервитута в ц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лях, предусмотренных подпунктом 1 статьи 39.37 ЗК РФ, за исключением 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7F1D1F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публичный сервитут испрашивается в целях реконструкции инженерного </w:t>
      </w:r>
      <w:r w:rsidRPr="007F1D1F">
        <w:rPr>
          <w:sz w:val="28"/>
          <w:szCs w:val="28"/>
        </w:rPr>
        <w:lastRenderedPageBreak/>
        <w:t>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 w:rsidRPr="007F1D1F">
        <w:rPr>
          <w:sz w:val="28"/>
          <w:szCs w:val="28"/>
        </w:rPr>
        <w:t>ственных или муниципальных нужд</w:t>
      </w:r>
      <w:r w:rsidR="00303953" w:rsidRPr="007F1D1F">
        <w:rPr>
          <w:sz w:val="28"/>
          <w:szCs w:val="28"/>
        </w:rPr>
        <w:t>;</w:t>
      </w:r>
    </w:p>
    <w:p w:rsidR="00303953" w:rsidRPr="007F1D1F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документы (сведения), представленные заявителем, противоречат док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ментам (сведениям), полученным в рамках межведомственного взаимоде</w:t>
      </w:r>
      <w:r w:rsidRPr="007F1D1F">
        <w:rPr>
          <w:sz w:val="28"/>
          <w:szCs w:val="28"/>
        </w:rPr>
        <w:t>й</w:t>
      </w:r>
      <w:r w:rsidRPr="007F1D1F">
        <w:rPr>
          <w:sz w:val="28"/>
          <w:szCs w:val="28"/>
        </w:rPr>
        <w:t>ствия;</w:t>
      </w:r>
    </w:p>
    <w:p w:rsidR="00303953" w:rsidRPr="007F1D1F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ходатайство об установлении публичного сервитута </w:t>
      </w:r>
      <w:r w:rsidR="00303953" w:rsidRPr="007F1D1F">
        <w:rPr>
          <w:sz w:val="28"/>
          <w:szCs w:val="28"/>
        </w:rPr>
        <w:t xml:space="preserve">подано в </w:t>
      </w:r>
      <w:r w:rsidR="00D85B11" w:rsidRPr="007F1D1F">
        <w:rPr>
          <w:sz w:val="28"/>
          <w:szCs w:val="28"/>
        </w:rPr>
        <w:t>Админ</w:t>
      </w:r>
      <w:r w:rsidR="00D85B11" w:rsidRPr="007F1D1F">
        <w:rPr>
          <w:sz w:val="28"/>
          <w:szCs w:val="28"/>
        </w:rPr>
        <w:t>и</w:t>
      </w:r>
      <w:r w:rsidR="00D85B11" w:rsidRPr="007F1D1F">
        <w:rPr>
          <w:sz w:val="28"/>
          <w:szCs w:val="28"/>
        </w:rPr>
        <w:t>страцию</w:t>
      </w:r>
      <w:r w:rsidR="00303953" w:rsidRPr="007F1D1F">
        <w:rPr>
          <w:sz w:val="28"/>
          <w:szCs w:val="28"/>
        </w:rPr>
        <w:t>, в полномочия котор</w:t>
      </w:r>
      <w:r w:rsidR="00D85B11" w:rsidRPr="007F1D1F">
        <w:rPr>
          <w:sz w:val="28"/>
          <w:szCs w:val="28"/>
        </w:rPr>
        <w:t>ой</w:t>
      </w:r>
      <w:r w:rsidR="00303953" w:rsidRPr="007F1D1F">
        <w:rPr>
          <w:sz w:val="28"/>
          <w:szCs w:val="28"/>
        </w:rPr>
        <w:t xml:space="preserve"> не входит предоставление услуги.</w:t>
      </w:r>
    </w:p>
    <w:p w:rsidR="00801372" w:rsidRPr="007F1D1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Отказ в предоставлении Муниципальной услуги не препятствует повто</w:t>
      </w:r>
      <w:r w:rsidRPr="007F1D1F">
        <w:rPr>
          <w:sz w:val="28"/>
          <w:szCs w:val="28"/>
        </w:rPr>
        <w:t>р</w:t>
      </w:r>
      <w:r w:rsidRPr="007F1D1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>каза.</w:t>
      </w:r>
    </w:p>
    <w:p w:rsidR="000D45EB" w:rsidRPr="007F1D1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7F1D1F">
        <w:rPr>
          <w:sz w:val="28"/>
          <w:szCs w:val="28"/>
          <w:lang w:val="x-none" w:eastAsia="ar-SA"/>
        </w:rPr>
        <w:t>2.</w:t>
      </w:r>
      <w:r w:rsidRPr="007F1D1F">
        <w:rPr>
          <w:sz w:val="28"/>
          <w:szCs w:val="28"/>
          <w:lang w:eastAsia="ar-SA"/>
        </w:rPr>
        <w:t>10</w:t>
      </w:r>
      <w:r w:rsidRPr="007F1D1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7F1D1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Услуги, необходимые и обязательные для предоставления Муниципал</w:t>
      </w:r>
      <w:r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t>ной услуги, отсутствуют.</w:t>
      </w:r>
    </w:p>
    <w:p w:rsidR="000D45EB" w:rsidRPr="007F1D1F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F1D1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7F1D1F">
        <w:rPr>
          <w:rFonts w:eastAsia="Arial"/>
          <w:sz w:val="28"/>
          <w:szCs w:val="28"/>
          <w:lang w:eastAsia="ar-SA"/>
        </w:rPr>
        <w:t>м</w:t>
      </w:r>
      <w:r w:rsidRPr="007F1D1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7F1D1F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F1D1F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7F1D1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7F1D1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F1D1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7F1D1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7F1D1F">
        <w:rPr>
          <w:sz w:val="28"/>
          <w:szCs w:val="28"/>
        </w:rPr>
        <w:t>предоставляемой организац</w:t>
      </w:r>
      <w:r w:rsidR="004E25D0" w:rsidRPr="007F1D1F">
        <w:rPr>
          <w:sz w:val="28"/>
          <w:szCs w:val="28"/>
        </w:rPr>
        <w:t>и</w:t>
      </w:r>
      <w:r w:rsidR="004E25D0" w:rsidRPr="007F1D1F">
        <w:rPr>
          <w:sz w:val="28"/>
          <w:szCs w:val="28"/>
        </w:rPr>
        <w:t>ей</w:t>
      </w:r>
      <w:r w:rsidRPr="007F1D1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7F1D1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7F1D1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F1D1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F1D1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F1D1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F1D1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</w:rPr>
        <w:t xml:space="preserve">2.13. </w:t>
      </w:r>
      <w:r w:rsidR="004E25D0" w:rsidRPr="007F1D1F">
        <w:rPr>
          <w:sz w:val="28"/>
        </w:rPr>
        <w:t>С</w:t>
      </w:r>
      <w:r w:rsidR="004E25D0" w:rsidRPr="007F1D1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7F1D1F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 xml:space="preserve">ных и передает в Общий отдел </w:t>
      </w:r>
      <w:r w:rsidRPr="007F1D1F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7F1D1F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7F1D1F">
        <w:rPr>
          <w:color w:val="000000"/>
          <w:kern w:val="1"/>
          <w:sz w:val="28"/>
          <w:szCs w:val="28"/>
        </w:rPr>
        <w:t>м</w:t>
      </w:r>
      <w:r w:rsidRPr="007F1D1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7F1D1F">
        <w:rPr>
          <w:color w:val="000000"/>
          <w:kern w:val="1"/>
          <w:sz w:val="28"/>
          <w:szCs w:val="28"/>
        </w:rPr>
        <w:t>о</w:t>
      </w:r>
      <w:r w:rsidRPr="007F1D1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7F1D1F">
        <w:rPr>
          <w:color w:val="000000"/>
          <w:kern w:val="1"/>
          <w:sz w:val="28"/>
          <w:szCs w:val="28"/>
        </w:rPr>
        <w:t>а</w:t>
      </w:r>
      <w:r w:rsidRPr="007F1D1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7F1D1F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7F1D1F">
        <w:rPr>
          <w:color w:val="000000"/>
          <w:kern w:val="1"/>
          <w:sz w:val="28"/>
          <w:szCs w:val="28"/>
        </w:rPr>
        <w:t>и</w:t>
      </w:r>
      <w:r w:rsidRPr="007F1D1F">
        <w:rPr>
          <w:color w:val="000000"/>
          <w:kern w:val="1"/>
          <w:sz w:val="28"/>
          <w:szCs w:val="28"/>
        </w:rPr>
        <w:t>страцией.</w:t>
      </w:r>
    </w:p>
    <w:p w:rsidR="00637A0E" w:rsidRPr="007F1D1F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1D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7F1D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F1D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7F1D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F1D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7F1D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F1D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7F1D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7F1D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F1D1F">
        <w:rPr>
          <w:sz w:val="28"/>
          <w:szCs w:val="28"/>
        </w:rPr>
        <w:t xml:space="preserve">2.14. </w:t>
      </w:r>
      <w:r w:rsidRPr="007F1D1F">
        <w:rPr>
          <w:sz w:val="28"/>
          <w:szCs w:val="28"/>
          <w:lang w:bidi="ru-RU"/>
        </w:rPr>
        <w:t>Т</w:t>
      </w:r>
      <w:r w:rsidRPr="007F1D1F">
        <w:rPr>
          <w:sz w:val="28"/>
          <w:szCs w:val="28"/>
        </w:rPr>
        <w:t>ребования к помещениям, в которых предоставляется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лении Муниципальной услуги, информационным стендам с образцами их з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валидов.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2.14.1. Приём граждан для предоставления услуги осуществляется в сп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F1D1F">
        <w:rPr>
          <w:sz w:val="28"/>
          <w:szCs w:val="28"/>
        </w:rPr>
        <w:t>з</w:t>
      </w:r>
      <w:r w:rsidRPr="007F1D1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7F1D1F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F1D1F">
        <w:rPr>
          <w:bCs/>
          <w:sz w:val="28"/>
          <w:szCs w:val="28"/>
        </w:rPr>
        <w:t>ю</w:t>
      </w:r>
      <w:r w:rsidRPr="007F1D1F">
        <w:rPr>
          <w:bCs/>
          <w:sz w:val="28"/>
          <w:szCs w:val="28"/>
        </w:rPr>
        <w:t>щих Муниципальную услугу.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7F1D1F">
        <w:rPr>
          <w:bCs/>
          <w:sz w:val="28"/>
          <w:szCs w:val="28"/>
        </w:rPr>
        <w:t>у</w:t>
      </w:r>
      <w:r w:rsidRPr="007F1D1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7F1D1F">
        <w:rPr>
          <w:sz w:val="28"/>
          <w:szCs w:val="28"/>
        </w:rPr>
        <w:t>МФЦ</w:t>
      </w:r>
      <w:r w:rsidRPr="007F1D1F">
        <w:rPr>
          <w:bCs/>
          <w:sz w:val="28"/>
          <w:szCs w:val="28"/>
        </w:rPr>
        <w:t>, о</w:t>
      </w:r>
      <w:r w:rsidRPr="007F1D1F">
        <w:rPr>
          <w:bCs/>
          <w:sz w:val="28"/>
          <w:szCs w:val="28"/>
        </w:rPr>
        <w:t>т</w:t>
      </w:r>
      <w:r w:rsidRPr="007F1D1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F1D1F">
        <w:rPr>
          <w:bCs/>
          <w:sz w:val="28"/>
          <w:szCs w:val="28"/>
        </w:rPr>
        <w:t>о</w:t>
      </w:r>
      <w:r w:rsidRPr="007F1D1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7F1D1F">
        <w:rPr>
          <w:bCs/>
          <w:sz w:val="28"/>
          <w:szCs w:val="28"/>
        </w:rPr>
        <w:t>з</w:t>
      </w:r>
      <w:r w:rsidRPr="007F1D1F">
        <w:rPr>
          <w:bCs/>
          <w:sz w:val="28"/>
          <w:szCs w:val="28"/>
        </w:rPr>
        <w:t>можности их размещения в помещении.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bCs/>
          <w:sz w:val="28"/>
          <w:szCs w:val="28"/>
        </w:rPr>
        <w:t xml:space="preserve">2.14.3. </w:t>
      </w:r>
      <w:r w:rsidRPr="007F1D1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7F1D1F">
        <w:rPr>
          <w:bCs/>
          <w:sz w:val="28"/>
          <w:szCs w:val="28"/>
        </w:rPr>
        <w:t>специалиста</w:t>
      </w:r>
      <w:r w:rsidRPr="007F1D1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7F1D1F">
        <w:rPr>
          <w:color w:val="000000" w:themeColor="text1"/>
          <w:kern w:val="1"/>
          <w:sz w:val="28"/>
          <w:szCs w:val="28"/>
        </w:rPr>
        <w:t>о</w:t>
      </w:r>
      <w:r w:rsidRPr="007F1D1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7F1D1F">
        <w:rPr>
          <w:color w:val="000000" w:themeColor="text1"/>
          <w:kern w:val="1"/>
          <w:sz w:val="28"/>
          <w:szCs w:val="28"/>
        </w:rPr>
        <w:t>н</w:t>
      </w:r>
      <w:r w:rsidRPr="007F1D1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7F1D1F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7F1D1F">
        <w:rPr>
          <w:color w:val="000000" w:themeColor="text1"/>
          <w:sz w:val="28"/>
          <w:szCs w:val="28"/>
        </w:rPr>
        <w:t>а также удо</w:t>
      </w:r>
      <w:r w:rsidRPr="007F1D1F">
        <w:rPr>
          <w:color w:val="000000" w:themeColor="text1"/>
          <w:sz w:val="28"/>
          <w:szCs w:val="28"/>
        </w:rPr>
        <w:t>б</w:t>
      </w:r>
      <w:r w:rsidRPr="007F1D1F">
        <w:rPr>
          <w:color w:val="000000" w:themeColor="text1"/>
          <w:sz w:val="28"/>
          <w:szCs w:val="28"/>
        </w:rPr>
        <w:t xml:space="preserve">ной лестницей с поручнями, пандусами для беспрепятственного передвижения </w:t>
      </w:r>
      <w:r w:rsidRPr="007F1D1F">
        <w:rPr>
          <w:color w:val="000000" w:themeColor="text1"/>
          <w:sz w:val="28"/>
          <w:szCs w:val="28"/>
        </w:rPr>
        <w:lastRenderedPageBreak/>
        <w:t>граждан.</w:t>
      </w:r>
    </w:p>
    <w:p w:rsidR="009A2329" w:rsidRPr="007F1D1F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7F1D1F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7F1D1F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F1D1F">
        <w:rPr>
          <w:color w:val="000000" w:themeColor="text1"/>
          <w:sz w:val="28"/>
          <w:szCs w:val="28"/>
        </w:rPr>
        <w:t>ь</w:t>
      </w:r>
      <w:r w:rsidRPr="007F1D1F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7F1D1F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7F1D1F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7F1D1F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F1D1F">
        <w:rPr>
          <w:color w:val="000000" w:themeColor="text1"/>
          <w:sz w:val="28"/>
          <w:szCs w:val="28"/>
        </w:rPr>
        <w:t>н</w:t>
      </w:r>
      <w:r w:rsidRPr="007F1D1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допуск на объект, на котором организовано предоставление услуг, соб</w:t>
      </w:r>
      <w:r w:rsidRPr="007F1D1F">
        <w:rPr>
          <w:sz w:val="28"/>
        </w:rPr>
        <w:t>а</w:t>
      </w:r>
      <w:r w:rsidRPr="007F1D1F">
        <w:rPr>
          <w:sz w:val="28"/>
        </w:rPr>
        <w:t>ки-проводника при наличии документа, подтверждающего ее специальное об</w:t>
      </w:r>
      <w:r w:rsidRPr="007F1D1F">
        <w:rPr>
          <w:sz w:val="28"/>
        </w:rPr>
        <w:t>у</w:t>
      </w:r>
      <w:r w:rsidRPr="007F1D1F">
        <w:rPr>
          <w:sz w:val="28"/>
        </w:rPr>
        <w:t>чение и выдаваемого по форме и в порядке, которые определяются федерал</w:t>
      </w:r>
      <w:r w:rsidRPr="007F1D1F">
        <w:rPr>
          <w:sz w:val="28"/>
        </w:rPr>
        <w:t>ь</w:t>
      </w:r>
      <w:r w:rsidRPr="007F1D1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7F1D1F">
        <w:rPr>
          <w:sz w:val="28"/>
        </w:rPr>
        <w:t>а</w:t>
      </w:r>
      <w:r w:rsidRPr="007F1D1F">
        <w:rPr>
          <w:sz w:val="28"/>
        </w:rPr>
        <w:t>нию в сфере социальной защиты населения;</w:t>
      </w:r>
    </w:p>
    <w:p w:rsidR="009A2329" w:rsidRPr="007F1D1F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лей, а также на ЕПГУ, РПГУ.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Оформление информационных листов осуществляется удобным для чт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 xml:space="preserve">ния шрифтом – </w:t>
      </w:r>
      <w:r w:rsidRPr="007F1D1F">
        <w:rPr>
          <w:sz w:val="28"/>
          <w:szCs w:val="28"/>
          <w:lang w:val="en-US"/>
        </w:rPr>
        <w:t>Times</w:t>
      </w:r>
      <w:r w:rsidRPr="007F1D1F">
        <w:rPr>
          <w:sz w:val="28"/>
          <w:szCs w:val="28"/>
        </w:rPr>
        <w:t xml:space="preserve"> </w:t>
      </w:r>
      <w:r w:rsidRPr="007F1D1F">
        <w:rPr>
          <w:sz w:val="28"/>
          <w:szCs w:val="28"/>
          <w:lang w:val="en-US"/>
        </w:rPr>
        <w:t>New</w:t>
      </w:r>
      <w:r w:rsidRPr="007F1D1F">
        <w:rPr>
          <w:sz w:val="28"/>
          <w:szCs w:val="28"/>
        </w:rPr>
        <w:t xml:space="preserve"> </w:t>
      </w:r>
      <w:r w:rsidRPr="007F1D1F">
        <w:rPr>
          <w:sz w:val="28"/>
          <w:szCs w:val="28"/>
          <w:lang w:val="en-US"/>
        </w:rPr>
        <w:t>Roman</w:t>
      </w:r>
      <w:r w:rsidRPr="007F1D1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F1D1F">
        <w:rPr>
          <w:sz w:val="28"/>
          <w:szCs w:val="28"/>
        </w:rPr>
        <w:t>б</w:t>
      </w:r>
      <w:r w:rsidRPr="007F1D1F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Информационные стенды должны содержать актуальную и исчерпыва</w:t>
      </w:r>
      <w:r w:rsidRPr="007F1D1F">
        <w:rPr>
          <w:sz w:val="28"/>
          <w:szCs w:val="28"/>
        </w:rPr>
        <w:t>ю</w:t>
      </w:r>
      <w:r w:rsidRPr="007F1D1F">
        <w:rPr>
          <w:sz w:val="28"/>
          <w:szCs w:val="28"/>
        </w:rPr>
        <w:lastRenderedPageBreak/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9A2329" w:rsidRPr="007F1D1F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2.14.6. </w:t>
      </w:r>
      <w:r w:rsidRPr="007F1D1F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7F1D1F">
        <w:rPr>
          <w:color w:val="000000" w:themeColor="text1"/>
          <w:sz w:val="28"/>
          <w:szCs w:val="28"/>
        </w:rPr>
        <w:t>с</w:t>
      </w:r>
      <w:r w:rsidRPr="007F1D1F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7F1D1F">
        <w:rPr>
          <w:sz w:val="28"/>
          <w:szCs w:val="28"/>
        </w:rPr>
        <w:t xml:space="preserve">не менее 10 процентов мест (но не менее одного места) </w:t>
      </w:r>
      <w:r w:rsidRPr="007F1D1F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7F1D1F">
        <w:rPr>
          <w:sz w:val="28"/>
          <w:szCs w:val="28"/>
        </w:rPr>
        <w:t>которые не должны з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ных правилами дорожного движения.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Вход в помещение МФЦ и выход из него оборудовано соответствующ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7F1D1F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7F1D1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7F1D1F">
        <w:rPr>
          <w:sz w:val="28"/>
          <w:szCs w:val="28"/>
        </w:rPr>
        <w:t xml:space="preserve">Муниципальной </w:t>
      </w:r>
      <w:r w:rsidRPr="007F1D1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7F1D1F">
        <w:rPr>
          <w:color w:val="000000"/>
          <w:kern w:val="1"/>
          <w:sz w:val="28"/>
          <w:szCs w:val="28"/>
        </w:rPr>
        <w:t>з</w:t>
      </w:r>
      <w:r w:rsidRPr="007F1D1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7F1D1F">
        <w:rPr>
          <w:sz w:val="28"/>
          <w:szCs w:val="28"/>
        </w:rPr>
        <w:t xml:space="preserve">Муниципальной </w:t>
      </w:r>
      <w:r w:rsidRPr="007F1D1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F1D1F">
        <w:rPr>
          <w:color w:val="000000"/>
          <w:kern w:val="1"/>
          <w:sz w:val="28"/>
          <w:szCs w:val="28"/>
        </w:rPr>
        <w:t>у</w:t>
      </w:r>
      <w:r w:rsidRPr="007F1D1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7F1D1F">
        <w:rPr>
          <w:color w:val="000000"/>
          <w:kern w:val="1"/>
          <w:sz w:val="28"/>
          <w:szCs w:val="28"/>
        </w:rPr>
        <w:t>н</w:t>
      </w:r>
      <w:r w:rsidRPr="007F1D1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7F1D1F">
        <w:rPr>
          <w:sz w:val="28"/>
          <w:szCs w:val="28"/>
        </w:rPr>
        <w:t>, в том числе в электронном виде,</w:t>
      </w:r>
      <w:r w:rsidRPr="007F1D1F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F1D1F">
        <w:rPr>
          <w:color w:val="000000"/>
          <w:kern w:val="1"/>
          <w:sz w:val="28"/>
          <w:szCs w:val="28"/>
        </w:rPr>
        <w:t>у</w:t>
      </w:r>
      <w:r w:rsidRPr="007F1D1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F1D1F">
        <w:rPr>
          <w:color w:val="000000"/>
          <w:kern w:val="1"/>
          <w:sz w:val="28"/>
          <w:szCs w:val="28"/>
        </w:rPr>
        <w:t>а</w:t>
      </w:r>
      <w:r w:rsidRPr="007F1D1F">
        <w:rPr>
          <w:color w:val="000000"/>
          <w:kern w:val="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7F1D1F">
        <w:rPr>
          <w:sz w:val="28"/>
          <w:szCs w:val="28"/>
        </w:rPr>
        <w:t xml:space="preserve">услуги в любом МФЦ </w:t>
      </w:r>
      <w:r w:rsidRPr="007F1D1F">
        <w:rPr>
          <w:color w:val="000000"/>
          <w:kern w:val="1"/>
          <w:sz w:val="28"/>
          <w:szCs w:val="28"/>
        </w:rPr>
        <w:t>в пред</w:t>
      </w:r>
      <w:r w:rsidRPr="007F1D1F">
        <w:rPr>
          <w:color w:val="000000"/>
          <w:kern w:val="1"/>
          <w:sz w:val="28"/>
          <w:szCs w:val="28"/>
        </w:rPr>
        <w:t>е</w:t>
      </w:r>
      <w:r w:rsidRPr="007F1D1F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7F1D1F">
        <w:rPr>
          <w:sz w:val="28"/>
          <w:szCs w:val="28"/>
        </w:rPr>
        <w:t xml:space="preserve"> вне зависимости от </w:t>
      </w:r>
      <w:r w:rsidRPr="007F1D1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7F1D1F">
        <w:rPr>
          <w:sz w:val="28"/>
          <w:szCs w:val="28"/>
        </w:rPr>
        <w:t xml:space="preserve"> в соответствии с действием экстерритор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ального принципа;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sz w:val="28"/>
          <w:szCs w:val="28"/>
        </w:rPr>
        <w:t>возможность подачи комплексного запроса в любом МФЦ;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7F1D1F">
        <w:rPr>
          <w:color w:val="000000"/>
          <w:kern w:val="1"/>
          <w:sz w:val="28"/>
          <w:szCs w:val="28"/>
        </w:rPr>
        <w:t>ю</w:t>
      </w:r>
      <w:r w:rsidRPr="007F1D1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7F1D1F">
        <w:rPr>
          <w:color w:val="000000"/>
          <w:kern w:val="1"/>
          <w:sz w:val="28"/>
          <w:szCs w:val="28"/>
        </w:rPr>
        <w:t>и</w:t>
      </w:r>
      <w:r w:rsidRPr="007F1D1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7F1D1F">
        <w:rPr>
          <w:color w:val="000000"/>
          <w:kern w:val="1"/>
          <w:sz w:val="28"/>
          <w:szCs w:val="28"/>
        </w:rPr>
        <w:t>ы</w:t>
      </w:r>
      <w:r w:rsidRPr="007F1D1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7F1D1F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7F1D1F">
        <w:rPr>
          <w:color w:val="000000"/>
          <w:kern w:val="1"/>
          <w:sz w:val="28"/>
          <w:szCs w:val="28"/>
        </w:rPr>
        <w:t>д</w:t>
      </w:r>
      <w:r w:rsidRPr="007F1D1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7F1D1F">
        <w:rPr>
          <w:sz w:val="28"/>
        </w:rPr>
        <w:t>два раза</w:t>
      </w:r>
      <w:r w:rsidRPr="007F1D1F">
        <w:rPr>
          <w:sz w:val="32"/>
          <w:szCs w:val="28"/>
        </w:rPr>
        <w:t xml:space="preserve"> </w:t>
      </w:r>
      <w:r w:rsidRPr="007F1D1F">
        <w:rPr>
          <w:sz w:val="28"/>
          <w:szCs w:val="28"/>
        </w:rPr>
        <w:t>- при пре</w:t>
      </w:r>
      <w:r w:rsidRPr="007F1D1F">
        <w:rPr>
          <w:sz w:val="28"/>
          <w:szCs w:val="28"/>
        </w:rPr>
        <w:t>д</w:t>
      </w:r>
      <w:r w:rsidRPr="007F1D1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случае обращения заявителя за предоставлением Муниципальной усл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электронном виде, то взаимодействие заявителя с должностными лиц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 xml:space="preserve">ми Администрации не требуется. 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7F1D1F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7F1D1F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F1D1F">
        <w:rPr>
          <w:color w:val="000000"/>
          <w:kern w:val="1"/>
          <w:sz w:val="28"/>
          <w:szCs w:val="28"/>
        </w:rPr>
        <w:t>м</w:t>
      </w:r>
      <w:r w:rsidRPr="007F1D1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7F1D1F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7F1D1F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по телефону;</w:t>
      </w:r>
    </w:p>
    <w:p w:rsidR="009A2329" w:rsidRPr="007F1D1F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по электронной почте.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7F1D1F">
        <w:rPr>
          <w:color w:val="000000"/>
          <w:kern w:val="1"/>
          <w:sz w:val="28"/>
          <w:szCs w:val="28"/>
        </w:rPr>
        <w:t>о</w:t>
      </w:r>
      <w:r w:rsidRPr="007F1D1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7F1D1F">
        <w:rPr>
          <w:color w:val="000000"/>
          <w:kern w:val="1"/>
          <w:sz w:val="28"/>
          <w:szCs w:val="28"/>
        </w:rPr>
        <w:t>у</w:t>
      </w:r>
      <w:r w:rsidRPr="007F1D1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7F1D1F">
        <w:rPr>
          <w:color w:val="000000"/>
          <w:kern w:val="1"/>
          <w:sz w:val="28"/>
          <w:szCs w:val="28"/>
        </w:rPr>
        <w:t>н</w:t>
      </w:r>
      <w:r w:rsidRPr="007F1D1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2.16. Иные требования, в том числе учитывающие особенности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7F1D1F">
        <w:rPr>
          <w:sz w:val="28"/>
          <w:szCs w:val="28"/>
        </w:rPr>
        <w:t>р</w:t>
      </w:r>
      <w:r w:rsidRPr="007F1D1F">
        <w:rPr>
          <w:sz w:val="28"/>
          <w:szCs w:val="28"/>
        </w:rPr>
        <w:t>ме.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2.16.1. На официальном сайте Администрации в информационно-телеком</w:t>
      </w:r>
      <w:r w:rsidRPr="007F1D1F">
        <w:rPr>
          <w:sz w:val="28"/>
          <w:szCs w:val="28"/>
        </w:rPr>
        <w:softHyphen/>
        <w:t>муникационной сети «Интернет» и ЕПГУ/РПГУ за</w:t>
      </w:r>
      <w:r w:rsidRPr="007F1D1F">
        <w:rPr>
          <w:sz w:val="28"/>
          <w:szCs w:val="28"/>
        </w:rPr>
        <w:softHyphen/>
        <w:t>явителю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ляется возможность копирования формы заявления (прило</w:t>
      </w:r>
      <w:r w:rsidRPr="007F1D1F">
        <w:rPr>
          <w:sz w:val="28"/>
          <w:szCs w:val="28"/>
        </w:rPr>
        <w:softHyphen/>
        <w:t>жения 1-4 к насто</w:t>
      </w:r>
      <w:r w:rsidRPr="007F1D1F">
        <w:rPr>
          <w:sz w:val="28"/>
          <w:szCs w:val="28"/>
        </w:rPr>
        <w:t>я</w:t>
      </w:r>
      <w:r w:rsidRPr="007F1D1F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7F1D1F">
        <w:rPr>
          <w:sz w:val="28"/>
          <w:szCs w:val="28"/>
        </w:rPr>
        <w:softHyphen/>
        <w:t>тронном виде и распечатки.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7F1D1F">
        <w:rPr>
          <w:color w:val="000000" w:themeColor="text1"/>
          <w:sz w:val="28"/>
          <w:szCs w:val="28"/>
        </w:rPr>
        <w:t>-</w:t>
      </w:r>
      <w:r w:rsidRPr="007F1D1F">
        <w:rPr>
          <w:sz w:val="28"/>
          <w:szCs w:val="28"/>
        </w:rPr>
        <w:t>7</w:t>
      </w:r>
      <w:r w:rsidRPr="007F1D1F">
        <w:rPr>
          <w:color w:val="000000" w:themeColor="text1"/>
          <w:sz w:val="28"/>
          <w:szCs w:val="28"/>
        </w:rPr>
        <w:t xml:space="preserve">, </w:t>
      </w:r>
      <w:r w:rsidRPr="007F1D1F">
        <w:rPr>
          <w:sz w:val="28"/>
          <w:szCs w:val="28"/>
        </w:rPr>
        <w:t>9</w:t>
      </w:r>
      <w:r w:rsidRPr="007F1D1F">
        <w:rPr>
          <w:color w:val="000000" w:themeColor="text1"/>
          <w:sz w:val="28"/>
          <w:szCs w:val="28"/>
        </w:rPr>
        <w:t xml:space="preserve">, 9.1 и </w:t>
      </w:r>
      <w:r w:rsidRPr="007F1D1F">
        <w:rPr>
          <w:sz w:val="28"/>
          <w:szCs w:val="28"/>
        </w:rPr>
        <w:t xml:space="preserve">18 части 6 статьи 7 Федерального закона № 210-ФЗ </w:t>
      </w:r>
      <w:r w:rsidRPr="007F1D1F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7F1D1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ги, в МФЦ осуществляются бесплатно.</w:t>
      </w:r>
    </w:p>
    <w:p w:rsidR="009A2329" w:rsidRPr="007F1D1F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7F1D1F">
        <w:rPr>
          <w:color w:val="000000"/>
          <w:kern w:val="1"/>
          <w:sz w:val="28"/>
          <w:szCs w:val="28"/>
        </w:rPr>
        <w:t>у</w:t>
      </w:r>
      <w:r w:rsidRPr="007F1D1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7F1D1F">
        <w:rPr>
          <w:color w:val="000000"/>
          <w:kern w:val="1"/>
          <w:sz w:val="28"/>
          <w:szCs w:val="28"/>
        </w:rPr>
        <w:t>о</w:t>
      </w:r>
      <w:r w:rsidRPr="007F1D1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F1D1F">
        <w:rPr>
          <w:color w:val="000000"/>
          <w:kern w:val="1"/>
          <w:sz w:val="28"/>
          <w:szCs w:val="28"/>
        </w:rPr>
        <w:t>в</w:t>
      </w:r>
      <w:r w:rsidRPr="007F1D1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7F1D1F">
        <w:rPr>
          <w:color w:val="000000"/>
          <w:kern w:val="1"/>
          <w:sz w:val="28"/>
          <w:szCs w:val="28"/>
        </w:rPr>
        <w:t>е</w:t>
      </w:r>
      <w:r w:rsidRPr="007F1D1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7F1D1F">
        <w:rPr>
          <w:color w:val="000000"/>
          <w:kern w:val="1"/>
          <w:sz w:val="28"/>
          <w:szCs w:val="28"/>
        </w:rPr>
        <w:t>м</w:t>
      </w:r>
      <w:r w:rsidRPr="007F1D1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7F1D1F">
        <w:rPr>
          <w:color w:val="000000"/>
          <w:kern w:val="1"/>
          <w:sz w:val="28"/>
          <w:szCs w:val="28"/>
        </w:rPr>
        <w:t>н</w:t>
      </w:r>
      <w:r w:rsidRPr="007F1D1F">
        <w:rPr>
          <w:color w:val="000000"/>
          <w:kern w:val="1"/>
          <w:sz w:val="28"/>
          <w:szCs w:val="28"/>
        </w:rPr>
        <w:lastRenderedPageBreak/>
        <w:t>ных заявлений и комплектов документов в Администрацию.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>ветствии с графиком работы МФЦ.</w:t>
      </w:r>
    </w:p>
    <w:p w:rsidR="009A2329" w:rsidRPr="007F1D1F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F1D1F">
        <w:rPr>
          <w:color w:val="000000"/>
          <w:kern w:val="1"/>
          <w:sz w:val="28"/>
          <w:szCs w:val="28"/>
        </w:rPr>
        <w:t>у</w:t>
      </w:r>
      <w:r w:rsidRPr="007F1D1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7F1D1F">
        <w:rPr>
          <w:color w:val="000000"/>
          <w:kern w:val="1"/>
          <w:sz w:val="28"/>
          <w:szCs w:val="28"/>
        </w:rPr>
        <w:t>в</w:t>
      </w:r>
      <w:r w:rsidRPr="007F1D1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7F1D1F">
        <w:rPr>
          <w:color w:val="000000"/>
          <w:kern w:val="1"/>
          <w:sz w:val="28"/>
          <w:szCs w:val="28"/>
        </w:rPr>
        <w:t>и</w:t>
      </w:r>
      <w:r w:rsidRPr="007F1D1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7F1D1F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2.16.5. В секторе информирования и ожидания специалист МФЦ ос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ществляет организационную и консультационную помощь гражданам, обр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тившимся в МФЦ для получения Муниципальной услуги.</w:t>
      </w:r>
    </w:p>
    <w:p w:rsidR="00CE0BB8" w:rsidRPr="007F1D1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7F1D1F">
        <w:rPr>
          <w:sz w:val="28"/>
          <w:szCs w:val="28"/>
        </w:rPr>
        <w:t>2.16.6. Обслуживание заявителей МФЦ осуществляется с помощью эле</w:t>
      </w:r>
      <w:r w:rsidRPr="007F1D1F">
        <w:rPr>
          <w:sz w:val="28"/>
          <w:szCs w:val="28"/>
        </w:rPr>
        <w:t>к</w:t>
      </w:r>
      <w:r w:rsidRPr="007F1D1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F1D1F">
        <w:rPr>
          <w:sz w:val="28"/>
          <w:szCs w:val="28"/>
        </w:rPr>
        <w:t>д</w:t>
      </w:r>
      <w:r w:rsidRPr="007F1D1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F1D1F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7F1D1F">
        <w:rPr>
          <w:rFonts w:ascii="Times New Roman" w:hAnsi="Times New Roman"/>
          <w:sz w:val="28"/>
          <w:szCs w:val="28"/>
          <w:lang w:val="en-US"/>
        </w:rPr>
        <w:t>III</w:t>
      </w:r>
      <w:r w:rsidRPr="007F1D1F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7F1D1F">
        <w:rPr>
          <w:rFonts w:ascii="Times New Roman" w:hAnsi="Times New Roman"/>
          <w:sz w:val="28"/>
          <w:szCs w:val="28"/>
        </w:rPr>
        <w:t xml:space="preserve"> </w:t>
      </w:r>
    </w:p>
    <w:p w:rsidR="00A21647" w:rsidRPr="007F1D1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7F1D1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7F1D1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7F1D1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7F1D1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7F1D1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F1D1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7F1D1F">
        <w:rPr>
          <w:bCs/>
          <w:sz w:val="28"/>
          <w:szCs w:val="28"/>
          <w:shd w:val="clear" w:color="auto" w:fill="FFFFFF"/>
        </w:rPr>
        <w:t>а</w:t>
      </w:r>
      <w:r w:rsidRPr="007F1D1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7F1D1F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прием, </w:t>
      </w:r>
      <w:r w:rsidR="008202D3" w:rsidRPr="007F1D1F">
        <w:rPr>
          <w:sz w:val="28"/>
          <w:szCs w:val="28"/>
        </w:rPr>
        <w:t xml:space="preserve">проверка документов и регистрация </w:t>
      </w:r>
      <w:r w:rsidRPr="007F1D1F">
        <w:rPr>
          <w:sz w:val="28"/>
          <w:szCs w:val="28"/>
        </w:rPr>
        <w:t>заявления</w:t>
      </w:r>
      <w:r w:rsidR="00266633" w:rsidRPr="007F1D1F">
        <w:rPr>
          <w:sz w:val="28"/>
          <w:szCs w:val="28"/>
        </w:rPr>
        <w:t xml:space="preserve"> (ходатайства)</w:t>
      </w:r>
      <w:r w:rsidR="008202D3" w:rsidRPr="007F1D1F">
        <w:rPr>
          <w:sz w:val="28"/>
          <w:szCs w:val="28"/>
        </w:rPr>
        <w:t>;</w:t>
      </w:r>
    </w:p>
    <w:p w:rsidR="008202D3" w:rsidRPr="007F1D1F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получение сведений посредством системы межведомственного электро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ного взаимодействия (далее – СМЭВ);</w:t>
      </w:r>
    </w:p>
    <w:p w:rsidR="008202D3" w:rsidRPr="007F1D1F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рассмотрение документов и сведений;</w:t>
      </w:r>
    </w:p>
    <w:p w:rsidR="00307895" w:rsidRPr="007F1D1F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оповещение правообладателей (для подуслуги «Установление публичн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сервитута в отдельных целях»);</w:t>
      </w:r>
    </w:p>
    <w:p w:rsidR="008202D3" w:rsidRPr="007F1D1F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принятие решения;</w:t>
      </w:r>
    </w:p>
    <w:p w:rsidR="008202D3" w:rsidRPr="007F1D1F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3.1.2. Административная процедура «</w:t>
      </w:r>
      <w:r w:rsidR="004522EE" w:rsidRPr="007F1D1F">
        <w:rPr>
          <w:sz w:val="28"/>
          <w:szCs w:val="28"/>
        </w:rPr>
        <w:t>Прием, проверка документов и р</w:t>
      </w:r>
      <w:r w:rsidR="004522EE" w:rsidRPr="007F1D1F">
        <w:rPr>
          <w:sz w:val="28"/>
          <w:szCs w:val="28"/>
        </w:rPr>
        <w:t>е</w:t>
      </w:r>
      <w:r w:rsidR="004522EE" w:rsidRPr="007F1D1F">
        <w:rPr>
          <w:sz w:val="28"/>
          <w:szCs w:val="28"/>
        </w:rPr>
        <w:t>гистрация заявления</w:t>
      </w:r>
      <w:r w:rsidR="00266633" w:rsidRPr="007F1D1F">
        <w:rPr>
          <w:sz w:val="28"/>
          <w:szCs w:val="28"/>
        </w:rPr>
        <w:t xml:space="preserve"> (ходатайства)</w:t>
      </w:r>
      <w:r w:rsidRPr="007F1D1F">
        <w:rPr>
          <w:sz w:val="28"/>
          <w:szCs w:val="28"/>
        </w:rPr>
        <w:t>».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подача заявления</w:t>
      </w:r>
      <w:r w:rsidR="009D4F29" w:rsidRPr="007F1D1F">
        <w:rPr>
          <w:sz w:val="28"/>
          <w:szCs w:val="28"/>
        </w:rPr>
        <w:t xml:space="preserve"> (ходата</w:t>
      </w:r>
      <w:r w:rsidR="009D4F29" w:rsidRPr="007F1D1F">
        <w:rPr>
          <w:sz w:val="28"/>
          <w:szCs w:val="28"/>
        </w:rPr>
        <w:t>й</w:t>
      </w:r>
      <w:r w:rsidR="009D4F29" w:rsidRPr="007F1D1F">
        <w:rPr>
          <w:sz w:val="28"/>
          <w:szCs w:val="28"/>
        </w:rPr>
        <w:t>ства)</w:t>
      </w:r>
      <w:r w:rsidRPr="007F1D1F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тивного регламента в Администрацию.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Запись на прием в Администрацию проводится посредством официальн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сайта.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Администрация не вправе требовать от заявителя совершения иных де</w:t>
      </w:r>
      <w:r w:rsidRPr="007F1D1F">
        <w:rPr>
          <w:sz w:val="28"/>
          <w:szCs w:val="28"/>
        </w:rPr>
        <w:t>й</w:t>
      </w:r>
      <w:r w:rsidRPr="007F1D1F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При личном обращении </w:t>
      </w:r>
      <w:r w:rsidR="004522EE" w:rsidRPr="007F1D1F">
        <w:rPr>
          <w:sz w:val="28"/>
          <w:szCs w:val="28"/>
        </w:rPr>
        <w:t>должностное лицо Администрации, ответстве</w:t>
      </w:r>
      <w:r w:rsidR="004522EE" w:rsidRPr="007F1D1F">
        <w:rPr>
          <w:sz w:val="28"/>
          <w:szCs w:val="28"/>
        </w:rPr>
        <w:t>н</w:t>
      </w:r>
      <w:r w:rsidR="004522EE" w:rsidRPr="007F1D1F">
        <w:rPr>
          <w:sz w:val="28"/>
          <w:szCs w:val="28"/>
        </w:rPr>
        <w:t>ное за прием заявлени</w:t>
      </w:r>
      <w:r w:rsidR="009D4F29" w:rsidRPr="007F1D1F">
        <w:rPr>
          <w:sz w:val="28"/>
          <w:szCs w:val="28"/>
        </w:rPr>
        <w:t>я (ходатайства)</w:t>
      </w:r>
      <w:r w:rsidRPr="007F1D1F">
        <w:rPr>
          <w:sz w:val="28"/>
          <w:szCs w:val="28"/>
        </w:rPr>
        <w:t>:</w:t>
      </w:r>
    </w:p>
    <w:p w:rsidR="00D76634" w:rsidRPr="007F1D1F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7F1D1F">
        <w:rPr>
          <w:color w:val="000000" w:themeColor="text1"/>
          <w:sz w:val="28"/>
          <w:szCs w:val="28"/>
        </w:rPr>
        <w:t>р</w:t>
      </w:r>
      <w:r w:rsidRPr="007F1D1F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7F1D1F">
        <w:rPr>
          <w:color w:val="000000" w:themeColor="text1"/>
          <w:sz w:val="28"/>
          <w:szCs w:val="28"/>
        </w:rPr>
        <w:t>н</w:t>
      </w:r>
      <w:r w:rsidRPr="007F1D1F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 w:rsidRPr="007F1D1F">
        <w:rPr>
          <w:color w:val="000000" w:themeColor="text1"/>
          <w:sz w:val="28"/>
          <w:szCs w:val="28"/>
        </w:rPr>
        <w:t>г.</w:t>
      </w:r>
      <w:r w:rsidRPr="007F1D1F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7F1D1F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 w:rsidRPr="007F1D1F">
        <w:rPr>
          <w:sz w:val="28"/>
          <w:szCs w:val="28"/>
        </w:rPr>
        <w:t xml:space="preserve"> (ходатайством)</w:t>
      </w:r>
      <w:r w:rsidRPr="007F1D1F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7F1D1F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при отсутствии оформленного заявления </w:t>
      </w:r>
      <w:r w:rsidR="00E71585" w:rsidRPr="007F1D1F">
        <w:rPr>
          <w:sz w:val="28"/>
          <w:szCs w:val="28"/>
        </w:rPr>
        <w:t>(</w:t>
      </w:r>
      <w:r w:rsidR="004D36A0" w:rsidRPr="007F1D1F">
        <w:rPr>
          <w:sz w:val="28"/>
          <w:szCs w:val="28"/>
        </w:rPr>
        <w:t>ходатайства</w:t>
      </w:r>
      <w:r w:rsidR="00E71585" w:rsidRPr="007F1D1F">
        <w:rPr>
          <w:sz w:val="28"/>
          <w:szCs w:val="28"/>
        </w:rPr>
        <w:t xml:space="preserve">) </w:t>
      </w:r>
      <w:r w:rsidRPr="007F1D1F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 w:rsidRPr="007F1D1F">
        <w:rPr>
          <w:sz w:val="28"/>
          <w:szCs w:val="28"/>
        </w:rPr>
        <w:t>(</w:t>
      </w:r>
      <w:r w:rsidR="004D36A0" w:rsidRPr="007F1D1F">
        <w:rPr>
          <w:sz w:val="28"/>
          <w:szCs w:val="28"/>
        </w:rPr>
        <w:t>ходатайства</w:t>
      </w:r>
      <w:r w:rsidR="00E71585" w:rsidRPr="007F1D1F">
        <w:rPr>
          <w:sz w:val="28"/>
          <w:szCs w:val="28"/>
        </w:rPr>
        <w:t xml:space="preserve">) </w:t>
      </w:r>
      <w:r w:rsidRPr="007F1D1F">
        <w:rPr>
          <w:sz w:val="28"/>
          <w:szCs w:val="28"/>
        </w:rPr>
        <w:t>(согласно приложению к наст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ящему регламенту), помогает в его заполнении;</w:t>
      </w:r>
    </w:p>
    <w:p w:rsidR="00D76634" w:rsidRPr="007F1D1F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7F1D1F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нению;</w:t>
      </w:r>
    </w:p>
    <w:p w:rsidR="00D76634" w:rsidRPr="007F1D1F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если недостатки, препятствующие приему документов, допустимо устр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7F1D1F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сличает копии документов с их оригиналами, после чего ниже реквизита </w:t>
      </w:r>
      <w:r w:rsidRPr="007F1D1F">
        <w:rPr>
          <w:sz w:val="28"/>
          <w:szCs w:val="28"/>
        </w:rPr>
        <w:lastRenderedPageBreak/>
        <w:t>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F1D1F">
        <w:rPr>
          <w:sz w:val="28"/>
          <w:szCs w:val="28"/>
        </w:rPr>
        <w:t>д</w:t>
      </w:r>
      <w:r w:rsidR="00311407" w:rsidRPr="007F1D1F">
        <w:rPr>
          <w:sz w:val="28"/>
          <w:szCs w:val="28"/>
        </w:rPr>
        <w:t>ке</w:t>
      </w:r>
      <w:r w:rsidR="00F15411" w:rsidRPr="007F1D1F">
        <w:rPr>
          <w:sz w:val="28"/>
          <w:szCs w:val="28"/>
        </w:rPr>
        <w:t>.</w:t>
      </w:r>
    </w:p>
    <w:p w:rsidR="00191EA8" w:rsidRPr="007F1D1F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7F1D1F">
        <w:rPr>
          <w:sz w:val="28"/>
          <w:szCs w:val="28"/>
        </w:rPr>
        <w:t>заявления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 w:rsidRPr="007F1D1F">
        <w:rPr>
          <w:sz w:val="28"/>
          <w:szCs w:val="28"/>
        </w:rPr>
        <w:t>ходатайства)</w:t>
      </w:r>
      <w:r w:rsidR="004D36A0"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7F1D1F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Общий максимальный</w:t>
      </w:r>
      <w:r w:rsidR="00AC5A73" w:rsidRPr="007F1D1F">
        <w:rPr>
          <w:sz w:val="28"/>
          <w:szCs w:val="28"/>
        </w:rPr>
        <w:t xml:space="preserve"> </w:t>
      </w:r>
      <w:r w:rsidRPr="007F1D1F">
        <w:rPr>
          <w:sz w:val="28"/>
          <w:szCs w:val="28"/>
        </w:rPr>
        <w:t>срок приема документов</w:t>
      </w:r>
      <w:r w:rsidR="00AC5A73" w:rsidRPr="007F1D1F">
        <w:rPr>
          <w:sz w:val="28"/>
          <w:szCs w:val="28"/>
        </w:rPr>
        <w:t xml:space="preserve"> </w:t>
      </w:r>
      <w:r w:rsidRPr="007F1D1F">
        <w:rPr>
          <w:sz w:val="28"/>
          <w:szCs w:val="28"/>
        </w:rPr>
        <w:t>не может</w:t>
      </w:r>
      <w:r w:rsidR="00AC5A73" w:rsidRPr="007F1D1F">
        <w:rPr>
          <w:sz w:val="28"/>
          <w:szCs w:val="28"/>
        </w:rPr>
        <w:t xml:space="preserve"> </w:t>
      </w:r>
      <w:r w:rsidRPr="007F1D1F">
        <w:rPr>
          <w:sz w:val="28"/>
          <w:szCs w:val="28"/>
        </w:rPr>
        <w:t>превышать 15</w:t>
      </w:r>
      <w:r w:rsidR="005D7DDB" w:rsidRPr="007F1D1F">
        <w:rPr>
          <w:sz w:val="28"/>
          <w:szCs w:val="28"/>
        </w:rPr>
        <w:t> </w:t>
      </w:r>
      <w:r w:rsidRPr="007F1D1F">
        <w:rPr>
          <w:sz w:val="28"/>
          <w:szCs w:val="28"/>
        </w:rPr>
        <w:t xml:space="preserve">минут. </w:t>
      </w:r>
    </w:p>
    <w:p w:rsidR="00191EA8" w:rsidRPr="007F1D1F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Срок приема и регистрации заявления </w:t>
      </w:r>
      <w:r w:rsidR="004D36A0"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 w:rsidRPr="007F1D1F">
        <w:rPr>
          <w:sz w:val="28"/>
          <w:szCs w:val="28"/>
        </w:rPr>
        <w:t xml:space="preserve">ходатайства) </w:t>
      </w:r>
      <w:r w:rsidRPr="007F1D1F">
        <w:rPr>
          <w:sz w:val="28"/>
          <w:szCs w:val="28"/>
        </w:rPr>
        <w:t xml:space="preserve">и документов – </w:t>
      </w:r>
      <w:r w:rsidR="004D36A0" w:rsidRPr="007F1D1F">
        <w:rPr>
          <w:bCs/>
          <w:color w:val="000000" w:themeColor="text1"/>
          <w:sz w:val="28"/>
          <w:szCs w:val="28"/>
        </w:rPr>
        <w:t>до 1 </w:t>
      </w:r>
      <w:r w:rsidRPr="007F1D1F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A21647" w:rsidRPr="007F1D1F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наличие/отсутствие оснований для отказа в предоставлении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регламента.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447754" w:rsidRPr="007F1D1F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прием/отказ в приеме заявления </w:t>
      </w:r>
      <w:r w:rsidR="004D36A0"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 w:rsidRPr="007F1D1F">
        <w:rPr>
          <w:sz w:val="28"/>
          <w:szCs w:val="28"/>
        </w:rPr>
        <w:t xml:space="preserve">ходатайства) </w:t>
      </w:r>
      <w:r w:rsidRPr="007F1D1F">
        <w:rPr>
          <w:sz w:val="28"/>
          <w:szCs w:val="28"/>
        </w:rPr>
        <w:t>и документов на получение Муниципальной услуги.</w:t>
      </w:r>
    </w:p>
    <w:p w:rsidR="00A21647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7F1D1F">
        <w:rPr>
          <w:sz w:val="28"/>
          <w:szCs w:val="28"/>
        </w:rPr>
        <w:t>внесение в систему электронного документооборота</w:t>
      </w:r>
      <w:r w:rsidR="00812D27" w:rsidRPr="007F1D1F">
        <w:rPr>
          <w:sz w:val="28"/>
          <w:szCs w:val="28"/>
        </w:rPr>
        <w:t>.</w:t>
      </w:r>
    </w:p>
    <w:p w:rsidR="00191EA8" w:rsidRPr="007F1D1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3.1.3. </w:t>
      </w:r>
      <w:r w:rsidR="00121CC8" w:rsidRPr="007F1D1F">
        <w:rPr>
          <w:sz w:val="28"/>
          <w:szCs w:val="28"/>
        </w:rPr>
        <w:t>Административная процедура «П</w:t>
      </w:r>
      <w:r w:rsidR="00191EA8" w:rsidRPr="007F1D1F">
        <w:rPr>
          <w:sz w:val="28"/>
          <w:szCs w:val="28"/>
        </w:rPr>
        <w:t xml:space="preserve">олучение сведений посредством </w:t>
      </w:r>
      <w:r w:rsidR="008A6215" w:rsidRPr="007F1D1F">
        <w:rPr>
          <w:sz w:val="28"/>
          <w:szCs w:val="28"/>
        </w:rPr>
        <w:t>С</w:t>
      </w:r>
      <w:r w:rsidR="00191EA8" w:rsidRPr="007F1D1F">
        <w:rPr>
          <w:sz w:val="28"/>
          <w:szCs w:val="28"/>
        </w:rPr>
        <w:t>МЭВ</w:t>
      </w:r>
      <w:r w:rsidR="00121CC8" w:rsidRPr="007F1D1F">
        <w:rPr>
          <w:sz w:val="28"/>
          <w:szCs w:val="28"/>
        </w:rPr>
        <w:t>».</w:t>
      </w:r>
    </w:p>
    <w:p w:rsidR="00430A3D" w:rsidRPr="007F1D1F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поступление пакета зарег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ление Муниципальной услуги, и выявление им при проверке полноты пре</w:t>
      </w:r>
      <w:r w:rsidRPr="007F1D1F">
        <w:rPr>
          <w:sz w:val="28"/>
          <w:szCs w:val="28"/>
        </w:rPr>
        <w:t>д</w:t>
      </w:r>
      <w:r w:rsidRPr="007F1D1F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ципальной услуги</w:t>
      </w:r>
      <w:r w:rsidR="00430A3D" w:rsidRPr="007F1D1F">
        <w:rPr>
          <w:sz w:val="28"/>
          <w:szCs w:val="28"/>
        </w:rPr>
        <w:t>.</w:t>
      </w:r>
    </w:p>
    <w:p w:rsidR="00430A3D" w:rsidRPr="007F1D1F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F1D1F">
        <w:rPr>
          <w:sz w:val="28"/>
          <w:szCs w:val="28"/>
        </w:rPr>
        <w:t>к</w:t>
      </w:r>
      <w:r w:rsidRPr="007F1D1F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ний к взаимодействию информационных систем в единой системе межведо</w:t>
      </w:r>
      <w:r w:rsidRPr="007F1D1F">
        <w:rPr>
          <w:sz w:val="28"/>
          <w:szCs w:val="28"/>
        </w:rPr>
        <w:t>м</w:t>
      </w:r>
      <w:r w:rsidRPr="007F1D1F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7F1D1F">
        <w:rPr>
          <w:sz w:val="28"/>
          <w:szCs w:val="28"/>
        </w:rPr>
        <w:t>с</w:t>
      </w:r>
      <w:r w:rsidRPr="007F1D1F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7F1D1F">
        <w:rPr>
          <w:sz w:val="28"/>
          <w:szCs w:val="28"/>
        </w:rPr>
        <w:t>с</w:t>
      </w:r>
      <w:r w:rsidRPr="007F1D1F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ных систем, используемых для предоставления государственных и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7F1D1F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Получение документов и (или) сведений, необходимых для предоставл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ний по межведомственному запросу.</w:t>
      </w:r>
    </w:p>
    <w:p w:rsidR="00AF2BFE" w:rsidRPr="007F1D1F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7F1D1F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Межведомственное информационное взаимодействие может осуществл</w:t>
      </w:r>
      <w:r w:rsidRPr="007F1D1F">
        <w:rPr>
          <w:sz w:val="28"/>
          <w:szCs w:val="28"/>
        </w:rPr>
        <w:t>я</w:t>
      </w:r>
      <w:r w:rsidRPr="007F1D1F">
        <w:rPr>
          <w:sz w:val="28"/>
          <w:szCs w:val="28"/>
        </w:rPr>
        <w:t>ется на бумажном носителе:</w:t>
      </w:r>
    </w:p>
    <w:p w:rsidR="00AF2BFE" w:rsidRPr="007F1D1F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 невозможности осуществления межведомственного информационн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7F1D1F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7F1D1F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F15411" w:rsidRPr="007F1D1F">
        <w:rPr>
          <w:sz w:val="28"/>
          <w:szCs w:val="28"/>
        </w:rPr>
        <w:t xml:space="preserve">., </w:t>
      </w:r>
      <w:r w:rsidRPr="007F1D1F">
        <w:rPr>
          <w:sz w:val="28"/>
          <w:szCs w:val="28"/>
        </w:rPr>
        <w:t>2.6.6</w:t>
      </w:r>
      <w:r w:rsidR="00F15411" w:rsidRPr="007F1D1F">
        <w:rPr>
          <w:sz w:val="28"/>
          <w:szCs w:val="28"/>
        </w:rPr>
        <w:t>. и 2.6.8.</w:t>
      </w:r>
      <w:r w:rsidRPr="007F1D1F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7F1D1F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BA6356" w:rsidRPr="007F1D1F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7F1D1F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BA6356" w:rsidRPr="007F1D1F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получение документов (сведений), необходимых для предоставления М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ниципальной услуги.</w:t>
      </w:r>
    </w:p>
    <w:p w:rsidR="00BA6356" w:rsidRPr="007F1D1F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7F1D1F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3.1.</w:t>
      </w:r>
      <w:r w:rsidR="00013271" w:rsidRPr="007F1D1F">
        <w:rPr>
          <w:sz w:val="28"/>
          <w:szCs w:val="28"/>
        </w:rPr>
        <w:t>4</w:t>
      </w:r>
      <w:r w:rsidRPr="007F1D1F">
        <w:rPr>
          <w:sz w:val="28"/>
          <w:szCs w:val="28"/>
        </w:rPr>
        <w:t>. Административная процедура «</w:t>
      </w:r>
      <w:r w:rsidR="00121CC8" w:rsidRPr="007F1D1F">
        <w:rPr>
          <w:sz w:val="28"/>
          <w:szCs w:val="28"/>
        </w:rPr>
        <w:t>Рассмотрение документов и свед</w:t>
      </w:r>
      <w:r w:rsidR="00121CC8" w:rsidRPr="007F1D1F">
        <w:rPr>
          <w:sz w:val="28"/>
          <w:szCs w:val="28"/>
        </w:rPr>
        <w:t>е</w:t>
      </w:r>
      <w:r w:rsidR="00121CC8" w:rsidRPr="007F1D1F">
        <w:rPr>
          <w:sz w:val="28"/>
          <w:szCs w:val="28"/>
        </w:rPr>
        <w:lastRenderedPageBreak/>
        <w:t>ний</w:t>
      </w:r>
      <w:r w:rsidRPr="007F1D1F">
        <w:rPr>
          <w:sz w:val="28"/>
          <w:szCs w:val="28"/>
        </w:rPr>
        <w:t>»</w:t>
      </w:r>
      <w:r w:rsidR="00121CC8" w:rsidRPr="007F1D1F">
        <w:rPr>
          <w:sz w:val="28"/>
          <w:szCs w:val="28"/>
        </w:rPr>
        <w:t>.</w:t>
      </w:r>
    </w:p>
    <w:p w:rsidR="00447754" w:rsidRPr="007F1D1F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поступление пакета зарег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ление Муниципальной услуги.</w:t>
      </w:r>
    </w:p>
    <w:p w:rsidR="00447754" w:rsidRPr="007F1D1F" w:rsidRDefault="00447754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Должностное лицо, ответственное за предоставление Муниципальной услуги,</w:t>
      </w:r>
      <w:r w:rsidRPr="007F1D1F">
        <w:rPr>
          <w:color w:val="000000" w:themeColor="text1"/>
          <w:sz w:val="28"/>
          <w:szCs w:val="28"/>
        </w:rPr>
        <w:t xml:space="preserve"> </w:t>
      </w:r>
      <w:r w:rsidRPr="007F1D1F">
        <w:rPr>
          <w:sz w:val="28"/>
        </w:rPr>
        <w:t>осуществляет проверку соответствия документов и сведений требов</w:t>
      </w:r>
      <w:r w:rsidRPr="007F1D1F">
        <w:rPr>
          <w:sz w:val="28"/>
        </w:rPr>
        <w:t>а</w:t>
      </w:r>
      <w:r w:rsidRPr="007F1D1F">
        <w:rPr>
          <w:sz w:val="28"/>
        </w:rPr>
        <w:t>ниям нормативных правовых актов предоставления муниципальной услуги.</w:t>
      </w:r>
    </w:p>
    <w:p w:rsidR="00606F43" w:rsidRPr="007F1D1F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>Срок административной процедур</w:t>
      </w:r>
      <w:r w:rsidR="00606F43" w:rsidRPr="007F1D1F">
        <w:rPr>
          <w:rFonts w:eastAsia="Calibri"/>
          <w:sz w:val="28"/>
          <w:szCs w:val="28"/>
        </w:rPr>
        <w:t>ы:</w:t>
      </w:r>
    </w:p>
    <w:p w:rsidR="00606F43" w:rsidRPr="007F1D1F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 xml:space="preserve">до </w:t>
      </w:r>
      <w:r w:rsidR="00BB3400" w:rsidRPr="007F1D1F">
        <w:rPr>
          <w:rFonts w:eastAsia="Calibri"/>
          <w:sz w:val="28"/>
          <w:szCs w:val="28"/>
        </w:rPr>
        <w:t>20</w:t>
      </w:r>
      <w:r w:rsidRPr="007F1D1F">
        <w:rPr>
          <w:rFonts w:eastAsia="Calibri"/>
          <w:sz w:val="28"/>
          <w:szCs w:val="28"/>
        </w:rPr>
        <w:t xml:space="preserve"> календарных дней</w:t>
      </w:r>
      <w:r w:rsidR="00606F43" w:rsidRPr="007F1D1F">
        <w:rPr>
          <w:rFonts w:eastAsia="Calibri"/>
          <w:sz w:val="28"/>
          <w:szCs w:val="28"/>
        </w:rPr>
        <w:t>;</w:t>
      </w:r>
    </w:p>
    <w:p w:rsidR="0082215E" w:rsidRPr="007F1D1F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7F1D1F">
        <w:rPr>
          <w:rFonts w:eastAsia="Calibri"/>
          <w:sz w:val="28"/>
          <w:szCs w:val="28"/>
        </w:rPr>
        <w:t>до 1</w:t>
      </w:r>
      <w:r w:rsidR="00BB3400" w:rsidRPr="007F1D1F">
        <w:rPr>
          <w:rFonts w:eastAsia="Calibri"/>
          <w:sz w:val="28"/>
          <w:szCs w:val="28"/>
        </w:rPr>
        <w:t>9</w:t>
      </w:r>
      <w:r w:rsidRPr="007F1D1F">
        <w:rPr>
          <w:rFonts w:eastAsia="Calibri"/>
          <w:sz w:val="28"/>
          <w:szCs w:val="28"/>
        </w:rPr>
        <w:t xml:space="preserve"> календарных дней в случае </w:t>
      </w:r>
      <w:r w:rsidR="0082215E" w:rsidRPr="007F1D1F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7F1D1F">
        <w:rPr>
          <w:sz w:val="28"/>
          <w:szCs w:val="22"/>
          <w:lang w:eastAsia="en-US"/>
        </w:rPr>
        <w:t>.</w:t>
      </w:r>
    </w:p>
    <w:p w:rsidR="00447754" w:rsidRPr="007F1D1F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447754" w:rsidRPr="007F1D1F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</w:t>
      </w:r>
      <w:r w:rsidR="001761D7" w:rsidRPr="007F1D1F">
        <w:rPr>
          <w:sz w:val="28"/>
          <w:szCs w:val="28"/>
        </w:rPr>
        <w:t>аличие/</w:t>
      </w:r>
      <w:r w:rsidRPr="007F1D1F">
        <w:rPr>
          <w:sz w:val="28"/>
          <w:szCs w:val="28"/>
        </w:rPr>
        <w:t>отсутствие оснований для предоставления Муниципальной усл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ги.</w:t>
      </w:r>
    </w:p>
    <w:p w:rsidR="00447754" w:rsidRPr="007F1D1F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447754" w:rsidRPr="007F1D1F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</w:t>
      </w:r>
      <w:r w:rsidR="00835B9F" w:rsidRPr="007F1D1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7F1D1F">
        <w:rPr>
          <w:sz w:val="28"/>
          <w:szCs w:val="28"/>
        </w:rPr>
        <w:t>.</w:t>
      </w:r>
    </w:p>
    <w:p w:rsidR="004D36A0" w:rsidRPr="007F1D1F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3.1.</w:t>
      </w:r>
      <w:r w:rsidR="00013271" w:rsidRPr="007F1D1F">
        <w:rPr>
          <w:sz w:val="28"/>
          <w:szCs w:val="28"/>
        </w:rPr>
        <w:t>5</w:t>
      </w:r>
      <w:r w:rsidRPr="007F1D1F">
        <w:rPr>
          <w:sz w:val="28"/>
          <w:szCs w:val="28"/>
        </w:rPr>
        <w:t xml:space="preserve">. </w:t>
      </w:r>
      <w:r w:rsidR="004D36A0" w:rsidRPr="007F1D1F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Pr="007F1D1F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</w:t>
      </w:r>
      <w:r w:rsidR="00606F43" w:rsidRPr="007F1D1F">
        <w:rPr>
          <w:sz w:val="28"/>
          <w:szCs w:val="28"/>
        </w:rPr>
        <w:t>м для начала процедуры является установления факта отсу</w:t>
      </w:r>
      <w:r w:rsidR="00606F43" w:rsidRPr="007F1D1F">
        <w:rPr>
          <w:sz w:val="28"/>
          <w:szCs w:val="28"/>
        </w:rPr>
        <w:t>т</w:t>
      </w:r>
      <w:r w:rsidR="00606F43" w:rsidRPr="007F1D1F">
        <w:rPr>
          <w:sz w:val="28"/>
          <w:szCs w:val="28"/>
        </w:rPr>
        <w:t>ствия в органе регистрации прав сведений о правообладателях земельных участков, в отношении которых подано ходатайство об установлении публи</w:t>
      </w:r>
      <w:r w:rsidR="00606F43" w:rsidRPr="007F1D1F">
        <w:rPr>
          <w:sz w:val="28"/>
          <w:szCs w:val="28"/>
        </w:rPr>
        <w:t>ч</w:t>
      </w:r>
      <w:r w:rsidR="00606F43" w:rsidRPr="007F1D1F">
        <w:rPr>
          <w:sz w:val="28"/>
          <w:szCs w:val="28"/>
        </w:rPr>
        <w:t>ного сервитута в</w:t>
      </w:r>
      <w:r w:rsidRPr="007F1D1F">
        <w:rPr>
          <w:sz w:val="28"/>
          <w:szCs w:val="28"/>
        </w:rPr>
        <w:t xml:space="preserve"> целях, указанных в подпунктах 1 и 5 статьи 39.37 ЗК РФ.</w:t>
      </w:r>
    </w:p>
    <w:p w:rsidR="004D36A0" w:rsidRPr="007F1D1F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срок не более чем семь рабочих дней со дня поступления ходатайства об установлении публичного сервитута должностное лицо, ответственное за предоставление Муниципальной услуги, обеспечивает извещение правооблад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телей земельных участков в порядке, предусмотренном пунктами 3 - 7 статьи 39.42 ЗК РФ.</w:t>
      </w:r>
    </w:p>
    <w:p w:rsidR="004D36A0" w:rsidRPr="007F1D1F" w:rsidRDefault="004D36A0" w:rsidP="00BB3400">
      <w:pPr>
        <w:widowControl w:val="0"/>
        <w:ind w:firstLine="709"/>
        <w:jc w:val="both"/>
        <w:rPr>
          <w:sz w:val="28"/>
        </w:rPr>
      </w:pPr>
      <w:r w:rsidRPr="007F1D1F">
        <w:rPr>
          <w:rFonts w:eastAsia="Calibri"/>
          <w:sz w:val="28"/>
          <w:szCs w:val="28"/>
        </w:rPr>
        <w:t>Срок административной процедуры – до 1 рабочего дня.</w:t>
      </w:r>
    </w:p>
    <w:p w:rsidR="004D36A0" w:rsidRPr="007F1D1F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4D36A0" w:rsidRPr="007F1D1F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наличие/отсутствие </w:t>
      </w:r>
      <w:r w:rsidR="00606F43" w:rsidRPr="007F1D1F">
        <w:rPr>
          <w:sz w:val="28"/>
          <w:szCs w:val="28"/>
        </w:rPr>
        <w:t>сведений о правообладателях земельных участков</w:t>
      </w:r>
      <w:r w:rsidRPr="007F1D1F">
        <w:rPr>
          <w:sz w:val="28"/>
          <w:szCs w:val="28"/>
        </w:rPr>
        <w:t>.</w:t>
      </w:r>
    </w:p>
    <w:p w:rsidR="004D36A0" w:rsidRPr="007F1D1F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4D36A0" w:rsidRPr="007F1D1F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опубликования/размещение сообщения о возможном установлении пу</w:t>
      </w:r>
      <w:r w:rsidRPr="007F1D1F">
        <w:rPr>
          <w:sz w:val="28"/>
          <w:szCs w:val="28"/>
        </w:rPr>
        <w:t>б</w:t>
      </w:r>
      <w:r w:rsidRPr="007F1D1F">
        <w:rPr>
          <w:sz w:val="28"/>
          <w:szCs w:val="28"/>
        </w:rPr>
        <w:t>личного сервитута</w:t>
      </w:r>
      <w:r w:rsidR="004D36A0" w:rsidRPr="007F1D1F">
        <w:rPr>
          <w:sz w:val="28"/>
          <w:szCs w:val="28"/>
        </w:rPr>
        <w:t>.</w:t>
      </w:r>
    </w:p>
    <w:p w:rsidR="00B742BA" w:rsidRPr="007F1D1F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3.1.6. </w:t>
      </w:r>
      <w:r w:rsidR="00B742BA" w:rsidRPr="007F1D1F">
        <w:rPr>
          <w:sz w:val="28"/>
          <w:szCs w:val="28"/>
        </w:rPr>
        <w:t>Административная процедура «Принятие решения».</w:t>
      </w:r>
    </w:p>
    <w:p w:rsidR="009552D6" w:rsidRPr="007F1D1F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F1D1F">
        <w:rPr>
          <w:sz w:val="28"/>
          <w:szCs w:val="28"/>
        </w:rPr>
        <w:t xml:space="preserve">Основанием для начала процедуры является </w:t>
      </w:r>
      <w:r w:rsidR="00835B9F" w:rsidRPr="007F1D1F">
        <w:rPr>
          <w:sz w:val="28"/>
          <w:szCs w:val="28"/>
        </w:rPr>
        <w:t>решение о предоставл</w:t>
      </w:r>
      <w:r w:rsidR="00835B9F" w:rsidRPr="007F1D1F">
        <w:rPr>
          <w:sz w:val="28"/>
          <w:szCs w:val="28"/>
        </w:rPr>
        <w:t>е</w:t>
      </w:r>
      <w:r w:rsidR="00835B9F" w:rsidRPr="007F1D1F">
        <w:rPr>
          <w:sz w:val="28"/>
          <w:szCs w:val="28"/>
        </w:rPr>
        <w:t>нии/об отказе в предоставлении Муниципальной услуги</w:t>
      </w:r>
      <w:r w:rsidR="009552D6" w:rsidRPr="007F1D1F">
        <w:rPr>
          <w:rFonts w:eastAsia="Calibri"/>
          <w:sz w:val="28"/>
          <w:szCs w:val="28"/>
        </w:rPr>
        <w:t>.</w:t>
      </w:r>
    </w:p>
    <w:p w:rsidR="00491F54" w:rsidRPr="007F1D1F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7F1D1F">
        <w:rPr>
          <w:sz w:val="28"/>
          <w:szCs w:val="22"/>
          <w:lang w:eastAsia="en-US"/>
        </w:rPr>
        <w:t>уведомления о возможности заключения соглашения об уст</w:t>
      </w:r>
      <w:r w:rsidRPr="007F1D1F">
        <w:rPr>
          <w:sz w:val="28"/>
          <w:szCs w:val="22"/>
          <w:lang w:eastAsia="en-US"/>
        </w:rPr>
        <w:t>а</w:t>
      </w:r>
      <w:r w:rsidRPr="007F1D1F">
        <w:rPr>
          <w:sz w:val="28"/>
          <w:szCs w:val="22"/>
          <w:lang w:eastAsia="en-US"/>
        </w:rPr>
        <w:t>новлении сервитута в предложенных заявителем границах, либо проект пре</w:t>
      </w:r>
      <w:r w:rsidRPr="007F1D1F">
        <w:rPr>
          <w:sz w:val="28"/>
          <w:szCs w:val="22"/>
          <w:lang w:eastAsia="en-US"/>
        </w:rPr>
        <w:t>д</w:t>
      </w:r>
      <w:r w:rsidRPr="007F1D1F">
        <w:rPr>
          <w:sz w:val="28"/>
          <w:szCs w:val="22"/>
          <w:lang w:eastAsia="en-US"/>
        </w:rPr>
        <w:t>ложения о заключении соглашения об установлении сервитута в иных гран</w:t>
      </w:r>
      <w:r w:rsidRPr="007F1D1F">
        <w:rPr>
          <w:sz w:val="28"/>
          <w:szCs w:val="22"/>
          <w:lang w:eastAsia="en-US"/>
        </w:rPr>
        <w:t>и</w:t>
      </w:r>
      <w:r w:rsidRPr="007F1D1F">
        <w:rPr>
          <w:sz w:val="28"/>
          <w:szCs w:val="22"/>
          <w:lang w:eastAsia="en-US"/>
        </w:rPr>
        <w:t>цах, либо проект соглашения об установлении сервитута</w:t>
      </w:r>
      <w:r w:rsidR="00C95891" w:rsidRPr="007F1D1F">
        <w:rPr>
          <w:sz w:val="28"/>
          <w:szCs w:val="22"/>
          <w:lang w:eastAsia="en-US"/>
        </w:rPr>
        <w:t>, либо проект решения об установлении</w:t>
      </w:r>
      <w:r w:rsidRPr="007F1D1F">
        <w:rPr>
          <w:sz w:val="28"/>
          <w:szCs w:val="22"/>
          <w:lang w:eastAsia="en-US"/>
        </w:rPr>
        <w:t xml:space="preserve"> публичного сервитута / публичного сервитута в отдельных ц</w:t>
      </w:r>
      <w:r w:rsidRPr="007F1D1F">
        <w:rPr>
          <w:sz w:val="28"/>
          <w:szCs w:val="22"/>
          <w:lang w:eastAsia="en-US"/>
        </w:rPr>
        <w:t>е</w:t>
      </w:r>
      <w:r w:rsidRPr="007F1D1F">
        <w:rPr>
          <w:sz w:val="28"/>
          <w:szCs w:val="22"/>
          <w:lang w:eastAsia="en-US"/>
        </w:rPr>
        <w:lastRenderedPageBreak/>
        <w:t>лях</w:t>
      </w:r>
      <w:r w:rsidRPr="007F1D1F">
        <w:rPr>
          <w:sz w:val="28"/>
          <w:szCs w:val="28"/>
        </w:rPr>
        <w:t xml:space="preserve"> (в зависимости от цели обращения) </w:t>
      </w:r>
      <w:r w:rsidRPr="007F1D1F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7F1D1F">
        <w:rPr>
          <w:bCs/>
          <w:color w:val="000000" w:themeColor="text1"/>
          <w:sz w:val="28"/>
          <w:szCs w:val="28"/>
        </w:rPr>
        <w:t>н</w:t>
      </w:r>
      <w:r w:rsidRPr="007F1D1F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7F1D1F">
        <w:rPr>
          <w:bCs/>
          <w:color w:val="000000" w:themeColor="text1"/>
          <w:sz w:val="28"/>
          <w:szCs w:val="28"/>
        </w:rPr>
        <w:t>6</w:t>
      </w:r>
      <w:r w:rsidRPr="007F1D1F">
        <w:rPr>
          <w:bCs/>
          <w:color w:val="000000" w:themeColor="text1"/>
          <w:sz w:val="28"/>
          <w:szCs w:val="28"/>
        </w:rPr>
        <w:t xml:space="preserve"> - 1</w:t>
      </w:r>
      <w:r w:rsidR="00C95891" w:rsidRPr="007F1D1F">
        <w:rPr>
          <w:bCs/>
          <w:color w:val="000000" w:themeColor="text1"/>
          <w:sz w:val="28"/>
          <w:szCs w:val="28"/>
        </w:rPr>
        <w:t>0</w:t>
      </w:r>
      <w:r w:rsidRPr="007F1D1F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7F1D1F">
        <w:rPr>
          <w:sz w:val="28"/>
          <w:szCs w:val="28"/>
        </w:rPr>
        <w:t xml:space="preserve"> </w:t>
      </w:r>
      <w:r w:rsidRPr="007F1D1F">
        <w:rPr>
          <w:rFonts w:eastAsia="Calibri"/>
          <w:sz w:val="28"/>
          <w:szCs w:val="28"/>
        </w:rPr>
        <w:t>и пер</w:t>
      </w:r>
      <w:r w:rsidRPr="007F1D1F">
        <w:rPr>
          <w:rFonts w:eastAsia="Calibri"/>
          <w:sz w:val="28"/>
          <w:szCs w:val="28"/>
        </w:rPr>
        <w:t>е</w:t>
      </w:r>
      <w:r w:rsidRPr="007F1D1F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7F1D1F">
        <w:rPr>
          <w:rFonts w:eastAsia="Calibri"/>
          <w:sz w:val="28"/>
          <w:szCs w:val="28"/>
        </w:rPr>
        <w:t>т</w:t>
      </w:r>
      <w:r w:rsidRPr="007F1D1F">
        <w:rPr>
          <w:rFonts w:eastAsia="Calibri"/>
          <w:sz w:val="28"/>
          <w:szCs w:val="28"/>
        </w:rPr>
        <w:t>ному лицу, уполномоченному на его подписание.</w:t>
      </w:r>
    </w:p>
    <w:p w:rsidR="00CC16F4" w:rsidRPr="007F1D1F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F1D1F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 w:rsidRPr="007F1D1F">
        <w:rPr>
          <w:sz w:val="28"/>
          <w:szCs w:val="28"/>
        </w:rPr>
        <w:t xml:space="preserve"> </w:t>
      </w:r>
      <w:r w:rsidRPr="007F1D1F">
        <w:rPr>
          <w:sz w:val="28"/>
          <w:szCs w:val="28"/>
        </w:rPr>
        <w:t>решени</w:t>
      </w:r>
      <w:r w:rsidR="00635A62" w:rsidRPr="007F1D1F">
        <w:rPr>
          <w:sz w:val="28"/>
          <w:szCs w:val="28"/>
        </w:rPr>
        <w:t>я</w:t>
      </w:r>
      <w:r w:rsidRPr="007F1D1F">
        <w:rPr>
          <w:sz w:val="28"/>
          <w:szCs w:val="28"/>
        </w:rPr>
        <w:t xml:space="preserve"> </w:t>
      </w:r>
      <w:r w:rsidR="00491F54" w:rsidRPr="007F1D1F">
        <w:rPr>
          <w:sz w:val="28"/>
          <w:szCs w:val="28"/>
        </w:rPr>
        <w:t>об отказе в установлении сервитута (публичн</w:t>
      </w:r>
      <w:r w:rsidR="00491F54" w:rsidRPr="007F1D1F">
        <w:rPr>
          <w:sz w:val="28"/>
          <w:szCs w:val="28"/>
        </w:rPr>
        <w:t>о</w:t>
      </w:r>
      <w:r w:rsidR="00491F54" w:rsidRPr="007F1D1F">
        <w:rPr>
          <w:sz w:val="28"/>
          <w:szCs w:val="28"/>
        </w:rPr>
        <w:t xml:space="preserve">го сервитута) </w:t>
      </w:r>
      <w:r w:rsidRPr="007F1D1F">
        <w:rPr>
          <w:rFonts w:eastAsia="Calibri"/>
          <w:sz w:val="28"/>
          <w:szCs w:val="28"/>
        </w:rPr>
        <w:t xml:space="preserve">по форме согласно </w:t>
      </w:r>
      <w:r w:rsidRPr="007F1D1F">
        <w:rPr>
          <w:sz w:val="28"/>
          <w:szCs w:val="28"/>
        </w:rPr>
        <w:t>приложению</w:t>
      </w:r>
      <w:r w:rsidR="002A19DE" w:rsidRPr="007F1D1F">
        <w:rPr>
          <w:sz w:val="28"/>
          <w:szCs w:val="28"/>
        </w:rPr>
        <w:t xml:space="preserve"> </w:t>
      </w:r>
      <w:r w:rsidR="00C95891" w:rsidRPr="007F1D1F">
        <w:rPr>
          <w:sz w:val="28"/>
          <w:szCs w:val="28"/>
        </w:rPr>
        <w:t>11</w:t>
      </w:r>
      <w:r w:rsidRPr="007F1D1F">
        <w:rPr>
          <w:sz w:val="28"/>
          <w:szCs w:val="28"/>
        </w:rPr>
        <w:t xml:space="preserve"> к настоящему Администр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тивному регламенту</w:t>
      </w:r>
      <w:r w:rsidRPr="007F1D1F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7F1D1F">
        <w:rPr>
          <w:rFonts w:eastAsia="Calibri"/>
          <w:sz w:val="28"/>
          <w:szCs w:val="28"/>
        </w:rPr>
        <w:t>а</w:t>
      </w:r>
      <w:r w:rsidRPr="007F1D1F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7F1D1F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 w:rsidRPr="007F1D1F">
        <w:rPr>
          <w:rFonts w:eastAsia="Calibri"/>
          <w:sz w:val="28"/>
          <w:szCs w:val="28"/>
        </w:rPr>
        <w:t>3</w:t>
      </w:r>
      <w:r w:rsidRPr="007F1D1F">
        <w:rPr>
          <w:rFonts w:eastAsia="Calibri"/>
          <w:sz w:val="28"/>
          <w:szCs w:val="28"/>
        </w:rPr>
        <w:t xml:space="preserve"> календарных дней</w:t>
      </w:r>
      <w:r w:rsidR="00635A62" w:rsidRPr="007F1D1F">
        <w:rPr>
          <w:rFonts w:eastAsia="Calibri"/>
          <w:sz w:val="28"/>
          <w:szCs w:val="28"/>
        </w:rPr>
        <w:t>.</w:t>
      </w:r>
    </w:p>
    <w:p w:rsidR="00EE33A7" w:rsidRPr="007F1D1F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EE33A7" w:rsidRPr="007F1D1F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наличие/отсутствие оснований для предоставления Муниципальной усл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ги.</w:t>
      </w:r>
    </w:p>
    <w:p w:rsidR="00EE33A7" w:rsidRPr="007F1D1F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EE33A7" w:rsidRPr="007F1D1F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сформированный</w:t>
      </w:r>
      <w:r w:rsidR="00285E29" w:rsidRPr="007F1D1F">
        <w:rPr>
          <w:sz w:val="28"/>
          <w:szCs w:val="28"/>
        </w:rPr>
        <w:t xml:space="preserve"> результат</w:t>
      </w:r>
      <w:r w:rsidR="00EE33A7" w:rsidRPr="007F1D1F">
        <w:rPr>
          <w:sz w:val="28"/>
          <w:szCs w:val="28"/>
        </w:rPr>
        <w:t xml:space="preserve"> предоставлени</w:t>
      </w:r>
      <w:r w:rsidR="00285E29" w:rsidRPr="007F1D1F">
        <w:rPr>
          <w:sz w:val="28"/>
          <w:szCs w:val="28"/>
        </w:rPr>
        <w:t>я</w:t>
      </w:r>
      <w:r w:rsidR="00EE33A7" w:rsidRPr="007F1D1F">
        <w:rPr>
          <w:sz w:val="28"/>
          <w:szCs w:val="28"/>
        </w:rPr>
        <w:t xml:space="preserve"> Муниципальной услуги.</w:t>
      </w:r>
    </w:p>
    <w:p w:rsidR="00013271" w:rsidRPr="007F1D1F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3.1.</w:t>
      </w:r>
      <w:r w:rsidR="00E833CF" w:rsidRPr="007F1D1F">
        <w:rPr>
          <w:sz w:val="28"/>
          <w:szCs w:val="28"/>
        </w:rPr>
        <w:t>7</w:t>
      </w:r>
      <w:r w:rsidRPr="007F1D1F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7F1D1F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7F1D1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7F1D1F">
        <w:rPr>
          <w:sz w:val="28"/>
          <w:szCs w:val="28"/>
        </w:rPr>
        <w:t xml:space="preserve">, после окончания процедуры </w:t>
      </w:r>
      <w:r w:rsidR="00787EF4" w:rsidRPr="007F1D1F">
        <w:rPr>
          <w:sz w:val="28"/>
          <w:szCs w:val="28"/>
        </w:rPr>
        <w:t>принятия решения</w:t>
      </w:r>
      <w:r w:rsidR="00430A3D" w:rsidRPr="007F1D1F">
        <w:rPr>
          <w:bCs/>
          <w:sz w:val="28"/>
          <w:szCs w:val="28"/>
        </w:rPr>
        <w:t>:</w:t>
      </w:r>
    </w:p>
    <w:p w:rsidR="00430A3D" w:rsidRPr="007F1D1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 w:rsidRPr="007F1D1F">
        <w:rPr>
          <w:bCs/>
          <w:sz w:val="28"/>
          <w:szCs w:val="28"/>
        </w:rPr>
        <w:t xml:space="preserve">(ходатайстве) </w:t>
      </w:r>
      <w:r w:rsidRPr="007F1D1F">
        <w:rPr>
          <w:bCs/>
          <w:sz w:val="28"/>
          <w:szCs w:val="28"/>
        </w:rPr>
        <w:t>способом о необходимости пр</w:t>
      </w:r>
      <w:r w:rsidRPr="007F1D1F">
        <w:rPr>
          <w:bCs/>
          <w:sz w:val="28"/>
          <w:szCs w:val="28"/>
        </w:rPr>
        <w:t>и</w:t>
      </w:r>
      <w:r w:rsidRPr="007F1D1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7F1D1F">
        <w:rPr>
          <w:bCs/>
          <w:sz w:val="28"/>
          <w:szCs w:val="28"/>
        </w:rPr>
        <w:t>а</w:t>
      </w:r>
      <w:r w:rsidRPr="007F1D1F">
        <w:rPr>
          <w:bCs/>
          <w:sz w:val="28"/>
          <w:szCs w:val="28"/>
        </w:rPr>
        <w:t>ет время совершения данного действия;</w:t>
      </w:r>
    </w:p>
    <w:p w:rsidR="00430A3D" w:rsidRPr="007F1D1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7F1D1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7F1D1F">
        <w:rPr>
          <w:bCs/>
          <w:sz w:val="28"/>
          <w:szCs w:val="28"/>
        </w:rPr>
        <w:t>и</w:t>
      </w:r>
      <w:r w:rsidRPr="007F1D1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F1D1F">
        <w:rPr>
          <w:bCs/>
          <w:sz w:val="28"/>
          <w:szCs w:val="28"/>
        </w:rPr>
        <w:t>а</w:t>
      </w:r>
      <w:r w:rsidRPr="007F1D1F">
        <w:rPr>
          <w:bCs/>
          <w:sz w:val="28"/>
          <w:szCs w:val="28"/>
        </w:rPr>
        <w:t>витель заявителя;</w:t>
      </w:r>
    </w:p>
    <w:p w:rsidR="00430A3D" w:rsidRPr="007F1D1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D1F">
        <w:rPr>
          <w:bCs/>
          <w:sz w:val="28"/>
          <w:szCs w:val="28"/>
        </w:rPr>
        <w:t xml:space="preserve">4) </w:t>
      </w:r>
      <w:r w:rsidRPr="007F1D1F">
        <w:rPr>
          <w:kern w:val="2"/>
          <w:sz w:val="28"/>
          <w:szCs w:val="28"/>
        </w:rPr>
        <w:t xml:space="preserve">выдает заявителю </w:t>
      </w:r>
      <w:r w:rsidR="00013271" w:rsidRPr="007F1D1F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7F1D1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7F1D1F">
        <w:rPr>
          <w:sz w:val="28"/>
          <w:szCs w:val="28"/>
        </w:rPr>
        <w:t>результата</w:t>
      </w:r>
      <w:r w:rsidRPr="007F1D1F">
        <w:rPr>
          <w:sz w:val="28"/>
          <w:szCs w:val="28"/>
        </w:rPr>
        <w:t xml:space="preserve"> предоставлени</w:t>
      </w:r>
      <w:r w:rsidR="00C17917" w:rsidRPr="007F1D1F">
        <w:rPr>
          <w:sz w:val="28"/>
          <w:szCs w:val="28"/>
        </w:rPr>
        <w:t>я</w:t>
      </w:r>
      <w:r w:rsidRPr="007F1D1F">
        <w:rPr>
          <w:sz w:val="28"/>
          <w:szCs w:val="28"/>
        </w:rPr>
        <w:t xml:space="preserve"> Муниципальной услуги.</w:t>
      </w:r>
    </w:p>
    <w:p w:rsidR="00CC16F4" w:rsidRPr="007F1D1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Способом фиксации результата выполнения административной процед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ципальной услуги.</w:t>
      </w:r>
    </w:p>
    <w:p w:rsidR="00CC16F4" w:rsidRPr="007F1D1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Критерии принятия решений:</w:t>
      </w:r>
    </w:p>
    <w:p w:rsidR="00CC16F4" w:rsidRPr="007F1D1F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7F1D1F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Срок выдачи результата предоставления Муниципальной услуги не вклю</w:t>
      </w:r>
      <w:r w:rsidRPr="007F1D1F">
        <w:rPr>
          <w:sz w:val="28"/>
          <w:szCs w:val="28"/>
        </w:rPr>
        <w:softHyphen/>
        <w:t>ча</w:t>
      </w:r>
      <w:r w:rsidRPr="007F1D1F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7F1D1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7F1D1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7F1D1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7F1D1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F1D1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прием, проверка документов и регистрация заявления</w:t>
      </w:r>
      <w:r w:rsidR="00266633" w:rsidRPr="007F1D1F">
        <w:rPr>
          <w:sz w:val="28"/>
          <w:szCs w:val="28"/>
        </w:rPr>
        <w:t xml:space="preserve"> (ходатайства)</w:t>
      </w:r>
      <w:r w:rsidRPr="007F1D1F">
        <w:rPr>
          <w:sz w:val="28"/>
          <w:szCs w:val="28"/>
        </w:rPr>
        <w:t>;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получение сведений посредством СМЭВ;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рассмотрение документов и сведений;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оповещение правообладателей (для подуслуги «Установление публичн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сервитута в отдельных целях»);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принятие решения;</w:t>
      </w:r>
    </w:p>
    <w:p w:rsidR="00A21647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7F1D1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F1D1F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3.2.2. Административная процедура «Прием, проверка документов и 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гистрация заявления».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подача заявления</w:t>
      </w:r>
      <w:r w:rsidR="00814116" w:rsidRPr="007F1D1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 w:rsidRPr="007F1D1F">
        <w:rPr>
          <w:sz w:val="28"/>
          <w:szCs w:val="28"/>
        </w:rPr>
        <w:t>(ходата</w:t>
      </w:r>
      <w:r w:rsidR="00266633" w:rsidRPr="007F1D1F">
        <w:rPr>
          <w:sz w:val="28"/>
          <w:szCs w:val="28"/>
        </w:rPr>
        <w:t>й</w:t>
      </w:r>
      <w:r w:rsidR="00266633" w:rsidRPr="007F1D1F">
        <w:rPr>
          <w:sz w:val="28"/>
          <w:szCs w:val="28"/>
        </w:rPr>
        <w:t xml:space="preserve">ства) </w:t>
      </w:r>
      <w:r w:rsidRPr="007F1D1F">
        <w:rPr>
          <w:sz w:val="28"/>
          <w:szCs w:val="28"/>
        </w:rPr>
        <w:t>с приложением документов согласно пункту 2.6 настоящего Администр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тивного регламента</w:t>
      </w:r>
      <w:r w:rsidR="000218BA" w:rsidRPr="007F1D1F">
        <w:rPr>
          <w:color w:val="000000" w:themeColor="text1"/>
          <w:sz w:val="28"/>
          <w:szCs w:val="28"/>
        </w:rPr>
        <w:t>,</w:t>
      </w:r>
      <w:r w:rsidR="000218BA" w:rsidRPr="007F1D1F">
        <w:t xml:space="preserve"> </w:t>
      </w:r>
      <w:r w:rsidR="000218BA" w:rsidRPr="007F1D1F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7F1D1F">
        <w:rPr>
          <w:color w:val="000000" w:themeColor="text1"/>
          <w:sz w:val="28"/>
          <w:szCs w:val="28"/>
        </w:rPr>
        <w:t>а</w:t>
      </w:r>
      <w:r w:rsidR="000218BA" w:rsidRPr="007F1D1F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7F1D1F">
        <w:rPr>
          <w:color w:val="000000" w:themeColor="text1"/>
          <w:sz w:val="28"/>
          <w:szCs w:val="28"/>
        </w:rPr>
        <w:t>а</w:t>
      </w:r>
      <w:r w:rsidR="000218BA" w:rsidRPr="007F1D1F">
        <w:rPr>
          <w:color w:val="000000" w:themeColor="text1"/>
          <w:sz w:val="28"/>
          <w:szCs w:val="28"/>
        </w:rPr>
        <w:t>тьи</w:t>
      </w:r>
      <w:r w:rsidR="005D7DDB" w:rsidRPr="007F1D1F">
        <w:rPr>
          <w:color w:val="000000" w:themeColor="text1"/>
          <w:sz w:val="28"/>
          <w:szCs w:val="28"/>
        </w:rPr>
        <w:t> </w:t>
      </w:r>
      <w:r w:rsidR="000218BA" w:rsidRPr="007F1D1F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7F1D1F">
        <w:rPr>
          <w:sz w:val="28"/>
          <w:szCs w:val="28"/>
        </w:rPr>
        <w:t xml:space="preserve"> </w:t>
      </w:r>
      <w:r w:rsidR="006F7A22" w:rsidRPr="007F1D1F">
        <w:rPr>
          <w:sz w:val="28"/>
          <w:szCs w:val="28"/>
        </w:rPr>
        <w:t>посредством ЕПГУ или РПГУ</w:t>
      </w:r>
      <w:r w:rsidRPr="007F1D1F">
        <w:rPr>
          <w:sz w:val="28"/>
          <w:szCs w:val="28"/>
        </w:rPr>
        <w:t>.</w:t>
      </w:r>
    </w:p>
    <w:p w:rsidR="000218BA" w:rsidRPr="007F1D1F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F1D1F">
        <w:rPr>
          <w:color w:val="000000" w:themeColor="text1"/>
          <w:sz w:val="28"/>
          <w:szCs w:val="28"/>
        </w:rPr>
        <w:t>н</w:t>
      </w:r>
      <w:r w:rsidRPr="007F1D1F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7F1D1F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F1D1F">
        <w:rPr>
          <w:color w:val="000000" w:themeColor="text1"/>
          <w:sz w:val="28"/>
          <w:szCs w:val="28"/>
        </w:rPr>
        <w:t>р</w:t>
      </w:r>
      <w:r w:rsidRPr="007F1D1F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F1D1F">
        <w:rPr>
          <w:color w:val="000000" w:themeColor="text1"/>
          <w:sz w:val="28"/>
          <w:szCs w:val="28"/>
        </w:rPr>
        <w:t>н</w:t>
      </w:r>
      <w:r w:rsidRPr="007F1D1F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F1D1F">
        <w:rPr>
          <w:color w:val="000000" w:themeColor="text1"/>
          <w:sz w:val="28"/>
          <w:szCs w:val="28"/>
        </w:rPr>
        <w:t>н</w:t>
      </w:r>
      <w:r w:rsidRPr="007F1D1F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7F1D1F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 ЕПГУ, РПГУ размещаются образцы заполнения электронной формы заявления</w:t>
      </w:r>
      <w:r w:rsidR="00266633" w:rsidRPr="007F1D1F">
        <w:rPr>
          <w:sz w:val="28"/>
          <w:szCs w:val="28"/>
        </w:rPr>
        <w:t xml:space="preserve"> (ходатайства)</w:t>
      </w:r>
      <w:r w:rsidRPr="007F1D1F">
        <w:rPr>
          <w:sz w:val="28"/>
          <w:szCs w:val="28"/>
        </w:rPr>
        <w:t>.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В случае подачи </w:t>
      </w:r>
      <w:r w:rsidR="006F7A22" w:rsidRPr="007F1D1F">
        <w:rPr>
          <w:sz w:val="28"/>
        </w:rPr>
        <w:t>заявления</w:t>
      </w:r>
      <w:r w:rsidRPr="007F1D1F">
        <w:rPr>
          <w:sz w:val="28"/>
        </w:rPr>
        <w:t xml:space="preserve">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</w:rPr>
        <w:t>в электронном виде формиров</w:t>
      </w:r>
      <w:r w:rsidRPr="007F1D1F">
        <w:rPr>
          <w:sz w:val="28"/>
        </w:rPr>
        <w:t>а</w:t>
      </w:r>
      <w:r w:rsidRPr="007F1D1F">
        <w:rPr>
          <w:sz w:val="28"/>
        </w:rPr>
        <w:t xml:space="preserve">ние </w:t>
      </w:r>
      <w:r w:rsidR="006F7A22" w:rsidRPr="007F1D1F">
        <w:rPr>
          <w:sz w:val="28"/>
        </w:rPr>
        <w:t>заявления</w:t>
      </w:r>
      <w:r w:rsidRPr="007F1D1F">
        <w:rPr>
          <w:sz w:val="28"/>
        </w:rPr>
        <w:t xml:space="preserve">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</w:rPr>
        <w:t>осуществляется посредством заполнения заявит</w:t>
      </w:r>
      <w:r w:rsidRPr="007F1D1F">
        <w:rPr>
          <w:sz w:val="28"/>
        </w:rPr>
        <w:t>е</w:t>
      </w:r>
      <w:r w:rsidRPr="007F1D1F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 w:rsidRPr="007F1D1F">
        <w:rPr>
          <w:sz w:val="28"/>
        </w:rPr>
        <w:t>заявления</w:t>
      </w:r>
      <w:r w:rsidRPr="007F1D1F">
        <w:rPr>
          <w:sz w:val="28"/>
        </w:rPr>
        <w:t xml:space="preserve">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</w:rPr>
        <w:t>в какой-либо иной форме. Документы, прил</w:t>
      </w:r>
      <w:r w:rsidRPr="007F1D1F">
        <w:rPr>
          <w:sz w:val="28"/>
        </w:rPr>
        <w:t>а</w:t>
      </w:r>
      <w:r w:rsidRPr="007F1D1F">
        <w:rPr>
          <w:sz w:val="28"/>
        </w:rPr>
        <w:t xml:space="preserve">гаемые заявителем к </w:t>
      </w:r>
      <w:r w:rsidR="006F7A22" w:rsidRPr="007F1D1F">
        <w:rPr>
          <w:sz w:val="28"/>
        </w:rPr>
        <w:t>заявлению</w:t>
      </w:r>
      <w:r w:rsidR="00266633" w:rsidRPr="007F1D1F">
        <w:rPr>
          <w:sz w:val="28"/>
        </w:rPr>
        <w:t xml:space="preserve"> </w:t>
      </w:r>
      <w:r w:rsidR="00266633" w:rsidRPr="007F1D1F">
        <w:rPr>
          <w:sz w:val="28"/>
          <w:szCs w:val="28"/>
        </w:rPr>
        <w:t>(ходатайству)</w:t>
      </w:r>
      <w:r w:rsidRPr="007F1D1F">
        <w:rPr>
          <w:sz w:val="28"/>
        </w:rPr>
        <w:t>, должны соответствовать треб</w:t>
      </w:r>
      <w:r w:rsidRPr="007F1D1F">
        <w:rPr>
          <w:sz w:val="28"/>
        </w:rPr>
        <w:t>о</w:t>
      </w:r>
      <w:r w:rsidRPr="007F1D1F">
        <w:rPr>
          <w:sz w:val="28"/>
        </w:rPr>
        <w:t>ваниям, указанным в пункте 2.6.1. и 2.6.2. настоящего Административного р</w:t>
      </w:r>
      <w:r w:rsidRPr="007F1D1F">
        <w:rPr>
          <w:sz w:val="28"/>
        </w:rPr>
        <w:t>е</w:t>
      </w:r>
      <w:r w:rsidRPr="007F1D1F">
        <w:rPr>
          <w:sz w:val="28"/>
        </w:rPr>
        <w:lastRenderedPageBreak/>
        <w:t>гламента.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 w:rsidRPr="007F1D1F">
        <w:rPr>
          <w:sz w:val="28"/>
          <w:szCs w:val="28"/>
        </w:rPr>
        <w:t>(ходата</w:t>
      </w:r>
      <w:r w:rsidR="00266633" w:rsidRPr="007F1D1F">
        <w:rPr>
          <w:sz w:val="28"/>
          <w:szCs w:val="28"/>
        </w:rPr>
        <w:t>й</w:t>
      </w:r>
      <w:r w:rsidR="00266633" w:rsidRPr="007F1D1F">
        <w:rPr>
          <w:sz w:val="28"/>
          <w:szCs w:val="28"/>
        </w:rPr>
        <w:t xml:space="preserve">ства) </w:t>
      </w:r>
      <w:r w:rsidRPr="007F1D1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 w:rsidRPr="007F1D1F">
        <w:rPr>
          <w:sz w:val="28"/>
          <w:szCs w:val="28"/>
        </w:rPr>
        <w:t xml:space="preserve"> (ходатайства)</w:t>
      </w:r>
      <w:r w:rsidRPr="007F1D1F">
        <w:rPr>
          <w:sz w:val="28"/>
          <w:szCs w:val="28"/>
        </w:rPr>
        <w:t>. При выявлении некоррек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 xml:space="preserve">но заполненного поля электронной формы заявления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7F1D1F">
        <w:rPr>
          <w:sz w:val="28"/>
          <w:szCs w:val="28"/>
        </w:rPr>
        <w:t>д</w:t>
      </w:r>
      <w:r w:rsidRPr="007F1D1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явления</w:t>
      </w:r>
      <w:r w:rsidR="00266633" w:rsidRPr="007F1D1F">
        <w:rPr>
          <w:sz w:val="28"/>
          <w:szCs w:val="28"/>
        </w:rPr>
        <w:t xml:space="preserve"> (ходатайства)</w:t>
      </w:r>
      <w:r w:rsidRPr="007F1D1F">
        <w:rPr>
          <w:sz w:val="28"/>
          <w:szCs w:val="28"/>
        </w:rPr>
        <w:t>.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При формировании заявления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  <w:szCs w:val="28"/>
        </w:rPr>
        <w:t>заявителю обеспечивается: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а) возможность копирования и сохранения заявления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  <w:szCs w:val="28"/>
        </w:rPr>
        <w:t xml:space="preserve">и иных документов, указанных в пункте </w:t>
      </w:r>
      <w:r w:rsidRPr="007F1D1F">
        <w:rPr>
          <w:sz w:val="28"/>
        </w:rPr>
        <w:t xml:space="preserve">2.6 </w:t>
      </w:r>
      <w:r w:rsidRPr="007F1D1F">
        <w:rPr>
          <w:sz w:val="28"/>
          <w:szCs w:val="28"/>
        </w:rPr>
        <w:t>настоящего Административного 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 w:rsidRPr="007F1D1F">
        <w:rPr>
          <w:sz w:val="28"/>
          <w:szCs w:val="28"/>
        </w:rPr>
        <w:t>(ходата</w:t>
      </w:r>
      <w:r w:rsidR="00266633" w:rsidRPr="007F1D1F">
        <w:rPr>
          <w:sz w:val="28"/>
          <w:szCs w:val="28"/>
        </w:rPr>
        <w:t>й</w:t>
      </w:r>
      <w:r w:rsidR="00266633" w:rsidRPr="007F1D1F">
        <w:rPr>
          <w:sz w:val="28"/>
          <w:szCs w:val="28"/>
        </w:rPr>
        <w:t xml:space="preserve">ства) </w:t>
      </w:r>
      <w:r w:rsidRPr="007F1D1F">
        <w:rPr>
          <w:sz w:val="28"/>
          <w:szCs w:val="28"/>
        </w:rPr>
        <w:t>значений в любой момент по желанию пользователя, в том числе при во</w:t>
      </w:r>
      <w:r w:rsidRPr="007F1D1F">
        <w:rPr>
          <w:sz w:val="28"/>
          <w:szCs w:val="28"/>
        </w:rPr>
        <w:t>з</w:t>
      </w:r>
      <w:r w:rsidRPr="007F1D1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7F1D1F">
        <w:rPr>
          <w:sz w:val="28"/>
          <w:szCs w:val="28"/>
        </w:rPr>
        <w:t>к</w:t>
      </w:r>
      <w:r w:rsidRPr="007F1D1F">
        <w:rPr>
          <w:sz w:val="28"/>
          <w:szCs w:val="28"/>
        </w:rPr>
        <w:t>тронную форму заявления</w:t>
      </w:r>
      <w:r w:rsidR="00266633" w:rsidRPr="007F1D1F">
        <w:rPr>
          <w:sz w:val="28"/>
          <w:szCs w:val="28"/>
        </w:rPr>
        <w:t xml:space="preserve"> (ходатайства)</w:t>
      </w:r>
      <w:r w:rsidRPr="007F1D1F">
        <w:rPr>
          <w:sz w:val="28"/>
          <w:szCs w:val="28"/>
        </w:rPr>
        <w:t>;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д) заполнение полей электронной формы заявления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7F1D1F">
        <w:rPr>
          <w:sz w:val="28"/>
        </w:rPr>
        <w:t>ЕСИА</w:t>
      </w:r>
      <w:r w:rsidRPr="007F1D1F">
        <w:rPr>
          <w:sz w:val="28"/>
          <w:szCs w:val="28"/>
        </w:rPr>
        <w:t>, и сведений, опубликованных на ЕПГУ, РПГУ в части, касающейся св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дений, отсутствующих в ЕСИА;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  <w:szCs w:val="28"/>
        </w:rPr>
        <w:t>без потери ранее введенной информации;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ж)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7F1D1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 успешной отправке заявлению</w:t>
      </w:r>
      <w:r w:rsidR="00266633" w:rsidRPr="007F1D1F">
        <w:rPr>
          <w:sz w:val="28"/>
          <w:szCs w:val="28"/>
        </w:rPr>
        <w:t xml:space="preserve"> (ходатайству)</w:t>
      </w:r>
      <w:r w:rsidRPr="007F1D1F">
        <w:rPr>
          <w:sz w:val="28"/>
          <w:szCs w:val="28"/>
        </w:rPr>
        <w:t xml:space="preserve"> присваивается ун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кальный номер, по которому в личном кабинете заявителя посредством ЕПГУ, РПГУ</w:t>
      </w:r>
      <w:r w:rsidRPr="007F1D1F">
        <w:rPr>
          <w:i/>
          <w:sz w:val="28"/>
          <w:szCs w:val="28"/>
        </w:rPr>
        <w:t xml:space="preserve"> </w:t>
      </w:r>
      <w:r w:rsidRPr="007F1D1F">
        <w:rPr>
          <w:sz w:val="28"/>
          <w:szCs w:val="28"/>
        </w:rPr>
        <w:t>заявителю будет представлена информация о ходе выполнения указанн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заявления</w:t>
      </w:r>
      <w:r w:rsidR="00266633" w:rsidRPr="007F1D1F">
        <w:rPr>
          <w:sz w:val="28"/>
          <w:szCs w:val="28"/>
        </w:rPr>
        <w:t xml:space="preserve"> (ходатайства)</w:t>
      </w:r>
      <w:r w:rsidRPr="007F1D1F">
        <w:rPr>
          <w:sz w:val="28"/>
          <w:szCs w:val="28"/>
        </w:rPr>
        <w:t>.</w:t>
      </w:r>
    </w:p>
    <w:p w:rsidR="004B4AE5" w:rsidRPr="007F1D1F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 w:rsidRPr="007F1D1F">
        <w:rPr>
          <w:sz w:val="28"/>
          <w:szCs w:val="28"/>
        </w:rPr>
        <w:t>(ходата</w:t>
      </w:r>
      <w:r w:rsidR="00266633" w:rsidRPr="007F1D1F">
        <w:rPr>
          <w:sz w:val="28"/>
          <w:szCs w:val="28"/>
        </w:rPr>
        <w:t>й</w:t>
      </w:r>
      <w:r w:rsidR="00266633" w:rsidRPr="007F1D1F">
        <w:rPr>
          <w:sz w:val="28"/>
          <w:szCs w:val="28"/>
        </w:rPr>
        <w:t xml:space="preserve">ства) </w:t>
      </w:r>
      <w:r w:rsidRPr="007F1D1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тов на бумажном носителе.</w:t>
      </w:r>
    </w:p>
    <w:p w:rsidR="0034334B" w:rsidRPr="007F1D1F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7F1D1F">
        <w:rPr>
          <w:sz w:val="28"/>
          <w:szCs w:val="28"/>
          <w:lang w:eastAsia="en-US"/>
        </w:rPr>
        <w:t xml:space="preserve">Сформированное на ЕПГУ/РПГУ заявление </w:t>
      </w:r>
      <w:r w:rsidR="00266633" w:rsidRPr="007F1D1F">
        <w:rPr>
          <w:sz w:val="28"/>
          <w:szCs w:val="28"/>
        </w:rPr>
        <w:t xml:space="preserve">(ходатайство) </w:t>
      </w:r>
      <w:r w:rsidR="00814116" w:rsidRPr="007F1D1F">
        <w:rPr>
          <w:sz w:val="28"/>
          <w:szCs w:val="28"/>
          <w:lang w:eastAsia="en-US"/>
        </w:rPr>
        <w:t>направляется</w:t>
      </w:r>
      <w:r w:rsidR="00814116" w:rsidRPr="007F1D1F">
        <w:rPr>
          <w:spacing w:val="-67"/>
          <w:sz w:val="28"/>
          <w:szCs w:val="28"/>
          <w:lang w:eastAsia="en-US"/>
        </w:rPr>
        <w:t xml:space="preserve"> </w:t>
      </w:r>
      <w:r w:rsidR="00814116" w:rsidRPr="007F1D1F">
        <w:rPr>
          <w:sz w:val="28"/>
          <w:szCs w:val="28"/>
          <w:lang w:eastAsia="en-US"/>
        </w:rPr>
        <w:t>в ПГС 2.0/ АИС ЕЦУ посредством</w:t>
      </w:r>
      <w:r w:rsidR="00814116" w:rsidRPr="007F1D1F">
        <w:rPr>
          <w:spacing w:val="1"/>
          <w:sz w:val="28"/>
          <w:szCs w:val="28"/>
          <w:lang w:eastAsia="en-US"/>
        </w:rPr>
        <w:t xml:space="preserve"> </w:t>
      </w:r>
      <w:r w:rsidR="00814116" w:rsidRPr="007F1D1F">
        <w:rPr>
          <w:sz w:val="28"/>
          <w:szCs w:val="28"/>
          <w:lang w:eastAsia="en-US"/>
        </w:rPr>
        <w:t>СМЭВ</w:t>
      </w:r>
      <w:r w:rsidRPr="007F1D1F">
        <w:rPr>
          <w:sz w:val="28"/>
          <w:szCs w:val="28"/>
          <w:lang w:eastAsia="en-US"/>
        </w:rPr>
        <w:t>.</w:t>
      </w:r>
    </w:p>
    <w:p w:rsidR="00FF7DEE" w:rsidRPr="007F1D1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7F1D1F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7F1D1F">
        <w:rPr>
          <w:sz w:val="28"/>
          <w:szCs w:val="22"/>
          <w:lang w:eastAsia="en-US"/>
        </w:rPr>
        <w:t>После</w:t>
      </w:r>
      <w:r w:rsidRPr="007F1D1F">
        <w:rPr>
          <w:spacing w:val="1"/>
          <w:sz w:val="28"/>
          <w:szCs w:val="22"/>
          <w:lang w:eastAsia="en-US"/>
        </w:rPr>
        <w:t xml:space="preserve"> </w:t>
      </w:r>
      <w:r w:rsidRPr="007F1D1F">
        <w:rPr>
          <w:sz w:val="28"/>
          <w:szCs w:val="22"/>
          <w:lang w:eastAsia="en-US"/>
        </w:rPr>
        <w:t>поступления</w:t>
      </w:r>
      <w:r w:rsidRPr="007F1D1F">
        <w:rPr>
          <w:spacing w:val="1"/>
          <w:sz w:val="28"/>
          <w:szCs w:val="22"/>
          <w:lang w:eastAsia="en-US"/>
        </w:rPr>
        <w:t xml:space="preserve"> </w:t>
      </w:r>
      <w:r w:rsidRPr="007F1D1F">
        <w:rPr>
          <w:sz w:val="28"/>
          <w:szCs w:val="22"/>
          <w:lang w:eastAsia="en-US"/>
        </w:rPr>
        <w:t>в</w:t>
      </w:r>
      <w:r w:rsidRPr="007F1D1F">
        <w:rPr>
          <w:spacing w:val="1"/>
          <w:sz w:val="28"/>
          <w:szCs w:val="22"/>
          <w:lang w:eastAsia="en-US"/>
        </w:rPr>
        <w:t xml:space="preserve"> </w:t>
      </w:r>
      <w:r w:rsidR="00851E65" w:rsidRPr="007F1D1F">
        <w:rPr>
          <w:sz w:val="28"/>
          <w:szCs w:val="28"/>
          <w:lang w:eastAsia="en-US"/>
        </w:rPr>
        <w:t>ПГС 2.0/ АИС ЕЦУ</w:t>
      </w:r>
      <w:r w:rsidR="003D1862" w:rsidRPr="007F1D1F">
        <w:rPr>
          <w:sz w:val="28"/>
          <w:szCs w:val="28"/>
          <w:lang w:eastAsia="en-US"/>
        </w:rPr>
        <w:t xml:space="preserve"> </w:t>
      </w:r>
      <w:r w:rsidRPr="007F1D1F">
        <w:rPr>
          <w:sz w:val="28"/>
          <w:szCs w:val="22"/>
          <w:lang w:eastAsia="en-US"/>
        </w:rPr>
        <w:t>заявление</w:t>
      </w:r>
      <w:r w:rsidRPr="007F1D1F">
        <w:rPr>
          <w:spacing w:val="1"/>
          <w:sz w:val="28"/>
          <w:szCs w:val="22"/>
          <w:lang w:eastAsia="en-US"/>
        </w:rPr>
        <w:t xml:space="preserve"> </w:t>
      </w:r>
      <w:r w:rsidR="00266633" w:rsidRPr="007F1D1F">
        <w:rPr>
          <w:sz w:val="28"/>
          <w:szCs w:val="28"/>
        </w:rPr>
        <w:t xml:space="preserve">(ходатайство) </w:t>
      </w:r>
      <w:r w:rsidRPr="007F1D1F">
        <w:rPr>
          <w:sz w:val="28"/>
          <w:szCs w:val="22"/>
          <w:lang w:eastAsia="en-US"/>
        </w:rPr>
        <w:t>стан</w:t>
      </w:r>
      <w:r w:rsidRPr="007F1D1F">
        <w:rPr>
          <w:sz w:val="28"/>
          <w:szCs w:val="22"/>
          <w:lang w:eastAsia="en-US"/>
        </w:rPr>
        <w:t>о</w:t>
      </w:r>
      <w:r w:rsidRPr="007F1D1F">
        <w:rPr>
          <w:sz w:val="28"/>
          <w:szCs w:val="22"/>
          <w:lang w:eastAsia="en-US"/>
        </w:rPr>
        <w:lastRenderedPageBreak/>
        <w:t>вится</w:t>
      </w:r>
      <w:r w:rsidRPr="007F1D1F">
        <w:rPr>
          <w:spacing w:val="1"/>
          <w:sz w:val="28"/>
          <w:szCs w:val="22"/>
          <w:lang w:eastAsia="en-US"/>
        </w:rPr>
        <w:t xml:space="preserve"> </w:t>
      </w:r>
      <w:r w:rsidRPr="007F1D1F">
        <w:rPr>
          <w:sz w:val="28"/>
          <w:szCs w:val="22"/>
          <w:lang w:eastAsia="en-US"/>
        </w:rPr>
        <w:t>доступным</w:t>
      </w:r>
      <w:r w:rsidRPr="007F1D1F">
        <w:rPr>
          <w:spacing w:val="48"/>
          <w:sz w:val="28"/>
          <w:szCs w:val="22"/>
          <w:lang w:eastAsia="en-US"/>
        </w:rPr>
        <w:t xml:space="preserve"> </w:t>
      </w:r>
      <w:r w:rsidRPr="007F1D1F">
        <w:rPr>
          <w:sz w:val="28"/>
          <w:szCs w:val="22"/>
          <w:lang w:eastAsia="en-US"/>
        </w:rPr>
        <w:t>для</w:t>
      </w:r>
      <w:r w:rsidRPr="007F1D1F">
        <w:rPr>
          <w:spacing w:val="49"/>
          <w:sz w:val="28"/>
          <w:szCs w:val="22"/>
          <w:lang w:eastAsia="en-US"/>
        </w:rPr>
        <w:t xml:space="preserve"> </w:t>
      </w:r>
      <w:r w:rsidRPr="007F1D1F">
        <w:rPr>
          <w:sz w:val="28"/>
          <w:szCs w:val="22"/>
          <w:lang w:eastAsia="en-US"/>
        </w:rPr>
        <w:t>должностного</w:t>
      </w:r>
      <w:r w:rsidRPr="007F1D1F">
        <w:rPr>
          <w:spacing w:val="120"/>
          <w:sz w:val="28"/>
          <w:szCs w:val="22"/>
          <w:lang w:eastAsia="en-US"/>
        </w:rPr>
        <w:t xml:space="preserve"> </w:t>
      </w:r>
      <w:r w:rsidRPr="007F1D1F">
        <w:rPr>
          <w:sz w:val="28"/>
          <w:szCs w:val="22"/>
          <w:lang w:eastAsia="en-US"/>
        </w:rPr>
        <w:t>лица,</w:t>
      </w:r>
      <w:r w:rsidRPr="007F1D1F">
        <w:rPr>
          <w:spacing w:val="118"/>
          <w:sz w:val="28"/>
          <w:szCs w:val="22"/>
          <w:lang w:eastAsia="en-US"/>
        </w:rPr>
        <w:t xml:space="preserve"> </w:t>
      </w:r>
      <w:r w:rsidRPr="007F1D1F">
        <w:rPr>
          <w:sz w:val="28"/>
          <w:szCs w:val="22"/>
          <w:lang w:eastAsia="en-US"/>
        </w:rPr>
        <w:t>ответственного</w:t>
      </w:r>
      <w:r w:rsidRPr="007F1D1F">
        <w:rPr>
          <w:spacing w:val="-68"/>
          <w:sz w:val="28"/>
          <w:szCs w:val="22"/>
          <w:lang w:eastAsia="en-US"/>
        </w:rPr>
        <w:t xml:space="preserve"> </w:t>
      </w:r>
      <w:r w:rsidR="003D1862" w:rsidRPr="007F1D1F">
        <w:rPr>
          <w:spacing w:val="-68"/>
          <w:sz w:val="28"/>
          <w:szCs w:val="22"/>
          <w:lang w:eastAsia="en-US"/>
        </w:rPr>
        <w:t xml:space="preserve"> </w:t>
      </w:r>
      <w:r w:rsidRPr="007F1D1F">
        <w:rPr>
          <w:sz w:val="28"/>
          <w:szCs w:val="22"/>
          <w:lang w:eastAsia="en-US"/>
        </w:rPr>
        <w:t>за прием и рег</w:t>
      </w:r>
      <w:r w:rsidRPr="007F1D1F">
        <w:rPr>
          <w:sz w:val="28"/>
          <w:szCs w:val="22"/>
          <w:lang w:eastAsia="en-US"/>
        </w:rPr>
        <w:t>и</w:t>
      </w:r>
      <w:r w:rsidRPr="007F1D1F">
        <w:rPr>
          <w:sz w:val="28"/>
          <w:szCs w:val="22"/>
          <w:lang w:eastAsia="en-US"/>
        </w:rPr>
        <w:t xml:space="preserve">страцию заявления. </w:t>
      </w:r>
    </w:p>
    <w:p w:rsidR="004B4AE5" w:rsidRPr="007F1D1F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7F1D1F">
        <w:rPr>
          <w:sz w:val="28"/>
          <w:szCs w:val="28"/>
        </w:rPr>
        <w:t>заявления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7F1D1F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Общий максимальный срок приема документов не может превышать 15</w:t>
      </w:r>
      <w:r w:rsidR="005D7DDB" w:rsidRPr="007F1D1F">
        <w:rPr>
          <w:sz w:val="28"/>
          <w:szCs w:val="28"/>
        </w:rPr>
        <w:t> </w:t>
      </w:r>
      <w:r w:rsidRPr="007F1D1F">
        <w:rPr>
          <w:sz w:val="28"/>
          <w:szCs w:val="28"/>
        </w:rPr>
        <w:t xml:space="preserve">минут. 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Срок приема и регистрации заявления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  <w:szCs w:val="28"/>
        </w:rPr>
        <w:t xml:space="preserve">и документов – </w:t>
      </w:r>
      <w:r w:rsidRPr="007F1D1F">
        <w:rPr>
          <w:bCs/>
          <w:color w:val="000000" w:themeColor="text1"/>
          <w:sz w:val="28"/>
          <w:szCs w:val="28"/>
        </w:rPr>
        <w:t>до 1</w:t>
      </w:r>
      <w:r w:rsidR="005D7DDB" w:rsidRPr="007F1D1F">
        <w:rPr>
          <w:bCs/>
          <w:color w:val="000000" w:themeColor="text1"/>
          <w:sz w:val="28"/>
          <w:szCs w:val="28"/>
        </w:rPr>
        <w:t> </w:t>
      </w:r>
      <w:r w:rsidRPr="007F1D1F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наличие/отсутствие оснований для отказа в предоставлении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регламента.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прием/отказ в приеме заявления </w:t>
      </w:r>
      <w:r w:rsidR="00266633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  <w:szCs w:val="28"/>
        </w:rPr>
        <w:t>и документов на получение Муниципальной услуги.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FF3D95" w:rsidRPr="007F1D1F">
        <w:rPr>
          <w:sz w:val="28"/>
          <w:szCs w:val="28"/>
        </w:rPr>
        <w:t>2</w:t>
      </w:r>
      <w:r w:rsidRPr="007F1D1F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поступление пакета зарег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ление Муниципальной услуги, и выявление им при проверке полноты пре</w:t>
      </w:r>
      <w:r w:rsidRPr="007F1D1F">
        <w:rPr>
          <w:sz w:val="28"/>
          <w:szCs w:val="28"/>
        </w:rPr>
        <w:t>д</w:t>
      </w:r>
      <w:r w:rsidRPr="007F1D1F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ципальной услуги.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F1D1F">
        <w:rPr>
          <w:sz w:val="28"/>
          <w:szCs w:val="28"/>
        </w:rPr>
        <w:t>к</w:t>
      </w:r>
      <w:r w:rsidRPr="007F1D1F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ний к взаимодействию информационных систем в единой системе межведо</w:t>
      </w:r>
      <w:r w:rsidRPr="007F1D1F">
        <w:rPr>
          <w:sz w:val="28"/>
          <w:szCs w:val="28"/>
        </w:rPr>
        <w:t>м</w:t>
      </w:r>
      <w:r w:rsidRPr="007F1D1F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7F1D1F">
        <w:rPr>
          <w:sz w:val="28"/>
          <w:szCs w:val="28"/>
        </w:rPr>
        <w:t>с</w:t>
      </w:r>
      <w:r w:rsidRPr="007F1D1F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7F1D1F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7F1D1F">
        <w:rPr>
          <w:sz w:val="28"/>
          <w:szCs w:val="28"/>
        </w:rPr>
        <w:t>с</w:t>
      </w:r>
      <w:r w:rsidRPr="007F1D1F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ных систем, используемых для предоставления государственных и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Получение документов и (или) сведений, необходимых для предоставл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ний по межведомственному запросу.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Межведомственное информационное взаимодействие может осущест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лят</w:t>
      </w:r>
      <w:r w:rsidR="00BE1EA2"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t>ся на бумажном носителе: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 невозможности осуществления межведомственного информационн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 w:rsidRPr="007F1D1F">
        <w:rPr>
          <w:sz w:val="28"/>
          <w:szCs w:val="28"/>
        </w:rPr>
        <w:t>.,</w:t>
      </w:r>
      <w:r w:rsidRPr="007F1D1F">
        <w:rPr>
          <w:sz w:val="28"/>
          <w:szCs w:val="28"/>
        </w:rPr>
        <w:t xml:space="preserve"> </w:t>
      </w:r>
      <w:r w:rsidR="00CB76F3" w:rsidRPr="007F1D1F">
        <w:rPr>
          <w:sz w:val="28"/>
          <w:szCs w:val="28"/>
        </w:rPr>
        <w:t>2.6.6. и 2.6.8.</w:t>
      </w:r>
      <w:r w:rsidRPr="007F1D1F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получение документов (сведений), необходимых для предоставления М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ниципальной услуги.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FF3D95" w:rsidRPr="007F1D1F">
        <w:rPr>
          <w:sz w:val="28"/>
          <w:szCs w:val="28"/>
        </w:rPr>
        <w:t>2</w:t>
      </w:r>
      <w:r w:rsidRPr="007F1D1F">
        <w:rPr>
          <w:sz w:val="28"/>
          <w:szCs w:val="28"/>
        </w:rPr>
        <w:t>.4. Административная процедура «Рассмотрение документов и свед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ний».</w:t>
      </w:r>
    </w:p>
    <w:p w:rsidR="005758E7" w:rsidRPr="007F1D1F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поступление пакета зарег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ление Муниципальной услуги.</w:t>
      </w:r>
    </w:p>
    <w:p w:rsidR="005758E7" w:rsidRPr="007F1D1F" w:rsidRDefault="005758E7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 xml:space="preserve">Должностное лицо, ответственное за предоставление Муниципальной </w:t>
      </w:r>
      <w:r w:rsidRPr="007F1D1F">
        <w:rPr>
          <w:sz w:val="28"/>
        </w:rPr>
        <w:lastRenderedPageBreak/>
        <w:t>услуги,</w:t>
      </w:r>
      <w:r w:rsidRPr="007F1D1F">
        <w:rPr>
          <w:color w:val="000000" w:themeColor="text1"/>
          <w:sz w:val="28"/>
          <w:szCs w:val="28"/>
        </w:rPr>
        <w:t xml:space="preserve"> </w:t>
      </w:r>
      <w:r w:rsidRPr="007F1D1F">
        <w:rPr>
          <w:sz w:val="28"/>
        </w:rPr>
        <w:t>осуществляет проверку соответствия документов и сведений требов</w:t>
      </w:r>
      <w:r w:rsidRPr="007F1D1F">
        <w:rPr>
          <w:sz w:val="28"/>
        </w:rPr>
        <w:t>а</w:t>
      </w:r>
      <w:r w:rsidRPr="007F1D1F">
        <w:rPr>
          <w:sz w:val="28"/>
        </w:rPr>
        <w:t>ниям нормативных правовых актов предоставления муниципальной услуги.</w:t>
      </w:r>
    </w:p>
    <w:p w:rsidR="00E833CF" w:rsidRPr="007F1D1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>Срок административной процедуры:</w:t>
      </w:r>
    </w:p>
    <w:p w:rsidR="00E833CF" w:rsidRPr="007F1D1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 xml:space="preserve">до </w:t>
      </w:r>
      <w:r w:rsidR="00BB3400" w:rsidRPr="007F1D1F">
        <w:rPr>
          <w:rFonts w:eastAsia="Calibri"/>
          <w:sz w:val="28"/>
          <w:szCs w:val="28"/>
        </w:rPr>
        <w:t>20</w:t>
      </w:r>
      <w:r w:rsidRPr="007F1D1F">
        <w:rPr>
          <w:rFonts w:eastAsia="Calibri"/>
          <w:sz w:val="28"/>
          <w:szCs w:val="28"/>
        </w:rPr>
        <w:t xml:space="preserve"> календарных дней;</w:t>
      </w:r>
    </w:p>
    <w:p w:rsidR="00E833CF" w:rsidRPr="007F1D1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>до 1</w:t>
      </w:r>
      <w:r w:rsidR="00BB3400" w:rsidRPr="007F1D1F">
        <w:rPr>
          <w:rFonts w:eastAsia="Calibri"/>
          <w:sz w:val="28"/>
          <w:szCs w:val="28"/>
        </w:rPr>
        <w:t>9</w:t>
      </w:r>
      <w:r w:rsidRPr="007F1D1F"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 w:rsidRPr="007F1D1F">
        <w:rPr>
          <w:rFonts w:eastAsia="Calibri"/>
          <w:sz w:val="28"/>
          <w:szCs w:val="28"/>
        </w:rPr>
        <w:t>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наличие/отсутствие оснований для предоставления Муниципальной усл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ги.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266633" w:rsidRPr="007F1D1F">
        <w:rPr>
          <w:sz w:val="28"/>
          <w:szCs w:val="28"/>
        </w:rPr>
        <w:t>2</w:t>
      </w:r>
      <w:r w:rsidRPr="007F1D1F">
        <w:rPr>
          <w:sz w:val="28"/>
          <w:szCs w:val="28"/>
        </w:rPr>
        <w:t>.5. 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установления факта отсу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>ствия в органе регистрации прав сведений о правообладателях земельных участков, в отношении которых подано ходатайство об установлении публи</w:t>
      </w:r>
      <w:r w:rsidRPr="007F1D1F">
        <w:rPr>
          <w:sz w:val="28"/>
          <w:szCs w:val="28"/>
        </w:rPr>
        <w:t>ч</w:t>
      </w:r>
      <w:r w:rsidRPr="007F1D1F">
        <w:rPr>
          <w:sz w:val="28"/>
          <w:szCs w:val="28"/>
        </w:rPr>
        <w:t xml:space="preserve">ного сервитута в </w:t>
      </w:r>
      <w:r w:rsidR="00BB3400" w:rsidRPr="007F1D1F">
        <w:rPr>
          <w:sz w:val="28"/>
          <w:szCs w:val="28"/>
        </w:rPr>
        <w:t>целях, указанных в подпунктах 1</w:t>
      </w:r>
      <w:r w:rsidRPr="007F1D1F">
        <w:rPr>
          <w:sz w:val="28"/>
          <w:szCs w:val="28"/>
        </w:rPr>
        <w:t xml:space="preserve"> и 5 статьи 39.37 ЗК РФ.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срок не более чем семь рабочих дней со дня поступления ходатайства об установлении публичного сервитута должностное лицо, ответственное за предоставление Муниципальной услуги, обеспечивает извещение правооблад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телей земельных участков в порядке, предусмотренном пунктами 3 - 7 статьи 39.42 ЗК РФ.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</w:rPr>
      </w:pPr>
      <w:r w:rsidRPr="007F1D1F">
        <w:rPr>
          <w:rFonts w:eastAsia="Calibri"/>
          <w:sz w:val="28"/>
          <w:szCs w:val="28"/>
        </w:rPr>
        <w:t>Срок административной процедуры – до 1 рабочего дня.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наличие/отсутствие сведений о правообладателях земельных участков.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опубликования/размещение сообщения о возможном установлении пу</w:t>
      </w:r>
      <w:r w:rsidRPr="007F1D1F">
        <w:rPr>
          <w:sz w:val="28"/>
          <w:szCs w:val="28"/>
        </w:rPr>
        <w:t>б</w:t>
      </w:r>
      <w:r w:rsidRPr="007F1D1F">
        <w:rPr>
          <w:sz w:val="28"/>
          <w:szCs w:val="28"/>
        </w:rPr>
        <w:t>личного сервитута.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266633" w:rsidRPr="007F1D1F">
        <w:rPr>
          <w:sz w:val="28"/>
          <w:szCs w:val="28"/>
        </w:rPr>
        <w:t>2</w:t>
      </w:r>
      <w:r w:rsidRPr="007F1D1F">
        <w:rPr>
          <w:sz w:val="28"/>
          <w:szCs w:val="28"/>
        </w:rPr>
        <w:t>.6. Административная процедура «Принятие решения».</w:t>
      </w:r>
    </w:p>
    <w:p w:rsidR="00E833CF" w:rsidRPr="007F1D1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решение о предоставл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нии/об отказе в предоставлении Муниципальной услуги</w:t>
      </w:r>
      <w:r w:rsidRPr="007F1D1F">
        <w:rPr>
          <w:rFonts w:eastAsia="Calibri"/>
          <w:sz w:val="28"/>
          <w:szCs w:val="28"/>
        </w:rPr>
        <w:t>.</w:t>
      </w:r>
    </w:p>
    <w:p w:rsidR="00E833CF" w:rsidRPr="007F1D1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7F1D1F">
        <w:rPr>
          <w:sz w:val="28"/>
          <w:szCs w:val="22"/>
          <w:lang w:eastAsia="en-US"/>
        </w:rPr>
        <w:t>уведомления о возможности заключения соглашения об уст</w:t>
      </w:r>
      <w:r w:rsidRPr="007F1D1F">
        <w:rPr>
          <w:sz w:val="28"/>
          <w:szCs w:val="22"/>
          <w:lang w:eastAsia="en-US"/>
        </w:rPr>
        <w:t>а</w:t>
      </w:r>
      <w:r w:rsidRPr="007F1D1F">
        <w:rPr>
          <w:sz w:val="28"/>
          <w:szCs w:val="22"/>
          <w:lang w:eastAsia="en-US"/>
        </w:rPr>
        <w:t>новлении сервитута в предложенных заявителем границах, либо проект пре</w:t>
      </w:r>
      <w:r w:rsidRPr="007F1D1F">
        <w:rPr>
          <w:sz w:val="28"/>
          <w:szCs w:val="22"/>
          <w:lang w:eastAsia="en-US"/>
        </w:rPr>
        <w:t>д</w:t>
      </w:r>
      <w:r w:rsidRPr="007F1D1F">
        <w:rPr>
          <w:sz w:val="28"/>
          <w:szCs w:val="22"/>
          <w:lang w:eastAsia="en-US"/>
        </w:rPr>
        <w:t>ложения о заключении соглашения об установлении сервитута в иных гран</w:t>
      </w:r>
      <w:r w:rsidRPr="007F1D1F">
        <w:rPr>
          <w:sz w:val="28"/>
          <w:szCs w:val="22"/>
          <w:lang w:eastAsia="en-US"/>
        </w:rPr>
        <w:t>и</w:t>
      </w:r>
      <w:r w:rsidRPr="007F1D1F">
        <w:rPr>
          <w:sz w:val="28"/>
          <w:szCs w:val="22"/>
          <w:lang w:eastAsia="en-US"/>
        </w:rPr>
        <w:t xml:space="preserve">цах, </w:t>
      </w:r>
      <w:r w:rsidR="00C95891" w:rsidRPr="007F1D1F">
        <w:rPr>
          <w:sz w:val="28"/>
          <w:szCs w:val="22"/>
          <w:lang w:eastAsia="en-US"/>
        </w:rPr>
        <w:t>либо проект соглашения об установлении сервитута, либо проект решения об установлении публичного сервитута / публичного сервитута в отдельных ц</w:t>
      </w:r>
      <w:r w:rsidR="00C95891" w:rsidRPr="007F1D1F">
        <w:rPr>
          <w:sz w:val="28"/>
          <w:szCs w:val="22"/>
          <w:lang w:eastAsia="en-US"/>
        </w:rPr>
        <w:t>е</w:t>
      </w:r>
      <w:r w:rsidR="00C95891" w:rsidRPr="007F1D1F">
        <w:rPr>
          <w:sz w:val="28"/>
          <w:szCs w:val="22"/>
          <w:lang w:eastAsia="en-US"/>
        </w:rPr>
        <w:t>лях</w:t>
      </w:r>
      <w:r w:rsidR="00C95891" w:rsidRPr="007F1D1F">
        <w:rPr>
          <w:sz w:val="28"/>
          <w:szCs w:val="28"/>
        </w:rPr>
        <w:t xml:space="preserve"> (в зависимости от цели обращения) </w:t>
      </w:r>
      <w:r w:rsidR="00C95891" w:rsidRPr="007F1D1F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7F1D1F">
        <w:rPr>
          <w:bCs/>
          <w:color w:val="000000" w:themeColor="text1"/>
          <w:sz w:val="28"/>
          <w:szCs w:val="28"/>
        </w:rPr>
        <w:t>н</w:t>
      </w:r>
      <w:r w:rsidR="00C95891" w:rsidRPr="007F1D1F">
        <w:rPr>
          <w:bCs/>
          <w:color w:val="000000" w:themeColor="text1"/>
          <w:sz w:val="28"/>
          <w:szCs w:val="28"/>
        </w:rPr>
        <w:t>но приложениями 6 - 10</w:t>
      </w:r>
      <w:r w:rsidRPr="007F1D1F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7F1D1F">
        <w:rPr>
          <w:sz w:val="28"/>
          <w:szCs w:val="28"/>
        </w:rPr>
        <w:t xml:space="preserve"> </w:t>
      </w:r>
      <w:r w:rsidRPr="007F1D1F">
        <w:rPr>
          <w:rFonts w:eastAsia="Calibri"/>
          <w:sz w:val="28"/>
          <w:szCs w:val="28"/>
        </w:rPr>
        <w:t>и пер</w:t>
      </w:r>
      <w:r w:rsidRPr="007F1D1F">
        <w:rPr>
          <w:rFonts w:eastAsia="Calibri"/>
          <w:sz w:val="28"/>
          <w:szCs w:val="28"/>
        </w:rPr>
        <w:t>е</w:t>
      </w:r>
      <w:r w:rsidRPr="007F1D1F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7F1D1F">
        <w:rPr>
          <w:rFonts w:eastAsia="Calibri"/>
          <w:sz w:val="28"/>
          <w:szCs w:val="28"/>
        </w:rPr>
        <w:t>т</w:t>
      </w:r>
      <w:r w:rsidRPr="007F1D1F">
        <w:rPr>
          <w:rFonts w:eastAsia="Calibri"/>
          <w:sz w:val="28"/>
          <w:szCs w:val="28"/>
        </w:rPr>
        <w:t>ному лицу, уполномоченному на его подписание.</w:t>
      </w:r>
    </w:p>
    <w:p w:rsidR="00E833CF" w:rsidRPr="007F1D1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7F1D1F">
        <w:rPr>
          <w:rFonts w:eastAsia="Calibri"/>
          <w:sz w:val="28"/>
          <w:szCs w:val="28"/>
        </w:rPr>
        <w:lastRenderedPageBreak/>
        <w:t>услуги</w:t>
      </w:r>
      <w:r w:rsidRPr="007F1D1F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решения об отказе в установлении сервитута (публичн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 xml:space="preserve">го сервитута) </w:t>
      </w:r>
      <w:r w:rsidRPr="007F1D1F">
        <w:rPr>
          <w:rFonts w:eastAsia="Calibri"/>
          <w:sz w:val="28"/>
          <w:szCs w:val="28"/>
        </w:rPr>
        <w:t xml:space="preserve">по форме согласно </w:t>
      </w:r>
      <w:r w:rsidRPr="007F1D1F">
        <w:rPr>
          <w:sz w:val="28"/>
          <w:szCs w:val="28"/>
        </w:rPr>
        <w:t xml:space="preserve">приложению </w:t>
      </w:r>
      <w:r w:rsidR="00C95891" w:rsidRPr="007F1D1F">
        <w:rPr>
          <w:sz w:val="28"/>
          <w:szCs w:val="28"/>
        </w:rPr>
        <w:t>11</w:t>
      </w:r>
      <w:r w:rsidRPr="007F1D1F">
        <w:rPr>
          <w:sz w:val="28"/>
          <w:szCs w:val="28"/>
        </w:rPr>
        <w:t xml:space="preserve"> к настоящему Администр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тивному регламенту</w:t>
      </w:r>
      <w:r w:rsidRPr="007F1D1F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7F1D1F">
        <w:rPr>
          <w:rFonts w:eastAsia="Calibri"/>
          <w:sz w:val="28"/>
          <w:szCs w:val="28"/>
        </w:rPr>
        <w:t>а</w:t>
      </w:r>
      <w:r w:rsidRPr="007F1D1F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7F1D1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>Срок административной процедуры – до 3 календарных дней.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наличие/отсутствие оснований для предоставления Муниципальной усл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ги.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E833CF" w:rsidRPr="007F1D1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7F1D1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EB4603" w:rsidRPr="007F1D1F">
        <w:rPr>
          <w:sz w:val="28"/>
          <w:szCs w:val="28"/>
        </w:rPr>
        <w:t>2</w:t>
      </w:r>
      <w:r w:rsidRPr="007F1D1F">
        <w:rPr>
          <w:sz w:val="28"/>
          <w:szCs w:val="28"/>
        </w:rPr>
        <w:t>.</w:t>
      </w:r>
      <w:r w:rsidR="00266633" w:rsidRPr="007F1D1F">
        <w:rPr>
          <w:sz w:val="28"/>
          <w:szCs w:val="28"/>
        </w:rPr>
        <w:t>7</w:t>
      </w:r>
      <w:r w:rsidRPr="007F1D1F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7F1D1F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ния.</w:t>
      </w:r>
    </w:p>
    <w:p w:rsidR="00B14CDA" w:rsidRPr="007F1D1F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7F1D1F">
        <w:rPr>
          <w:bCs/>
          <w:sz w:val="28"/>
          <w:szCs w:val="28"/>
        </w:rPr>
        <w:t>:</w:t>
      </w:r>
    </w:p>
    <w:p w:rsidR="00B14CDA" w:rsidRPr="007F1D1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7F1D1F">
        <w:rPr>
          <w:bCs/>
          <w:sz w:val="28"/>
          <w:szCs w:val="28"/>
        </w:rPr>
        <w:t>и</w:t>
      </w:r>
      <w:r w:rsidRPr="007F1D1F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7F1D1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7F1D1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7F1D1F">
        <w:rPr>
          <w:bCs/>
          <w:sz w:val="28"/>
          <w:szCs w:val="28"/>
        </w:rPr>
        <w:t>и</w:t>
      </w:r>
      <w:r w:rsidRPr="007F1D1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F1D1F">
        <w:rPr>
          <w:bCs/>
          <w:sz w:val="28"/>
          <w:szCs w:val="28"/>
        </w:rPr>
        <w:t>а</w:t>
      </w:r>
      <w:r w:rsidRPr="007F1D1F">
        <w:rPr>
          <w:bCs/>
          <w:sz w:val="28"/>
          <w:szCs w:val="28"/>
        </w:rPr>
        <w:t>витель заявителя;</w:t>
      </w:r>
    </w:p>
    <w:p w:rsidR="00B14CDA" w:rsidRPr="007F1D1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 xml:space="preserve">4) </w:t>
      </w:r>
      <w:r w:rsidRPr="007F1D1F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7F1D1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7F1D1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7F1D1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ПГС 2.0 /АИС ЕЦУ.</w:t>
      </w:r>
    </w:p>
    <w:p w:rsidR="00B14CDA" w:rsidRPr="007F1D1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Критерии принятия решений:</w:t>
      </w:r>
    </w:p>
    <w:p w:rsidR="00B14CDA" w:rsidRPr="007F1D1F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7F1D1F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7F1D1F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3.2.</w:t>
      </w:r>
      <w:r w:rsidR="00266633" w:rsidRPr="007F1D1F">
        <w:rPr>
          <w:color w:val="000000" w:themeColor="text1"/>
          <w:sz w:val="28"/>
          <w:szCs w:val="28"/>
        </w:rPr>
        <w:t>8</w:t>
      </w:r>
      <w:r w:rsidRPr="007F1D1F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7F1D1F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7F1D1F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7F1D1F">
        <w:rPr>
          <w:sz w:val="28"/>
          <w:szCs w:val="28"/>
          <w:lang w:eastAsia="ar-SA"/>
        </w:rPr>
        <w:t>а</w:t>
      </w:r>
      <w:r w:rsidRPr="007F1D1F">
        <w:rPr>
          <w:sz w:val="28"/>
          <w:szCs w:val="28"/>
          <w:lang w:eastAsia="ar-SA"/>
        </w:rPr>
        <w:lastRenderedPageBreak/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7F1D1F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F1D1F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F1D1F">
        <w:rPr>
          <w:sz w:val="28"/>
          <w:szCs w:val="28"/>
          <w:lang w:eastAsia="ar-SA"/>
        </w:rPr>
        <w:t>и</w:t>
      </w:r>
      <w:r w:rsidRPr="007F1D1F">
        <w:rPr>
          <w:sz w:val="28"/>
          <w:szCs w:val="28"/>
          <w:lang w:eastAsia="ar-SA"/>
        </w:rPr>
        <w:t xml:space="preserve">нете на ЕПГУ, </w:t>
      </w:r>
      <w:r w:rsidR="00025C06" w:rsidRPr="007F1D1F">
        <w:rPr>
          <w:sz w:val="28"/>
          <w:szCs w:val="28"/>
          <w:lang w:eastAsia="ar-SA"/>
        </w:rPr>
        <w:t>РПГУ</w:t>
      </w:r>
      <w:r w:rsidRPr="007F1D1F">
        <w:rPr>
          <w:sz w:val="28"/>
          <w:szCs w:val="28"/>
          <w:lang w:eastAsia="ar-SA"/>
        </w:rPr>
        <w:t xml:space="preserve">. </w:t>
      </w:r>
    </w:p>
    <w:p w:rsidR="00DA5C2F" w:rsidRPr="007F1D1F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7F1D1F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F1D1F">
        <w:rPr>
          <w:sz w:val="28"/>
          <w:szCs w:val="28"/>
          <w:lang w:eastAsia="ar-SA"/>
        </w:rPr>
        <w:t>у</w:t>
      </w:r>
      <w:r w:rsidRPr="007F1D1F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7F1D1F">
        <w:rPr>
          <w:sz w:val="28"/>
          <w:szCs w:val="28"/>
          <w:lang w:eastAsia="ar-SA"/>
        </w:rPr>
        <w:t>ЕПГУ, РПГУ</w:t>
      </w:r>
      <w:r w:rsidRPr="007F1D1F">
        <w:rPr>
          <w:i/>
          <w:sz w:val="28"/>
          <w:szCs w:val="28"/>
          <w:lang w:eastAsia="ar-SA"/>
        </w:rPr>
        <w:t>.</w:t>
      </w:r>
    </w:p>
    <w:p w:rsidR="00DA5C2F" w:rsidRPr="007F1D1F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7F1D1F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7F1D1F">
        <w:rPr>
          <w:sz w:val="28"/>
          <w:szCs w:val="28"/>
          <w:lang w:eastAsia="ar-SA"/>
        </w:rPr>
        <w:t>ЕПГУ, РПГУ</w:t>
      </w:r>
      <w:r w:rsidRPr="007F1D1F">
        <w:rPr>
          <w:i/>
          <w:sz w:val="28"/>
          <w:szCs w:val="28"/>
          <w:lang w:eastAsia="ar-SA"/>
        </w:rPr>
        <w:t>.</w:t>
      </w:r>
    </w:p>
    <w:p w:rsidR="00DA5C2F" w:rsidRPr="007F1D1F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F1D1F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F1D1F">
        <w:rPr>
          <w:sz w:val="28"/>
          <w:szCs w:val="28"/>
          <w:lang w:eastAsia="ar-SA"/>
        </w:rPr>
        <w:t>ь</w:t>
      </w:r>
      <w:r w:rsidRPr="007F1D1F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7F1D1F">
        <w:rPr>
          <w:sz w:val="28"/>
          <w:szCs w:val="28"/>
          <w:lang w:eastAsia="ar-SA"/>
        </w:rPr>
        <w:t>ЕПГУ, РПГУ</w:t>
      </w:r>
      <w:r w:rsidRPr="007F1D1F">
        <w:rPr>
          <w:i/>
          <w:sz w:val="28"/>
          <w:szCs w:val="28"/>
          <w:lang w:eastAsia="ar-SA"/>
        </w:rPr>
        <w:t>.</w:t>
      </w:r>
    </w:p>
    <w:p w:rsidR="00A21647" w:rsidRPr="007F1D1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7F1D1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7F1D1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7F1D1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F1D1F">
        <w:rPr>
          <w:bCs/>
          <w:sz w:val="28"/>
          <w:szCs w:val="28"/>
          <w:shd w:val="clear" w:color="auto" w:fill="FFFFFF"/>
        </w:rPr>
        <w:t>3.</w:t>
      </w:r>
      <w:r w:rsidR="00D76634" w:rsidRPr="007F1D1F">
        <w:rPr>
          <w:bCs/>
          <w:sz w:val="28"/>
          <w:szCs w:val="28"/>
          <w:shd w:val="clear" w:color="auto" w:fill="FFFFFF"/>
        </w:rPr>
        <w:t>3</w:t>
      </w:r>
      <w:r w:rsidRPr="007F1D1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7F1D1F">
        <w:rPr>
          <w:bCs/>
          <w:sz w:val="28"/>
          <w:szCs w:val="28"/>
          <w:shd w:val="clear" w:color="auto" w:fill="FFFFFF"/>
        </w:rPr>
        <w:t>МФЦ</w:t>
      </w:r>
      <w:r w:rsidRPr="007F1D1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прием, проверка документов и регистрация заявления</w:t>
      </w:r>
      <w:r w:rsidR="00266633" w:rsidRPr="007F1D1F">
        <w:rPr>
          <w:sz w:val="28"/>
          <w:szCs w:val="28"/>
        </w:rPr>
        <w:t xml:space="preserve"> (ходатайства)</w:t>
      </w:r>
      <w:r w:rsidRPr="007F1D1F">
        <w:rPr>
          <w:sz w:val="28"/>
          <w:szCs w:val="28"/>
        </w:rPr>
        <w:t>;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получение сведений посредством СМЭВ;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рассмотрение документов и сведений;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оповещение правообладателей (для подуслуги «Установление публичн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сервитута в отдельных целях»);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принятие решения;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D76634" w:rsidRPr="007F1D1F">
        <w:rPr>
          <w:sz w:val="28"/>
          <w:szCs w:val="28"/>
        </w:rPr>
        <w:t>3</w:t>
      </w:r>
      <w:r w:rsidRPr="007F1D1F">
        <w:rPr>
          <w:sz w:val="28"/>
          <w:szCs w:val="28"/>
        </w:rPr>
        <w:t>.2. Административная процедура «Прием, проверка документов и 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гистрация заявления</w:t>
      </w:r>
      <w:r w:rsidR="00266633" w:rsidRPr="007F1D1F">
        <w:rPr>
          <w:sz w:val="28"/>
          <w:szCs w:val="28"/>
        </w:rPr>
        <w:t xml:space="preserve"> (ходатайства)</w:t>
      </w:r>
      <w:r w:rsidRPr="007F1D1F">
        <w:rPr>
          <w:sz w:val="28"/>
          <w:szCs w:val="28"/>
        </w:rPr>
        <w:t>».</w:t>
      </w:r>
    </w:p>
    <w:p w:rsidR="003A5E6A" w:rsidRPr="007F1D1F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подача заявления</w:t>
      </w:r>
      <w:r w:rsidR="00266633" w:rsidRPr="007F1D1F">
        <w:rPr>
          <w:sz w:val="28"/>
          <w:szCs w:val="28"/>
        </w:rPr>
        <w:t xml:space="preserve"> (ходата</w:t>
      </w:r>
      <w:r w:rsidR="00266633" w:rsidRPr="007F1D1F">
        <w:rPr>
          <w:sz w:val="28"/>
          <w:szCs w:val="28"/>
        </w:rPr>
        <w:t>й</w:t>
      </w:r>
      <w:r w:rsidR="00266633" w:rsidRPr="007F1D1F">
        <w:rPr>
          <w:sz w:val="28"/>
          <w:szCs w:val="28"/>
        </w:rPr>
        <w:t>ства)</w:t>
      </w:r>
      <w:r w:rsidRPr="007F1D1F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тивного регламента в МФЦ.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7F1D1F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Запись на прием в МФЦ проводится посредством РПГУ, </w:t>
      </w:r>
      <w:r w:rsidRPr="007F1D1F">
        <w:rPr>
          <w:color w:val="000000" w:themeColor="text1"/>
          <w:sz w:val="28"/>
          <w:szCs w:val="28"/>
        </w:rPr>
        <w:t>Единого портала МФЦ</w:t>
      </w:r>
      <w:r w:rsidRPr="007F1D1F">
        <w:rPr>
          <w:sz w:val="28"/>
          <w:szCs w:val="28"/>
        </w:rPr>
        <w:t>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7F1D1F">
        <w:rPr>
          <w:sz w:val="28"/>
          <w:szCs w:val="28"/>
        </w:rPr>
        <w:t>МФЦ</w:t>
      </w:r>
      <w:r w:rsidRPr="007F1D1F">
        <w:rPr>
          <w:sz w:val="28"/>
          <w:szCs w:val="28"/>
        </w:rPr>
        <w:t xml:space="preserve"> графика приема заяв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телей.</w:t>
      </w:r>
    </w:p>
    <w:p w:rsidR="008C23B7" w:rsidRPr="007F1D1F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МФЦ</w:t>
      </w:r>
      <w:r w:rsidR="008C23B7" w:rsidRPr="007F1D1F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7F1D1F">
        <w:rPr>
          <w:sz w:val="28"/>
          <w:szCs w:val="28"/>
        </w:rPr>
        <w:t>ы</w:t>
      </w:r>
      <w:r w:rsidR="008C23B7" w:rsidRPr="007F1D1F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При личном обращении должностное лицо </w:t>
      </w:r>
      <w:r w:rsidR="00D76634" w:rsidRPr="007F1D1F">
        <w:rPr>
          <w:sz w:val="28"/>
          <w:szCs w:val="28"/>
        </w:rPr>
        <w:t>МФЦ</w:t>
      </w:r>
      <w:r w:rsidRPr="007F1D1F">
        <w:rPr>
          <w:sz w:val="28"/>
          <w:szCs w:val="28"/>
        </w:rPr>
        <w:t xml:space="preserve">, ответственное за прием </w:t>
      </w:r>
      <w:r w:rsidRPr="007F1D1F">
        <w:rPr>
          <w:sz w:val="28"/>
          <w:szCs w:val="28"/>
        </w:rPr>
        <w:lastRenderedPageBreak/>
        <w:t>заявления:</w:t>
      </w:r>
    </w:p>
    <w:p w:rsidR="000218BA" w:rsidRPr="007F1D1F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7F1D1F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7F1D1F">
        <w:rPr>
          <w:color w:val="000000" w:themeColor="text1"/>
          <w:sz w:val="28"/>
          <w:szCs w:val="28"/>
        </w:rPr>
        <w:t>в</w:t>
      </w:r>
      <w:r w:rsidRPr="007F1D1F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7F1D1F">
        <w:rPr>
          <w:color w:val="000000" w:themeColor="text1"/>
          <w:sz w:val="28"/>
          <w:szCs w:val="28"/>
        </w:rPr>
        <w:t>р</w:t>
      </w:r>
      <w:r w:rsidRPr="007F1D1F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7F1D1F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7F1D1F">
        <w:rPr>
          <w:sz w:val="28"/>
          <w:szCs w:val="28"/>
        </w:rPr>
        <w:t xml:space="preserve">заявлением (уведомлением) </w:t>
      </w:r>
      <w:r w:rsidRPr="007F1D1F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7F1D1F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7F1D1F">
        <w:rPr>
          <w:sz w:val="28"/>
          <w:szCs w:val="28"/>
        </w:rPr>
        <w:t xml:space="preserve">при отсутствии оформленного </w:t>
      </w:r>
      <w:r w:rsidR="00B35429" w:rsidRPr="007F1D1F">
        <w:rPr>
          <w:sz w:val="28"/>
          <w:szCs w:val="28"/>
        </w:rPr>
        <w:t>заявления</w:t>
      </w:r>
      <w:r w:rsidRPr="007F1D1F">
        <w:rPr>
          <w:sz w:val="28"/>
          <w:szCs w:val="28"/>
        </w:rPr>
        <w:t xml:space="preserve"> </w:t>
      </w:r>
      <w:r w:rsidR="00266633" w:rsidRPr="007F1D1F">
        <w:rPr>
          <w:sz w:val="28"/>
          <w:szCs w:val="28"/>
        </w:rPr>
        <w:t>(ходатайства)</w:t>
      </w:r>
      <w:r w:rsidR="003A5E6A" w:rsidRPr="007F1D1F">
        <w:rPr>
          <w:sz w:val="28"/>
          <w:szCs w:val="28"/>
        </w:rPr>
        <w:t xml:space="preserve"> </w:t>
      </w:r>
      <w:r w:rsidRPr="007F1D1F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7F1D1F">
        <w:rPr>
          <w:sz w:val="28"/>
          <w:szCs w:val="28"/>
        </w:rPr>
        <w:t>заявления</w:t>
      </w:r>
      <w:r w:rsidRPr="007F1D1F">
        <w:rPr>
          <w:szCs w:val="28"/>
        </w:rPr>
        <w:t xml:space="preserve"> </w:t>
      </w:r>
      <w:r w:rsidR="00266633" w:rsidRPr="007F1D1F">
        <w:rPr>
          <w:sz w:val="28"/>
          <w:szCs w:val="28"/>
        </w:rPr>
        <w:t>(ходатайства)</w:t>
      </w:r>
      <w:r w:rsidR="003A5E6A" w:rsidRPr="007F1D1F">
        <w:rPr>
          <w:szCs w:val="28"/>
        </w:rPr>
        <w:t xml:space="preserve"> </w:t>
      </w:r>
      <w:r w:rsidRPr="007F1D1F">
        <w:rPr>
          <w:szCs w:val="28"/>
        </w:rPr>
        <w:t>(</w:t>
      </w:r>
      <w:r w:rsidRPr="007F1D1F">
        <w:rPr>
          <w:sz w:val="28"/>
          <w:szCs w:val="28"/>
        </w:rPr>
        <w:t xml:space="preserve">согласно </w:t>
      </w:r>
      <w:r w:rsidRPr="007F1D1F">
        <w:rPr>
          <w:bCs/>
          <w:sz w:val="28"/>
          <w:szCs w:val="28"/>
        </w:rPr>
        <w:t>приложению к наст</w:t>
      </w:r>
      <w:r w:rsidRPr="007F1D1F">
        <w:rPr>
          <w:bCs/>
          <w:sz w:val="28"/>
          <w:szCs w:val="28"/>
        </w:rPr>
        <w:t>о</w:t>
      </w:r>
      <w:r w:rsidRPr="007F1D1F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7F1D1F">
        <w:rPr>
          <w:bCs/>
          <w:sz w:val="28"/>
          <w:szCs w:val="28"/>
        </w:rPr>
        <w:t>о</w:t>
      </w:r>
      <w:r w:rsidRPr="007F1D1F">
        <w:rPr>
          <w:bCs/>
          <w:sz w:val="28"/>
          <w:szCs w:val="28"/>
        </w:rPr>
        <w:t>матизированных информационных систем МФЦ;</w:t>
      </w:r>
    </w:p>
    <w:p w:rsidR="000218BA" w:rsidRPr="007F1D1F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7F1D1F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7F1D1F">
        <w:rPr>
          <w:sz w:val="28"/>
          <w:szCs w:val="28"/>
        </w:rPr>
        <w:t>пунктами 1</w:t>
      </w:r>
      <w:r w:rsidRPr="007F1D1F">
        <w:rPr>
          <w:color w:val="000000" w:themeColor="text1"/>
          <w:sz w:val="28"/>
          <w:szCs w:val="28"/>
        </w:rPr>
        <w:t>-</w:t>
      </w:r>
      <w:r w:rsidRPr="007F1D1F">
        <w:rPr>
          <w:sz w:val="28"/>
          <w:szCs w:val="28"/>
        </w:rPr>
        <w:t>7</w:t>
      </w:r>
      <w:r w:rsidRPr="007F1D1F">
        <w:rPr>
          <w:color w:val="000000" w:themeColor="text1"/>
          <w:sz w:val="28"/>
          <w:szCs w:val="28"/>
        </w:rPr>
        <w:t xml:space="preserve">, </w:t>
      </w:r>
      <w:r w:rsidRPr="007F1D1F">
        <w:rPr>
          <w:sz w:val="28"/>
          <w:szCs w:val="28"/>
        </w:rPr>
        <w:t>9</w:t>
      </w:r>
      <w:r w:rsidRPr="007F1D1F">
        <w:rPr>
          <w:color w:val="000000" w:themeColor="text1"/>
          <w:sz w:val="28"/>
          <w:szCs w:val="28"/>
        </w:rPr>
        <w:t xml:space="preserve">, 9.1, и </w:t>
      </w:r>
      <w:r w:rsidRPr="007F1D1F">
        <w:rPr>
          <w:sz w:val="28"/>
          <w:szCs w:val="28"/>
        </w:rPr>
        <w:t>18 части 6 статьи 7</w:t>
      </w:r>
      <w:r w:rsidRPr="007F1D1F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 w:rsidRPr="007F1D1F">
        <w:rPr>
          <w:color w:val="000000" w:themeColor="text1"/>
          <w:sz w:val="28"/>
          <w:szCs w:val="28"/>
        </w:rPr>
        <w:t> </w:t>
      </w:r>
      <w:r w:rsidR="00692839" w:rsidRPr="007F1D1F">
        <w:rPr>
          <w:color w:val="000000" w:themeColor="text1"/>
          <w:sz w:val="28"/>
          <w:szCs w:val="28"/>
        </w:rPr>
        <w:t>г.</w:t>
      </w:r>
      <w:r w:rsidRPr="007F1D1F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7F1D1F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формирует электронные документы и (или) электронные образы заявл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7F1D1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7F1D1F">
        <w:rPr>
          <w:color w:val="000000" w:themeColor="text1"/>
          <w:sz w:val="28"/>
          <w:szCs w:val="28"/>
        </w:rPr>
        <w:t>по защищенным каналам связи</w:t>
      </w:r>
      <w:r w:rsidRPr="007F1D1F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7F1D1F">
        <w:rPr>
          <w:color w:val="000000" w:themeColor="text1"/>
          <w:sz w:val="28"/>
          <w:szCs w:val="28"/>
        </w:rPr>
        <w:t>в установленном порядке эле</w:t>
      </w:r>
      <w:r w:rsidRPr="007F1D1F">
        <w:rPr>
          <w:color w:val="000000" w:themeColor="text1"/>
          <w:sz w:val="28"/>
          <w:szCs w:val="28"/>
        </w:rPr>
        <w:t>к</w:t>
      </w:r>
      <w:r w:rsidRPr="007F1D1F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7F1D1F">
        <w:rPr>
          <w:sz w:val="28"/>
          <w:szCs w:val="28"/>
        </w:rPr>
        <w:t xml:space="preserve"> МФЦ, в Администр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цию.</w:t>
      </w:r>
    </w:p>
    <w:p w:rsidR="000218BA" w:rsidRPr="007F1D1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Должностное лицо МФЦ, ответственное за прием заявления</w:t>
      </w:r>
      <w:r w:rsidR="00266633" w:rsidRPr="007F1D1F">
        <w:rPr>
          <w:sz w:val="28"/>
          <w:szCs w:val="28"/>
        </w:rPr>
        <w:t xml:space="preserve"> (ходата</w:t>
      </w:r>
      <w:r w:rsidR="00266633" w:rsidRPr="007F1D1F">
        <w:rPr>
          <w:sz w:val="28"/>
          <w:szCs w:val="28"/>
        </w:rPr>
        <w:t>й</w:t>
      </w:r>
      <w:r w:rsidR="00266633" w:rsidRPr="007F1D1F">
        <w:rPr>
          <w:sz w:val="28"/>
          <w:szCs w:val="28"/>
        </w:rPr>
        <w:t>ства)</w:t>
      </w:r>
      <w:r w:rsidRPr="007F1D1F">
        <w:rPr>
          <w:sz w:val="28"/>
          <w:szCs w:val="28"/>
        </w:rPr>
        <w:t>, автоматически регистрирует запрос (заявление) в электронной базе да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 xml:space="preserve">ных и выдает расписку в получении документов </w:t>
      </w:r>
      <w:r w:rsidRPr="007F1D1F">
        <w:rPr>
          <w:color w:val="000000" w:themeColor="text1"/>
          <w:sz w:val="28"/>
          <w:szCs w:val="28"/>
        </w:rPr>
        <w:t>заявителю</w:t>
      </w:r>
      <w:r w:rsidRPr="007F1D1F">
        <w:rPr>
          <w:sz w:val="28"/>
          <w:szCs w:val="28"/>
        </w:rPr>
        <w:t>.</w:t>
      </w:r>
    </w:p>
    <w:p w:rsidR="000218BA" w:rsidRPr="007F1D1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 w:rsidRPr="007F1D1F">
        <w:rPr>
          <w:sz w:val="28"/>
          <w:szCs w:val="28"/>
        </w:rPr>
        <w:t>должностное лицо МФЦ, ответственное за прием запроса</w:t>
      </w:r>
      <w:r w:rsidRPr="007F1D1F">
        <w:rPr>
          <w:sz w:val="28"/>
          <w:szCs w:val="28"/>
        </w:rPr>
        <w:t>:</w:t>
      </w:r>
    </w:p>
    <w:p w:rsidR="000218BA" w:rsidRPr="007F1D1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7F1D1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составляет на основании комплексного запроса заявление на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ление Муниципальной услуги;</w:t>
      </w:r>
    </w:p>
    <w:p w:rsidR="000218BA" w:rsidRPr="007F1D1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7F1D1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формирует комплект документов, необходимых для получения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7F1D1F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7F1D1F">
        <w:rPr>
          <w:color w:val="000000" w:themeColor="text1"/>
          <w:sz w:val="28"/>
          <w:szCs w:val="28"/>
        </w:rPr>
        <w:t>у</w:t>
      </w:r>
      <w:r w:rsidRPr="007F1D1F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F1D1F">
        <w:rPr>
          <w:color w:val="000000" w:themeColor="text1"/>
          <w:sz w:val="28"/>
          <w:szCs w:val="28"/>
        </w:rPr>
        <w:t>н</w:t>
      </w:r>
      <w:r w:rsidRPr="007F1D1F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7F1D1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F1D1F">
        <w:rPr>
          <w:color w:val="000000" w:themeColor="text1"/>
          <w:sz w:val="28"/>
          <w:szCs w:val="28"/>
        </w:rPr>
        <w:t>т</w:t>
      </w:r>
      <w:r w:rsidRPr="007F1D1F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F1D1F">
        <w:rPr>
          <w:color w:val="000000" w:themeColor="text1"/>
          <w:sz w:val="28"/>
          <w:szCs w:val="28"/>
        </w:rPr>
        <w:t>к</w:t>
      </w:r>
      <w:r w:rsidRPr="007F1D1F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7F1D1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Направление МФЦ заявлений и документов в Администрацию осущест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7F1D1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7F1D1F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Должностное лицо МФЦ, ответственное за прием заявления</w:t>
      </w:r>
      <w:r w:rsidR="009E6736" w:rsidRPr="007F1D1F">
        <w:rPr>
          <w:sz w:val="28"/>
          <w:szCs w:val="28"/>
        </w:rPr>
        <w:t xml:space="preserve"> (ходата</w:t>
      </w:r>
      <w:r w:rsidR="009E6736" w:rsidRPr="007F1D1F">
        <w:rPr>
          <w:sz w:val="28"/>
          <w:szCs w:val="28"/>
        </w:rPr>
        <w:t>й</w:t>
      </w:r>
      <w:r w:rsidR="009E6736" w:rsidRPr="007F1D1F">
        <w:rPr>
          <w:sz w:val="28"/>
          <w:szCs w:val="28"/>
        </w:rPr>
        <w:t>ства)</w:t>
      </w:r>
      <w:r w:rsidRPr="007F1D1F">
        <w:rPr>
          <w:sz w:val="28"/>
          <w:szCs w:val="28"/>
        </w:rPr>
        <w:t>,</w:t>
      </w:r>
      <w:r w:rsidR="000218BA" w:rsidRPr="007F1D1F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7F1D1F">
        <w:rPr>
          <w:sz w:val="28"/>
          <w:szCs w:val="28"/>
        </w:rPr>
        <w:t>н</w:t>
      </w:r>
      <w:r w:rsidR="000218BA" w:rsidRPr="007F1D1F">
        <w:rPr>
          <w:sz w:val="28"/>
          <w:szCs w:val="28"/>
        </w:rPr>
        <w:t>тов, передаваемого в Администрацию.</w:t>
      </w:r>
    </w:p>
    <w:p w:rsidR="000218BA" w:rsidRPr="007F1D1F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F1D1F">
        <w:rPr>
          <w:color w:val="000000" w:themeColor="text1"/>
          <w:sz w:val="28"/>
          <w:szCs w:val="28"/>
        </w:rPr>
        <w:t>у</w:t>
      </w:r>
      <w:r w:rsidRPr="007F1D1F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7F1D1F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7F1D1F">
        <w:rPr>
          <w:sz w:val="28"/>
          <w:szCs w:val="28"/>
        </w:rPr>
        <w:t>заявления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 w:rsidRPr="007F1D1F">
        <w:rPr>
          <w:sz w:val="28"/>
          <w:szCs w:val="28"/>
        </w:rPr>
        <w:t xml:space="preserve">(ходатайства) 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7F1D1F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Общий максимальный срок приема документов не может превышать 15</w:t>
      </w:r>
      <w:r w:rsidR="005D7DDB" w:rsidRPr="007F1D1F">
        <w:rPr>
          <w:sz w:val="28"/>
          <w:szCs w:val="28"/>
        </w:rPr>
        <w:t> </w:t>
      </w:r>
      <w:r w:rsidRPr="007F1D1F">
        <w:rPr>
          <w:sz w:val="28"/>
          <w:szCs w:val="28"/>
        </w:rPr>
        <w:t xml:space="preserve">минут. 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  <w:szCs w:val="28"/>
        </w:rPr>
        <w:t xml:space="preserve">и документов </w:t>
      </w:r>
      <w:r w:rsidR="006F5531" w:rsidRPr="007F1D1F">
        <w:rPr>
          <w:sz w:val="28"/>
          <w:szCs w:val="28"/>
        </w:rPr>
        <w:t>в А</w:t>
      </w:r>
      <w:r w:rsidR="006F5531" w:rsidRPr="007F1D1F">
        <w:rPr>
          <w:sz w:val="28"/>
          <w:szCs w:val="28"/>
        </w:rPr>
        <w:t>д</w:t>
      </w:r>
      <w:r w:rsidR="006F5531" w:rsidRPr="007F1D1F">
        <w:rPr>
          <w:sz w:val="28"/>
          <w:szCs w:val="28"/>
        </w:rPr>
        <w:t xml:space="preserve">министрации </w:t>
      </w:r>
      <w:r w:rsidRPr="007F1D1F">
        <w:rPr>
          <w:sz w:val="28"/>
          <w:szCs w:val="28"/>
        </w:rPr>
        <w:t xml:space="preserve">– </w:t>
      </w:r>
      <w:r w:rsidRPr="007F1D1F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наличие/отсутствие оснований для отказа в предоставлении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регламента.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прием/отказ в приеме заявления </w:t>
      </w:r>
      <w:r w:rsidR="009E6736" w:rsidRPr="007F1D1F">
        <w:rPr>
          <w:sz w:val="28"/>
          <w:szCs w:val="28"/>
        </w:rPr>
        <w:t xml:space="preserve">(ходатайства) </w:t>
      </w:r>
      <w:r w:rsidRPr="007F1D1F">
        <w:rPr>
          <w:sz w:val="28"/>
          <w:szCs w:val="28"/>
        </w:rPr>
        <w:t>и документов на получение Муниципальной услуги.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AA2A46" w:rsidRPr="007F1D1F">
        <w:rPr>
          <w:sz w:val="28"/>
          <w:szCs w:val="28"/>
        </w:rPr>
        <w:t>3</w:t>
      </w:r>
      <w:r w:rsidRPr="007F1D1F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поступление пакета зарег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ление Муниципальной услуги, и выявление им при проверке полноты пре</w:t>
      </w:r>
      <w:r w:rsidRPr="007F1D1F">
        <w:rPr>
          <w:sz w:val="28"/>
          <w:szCs w:val="28"/>
        </w:rPr>
        <w:t>д</w:t>
      </w:r>
      <w:r w:rsidRPr="007F1D1F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ципальной услуги.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F1D1F">
        <w:rPr>
          <w:sz w:val="28"/>
          <w:szCs w:val="28"/>
        </w:rPr>
        <w:t>к</w:t>
      </w:r>
      <w:r w:rsidRPr="007F1D1F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ний к взаимодействию информационных систем в единой системе межведо</w:t>
      </w:r>
      <w:r w:rsidRPr="007F1D1F">
        <w:rPr>
          <w:sz w:val="28"/>
          <w:szCs w:val="28"/>
        </w:rPr>
        <w:t>м</w:t>
      </w:r>
      <w:r w:rsidRPr="007F1D1F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7F1D1F">
        <w:rPr>
          <w:sz w:val="28"/>
          <w:szCs w:val="28"/>
        </w:rPr>
        <w:t>с</w:t>
      </w:r>
      <w:r w:rsidRPr="007F1D1F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7F1D1F">
        <w:rPr>
          <w:sz w:val="28"/>
          <w:szCs w:val="28"/>
        </w:rPr>
        <w:t>с</w:t>
      </w:r>
      <w:r w:rsidRPr="007F1D1F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ных систем, используемых для предоставления государственных и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ний по межведомственному запросу.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Межведомственное информационное взаимодействие может осуществл</w:t>
      </w:r>
      <w:r w:rsidRPr="007F1D1F">
        <w:rPr>
          <w:sz w:val="28"/>
          <w:szCs w:val="28"/>
        </w:rPr>
        <w:t>я</w:t>
      </w:r>
      <w:r w:rsidRPr="007F1D1F">
        <w:rPr>
          <w:sz w:val="28"/>
          <w:szCs w:val="28"/>
        </w:rPr>
        <w:t>ется на бумажном носителе: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 невозможности осуществления межведомственного информационн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 w:rsidRPr="007F1D1F">
        <w:rPr>
          <w:sz w:val="28"/>
          <w:szCs w:val="28"/>
        </w:rPr>
        <w:t xml:space="preserve">., 2.6.6. и 2.6.8. </w:t>
      </w:r>
      <w:r w:rsidRPr="007F1D1F">
        <w:rPr>
          <w:sz w:val="28"/>
          <w:szCs w:val="28"/>
        </w:rPr>
        <w:t>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получение документов (сведений), необходимых для предоставления М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ниципальной услуги.</w:t>
      </w:r>
    </w:p>
    <w:p w:rsidR="00851E65" w:rsidRPr="007F1D1F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AA2A46" w:rsidRPr="007F1D1F">
        <w:rPr>
          <w:sz w:val="28"/>
          <w:szCs w:val="28"/>
        </w:rPr>
        <w:t>3</w:t>
      </w:r>
      <w:r w:rsidRPr="007F1D1F">
        <w:rPr>
          <w:sz w:val="28"/>
          <w:szCs w:val="28"/>
        </w:rPr>
        <w:t>.4. Административная процедура «Рассмотрение документов и свед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ний».</w:t>
      </w:r>
    </w:p>
    <w:p w:rsidR="005758E7" w:rsidRPr="007F1D1F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поступление пакета зарег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ление Муниципальной услуги.</w:t>
      </w:r>
    </w:p>
    <w:p w:rsidR="005758E7" w:rsidRPr="007F1D1F" w:rsidRDefault="005758E7" w:rsidP="00BB3400">
      <w:pPr>
        <w:widowControl w:val="0"/>
        <w:ind w:firstLine="709"/>
        <w:jc w:val="both"/>
        <w:rPr>
          <w:sz w:val="28"/>
        </w:rPr>
      </w:pPr>
      <w:r w:rsidRPr="007F1D1F">
        <w:rPr>
          <w:sz w:val="28"/>
        </w:rPr>
        <w:t>Должностное лицо, ответственное за предоставление Муниципальной услуги,</w:t>
      </w:r>
      <w:r w:rsidRPr="007F1D1F">
        <w:rPr>
          <w:color w:val="000000" w:themeColor="text1"/>
          <w:sz w:val="28"/>
          <w:szCs w:val="28"/>
        </w:rPr>
        <w:t xml:space="preserve"> </w:t>
      </w:r>
      <w:r w:rsidRPr="007F1D1F">
        <w:rPr>
          <w:sz w:val="28"/>
        </w:rPr>
        <w:t>осуществляет проверку соответствия документов и сведений требов</w:t>
      </w:r>
      <w:r w:rsidRPr="007F1D1F">
        <w:rPr>
          <w:sz w:val="28"/>
        </w:rPr>
        <w:t>а</w:t>
      </w:r>
      <w:r w:rsidRPr="007F1D1F">
        <w:rPr>
          <w:sz w:val="28"/>
        </w:rPr>
        <w:t>ниям нормативных правовых актов предоставления муниципальной услуги.</w:t>
      </w:r>
    </w:p>
    <w:p w:rsidR="00E833CF" w:rsidRPr="007F1D1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>Срок административной процедуры:</w:t>
      </w:r>
    </w:p>
    <w:p w:rsidR="00E833CF" w:rsidRPr="007F1D1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 xml:space="preserve">до </w:t>
      </w:r>
      <w:r w:rsidR="00BB3400" w:rsidRPr="007F1D1F">
        <w:rPr>
          <w:rFonts w:eastAsia="Calibri"/>
          <w:sz w:val="28"/>
          <w:szCs w:val="28"/>
        </w:rPr>
        <w:t>20</w:t>
      </w:r>
      <w:r w:rsidRPr="007F1D1F">
        <w:rPr>
          <w:rFonts w:eastAsia="Calibri"/>
          <w:sz w:val="28"/>
          <w:szCs w:val="28"/>
        </w:rPr>
        <w:t xml:space="preserve"> календарных дней;</w:t>
      </w:r>
    </w:p>
    <w:p w:rsidR="00E833CF" w:rsidRPr="007F1D1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>до 1</w:t>
      </w:r>
      <w:r w:rsidR="00BB3400" w:rsidRPr="007F1D1F">
        <w:rPr>
          <w:rFonts w:eastAsia="Calibri"/>
          <w:sz w:val="28"/>
          <w:szCs w:val="28"/>
        </w:rPr>
        <w:t>9</w:t>
      </w:r>
      <w:r w:rsidRPr="007F1D1F"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 w:rsidRPr="007F1D1F">
        <w:rPr>
          <w:rFonts w:eastAsia="Calibri"/>
          <w:sz w:val="28"/>
          <w:szCs w:val="28"/>
        </w:rPr>
        <w:t>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наличие/отсутствие оснований для предоставления Муниципальной усл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lastRenderedPageBreak/>
        <w:t>ги.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9E6736" w:rsidRPr="007F1D1F">
        <w:rPr>
          <w:sz w:val="28"/>
          <w:szCs w:val="28"/>
        </w:rPr>
        <w:t>3</w:t>
      </w:r>
      <w:r w:rsidRPr="007F1D1F">
        <w:rPr>
          <w:sz w:val="28"/>
          <w:szCs w:val="28"/>
        </w:rPr>
        <w:t>.5. 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установления факта отсу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>ствия в органе регистрации прав сведений о правообладателях земельных участков, в отношении которых подано ходатайство об установлении публи</w:t>
      </w:r>
      <w:r w:rsidRPr="007F1D1F">
        <w:rPr>
          <w:sz w:val="28"/>
          <w:szCs w:val="28"/>
        </w:rPr>
        <w:t>ч</w:t>
      </w:r>
      <w:r w:rsidRPr="007F1D1F">
        <w:rPr>
          <w:sz w:val="28"/>
          <w:szCs w:val="28"/>
        </w:rPr>
        <w:t>ного сервитута в целях, указанных в подпунктах 1 и 5 статьи 39.37 ЗК РФ.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срок не более чем семь рабочих дней со дня поступления ходатайства об установлении публичного сервитута должностное лицо, ответственное за предоставление Муниципальной услуги, обеспечивает извещение правооблад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телей земельных участков в порядке, предусмотренном пунктами 3 - 7 статьи 39.42 ЗК РФ.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</w:rPr>
      </w:pPr>
      <w:r w:rsidRPr="007F1D1F">
        <w:rPr>
          <w:rFonts w:eastAsia="Calibri"/>
          <w:sz w:val="28"/>
          <w:szCs w:val="28"/>
        </w:rPr>
        <w:t>Срок административной процедуры – до 1 рабочего дня.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наличие/отсутствие сведений о правообладателях земельных участков.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опубликования/размещение сообщения о возможном установлении пу</w:t>
      </w:r>
      <w:r w:rsidRPr="007F1D1F">
        <w:rPr>
          <w:sz w:val="28"/>
          <w:szCs w:val="28"/>
        </w:rPr>
        <w:t>б</w:t>
      </w:r>
      <w:r w:rsidRPr="007F1D1F">
        <w:rPr>
          <w:sz w:val="28"/>
          <w:szCs w:val="28"/>
        </w:rPr>
        <w:t>личного сервитута.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9E6736" w:rsidRPr="007F1D1F">
        <w:rPr>
          <w:sz w:val="28"/>
          <w:szCs w:val="28"/>
        </w:rPr>
        <w:t>3</w:t>
      </w:r>
      <w:r w:rsidRPr="007F1D1F">
        <w:rPr>
          <w:sz w:val="28"/>
          <w:szCs w:val="28"/>
        </w:rPr>
        <w:t>.6. Административная процедура «Принятие решения».</w:t>
      </w:r>
    </w:p>
    <w:p w:rsidR="00E833CF" w:rsidRPr="007F1D1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F1D1F">
        <w:rPr>
          <w:sz w:val="28"/>
          <w:szCs w:val="28"/>
        </w:rPr>
        <w:t>Основанием для начала процедуры является решение о предоставл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нии/об отказе в предоставлении Муниципальной услуги</w:t>
      </w:r>
      <w:r w:rsidRPr="007F1D1F">
        <w:rPr>
          <w:rFonts w:eastAsia="Calibri"/>
          <w:sz w:val="28"/>
          <w:szCs w:val="28"/>
        </w:rPr>
        <w:t>.</w:t>
      </w:r>
    </w:p>
    <w:p w:rsidR="00E833CF" w:rsidRPr="007F1D1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7F1D1F">
        <w:rPr>
          <w:sz w:val="28"/>
          <w:szCs w:val="22"/>
          <w:lang w:eastAsia="en-US"/>
        </w:rPr>
        <w:t>уведомления о возможности заключения соглашения об уст</w:t>
      </w:r>
      <w:r w:rsidRPr="007F1D1F">
        <w:rPr>
          <w:sz w:val="28"/>
          <w:szCs w:val="22"/>
          <w:lang w:eastAsia="en-US"/>
        </w:rPr>
        <w:t>а</w:t>
      </w:r>
      <w:r w:rsidRPr="007F1D1F">
        <w:rPr>
          <w:sz w:val="28"/>
          <w:szCs w:val="22"/>
          <w:lang w:eastAsia="en-US"/>
        </w:rPr>
        <w:t>новлении сервитута в предложенных заявителем границах, либо проект пре</w:t>
      </w:r>
      <w:r w:rsidRPr="007F1D1F">
        <w:rPr>
          <w:sz w:val="28"/>
          <w:szCs w:val="22"/>
          <w:lang w:eastAsia="en-US"/>
        </w:rPr>
        <w:t>д</w:t>
      </w:r>
      <w:r w:rsidRPr="007F1D1F">
        <w:rPr>
          <w:sz w:val="28"/>
          <w:szCs w:val="22"/>
          <w:lang w:eastAsia="en-US"/>
        </w:rPr>
        <w:t>ложения о заключении соглашения об установлении сервитута в иных гран</w:t>
      </w:r>
      <w:r w:rsidRPr="007F1D1F">
        <w:rPr>
          <w:sz w:val="28"/>
          <w:szCs w:val="22"/>
          <w:lang w:eastAsia="en-US"/>
        </w:rPr>
        <w:t>и</w:t>
      </w:r>
      <w:r w:rsidRPr="007F1D1F">
        <w:rPr>
          <w:sz w:val="28"/>
          <w:szCs w:val="22"/>
          <w:lang w:eastAsia="en-US"/>
        </w:rPr>
        <w:t xml:space="preserve">цах, </w:t>
      </w:r>
      <w:r w:rsidR="00C95891" w:rsidRPr="007F1D1F">
        <w:rPr>
          <w:sz w:val="28"/>
          <w:szCs w:val="22"/>
          <w:lang w:eastAsia="en-US"/>
        </w:rPr>
        <w:t>либо проект соглашения об установлении сервитута, либо проект решения об установлении публичного сервитута / публичного сервитута в отдельных ц</w:t>
      </w:r>
      <w:r w:rsidR="00C95891" w:rsidRPr="007F1D1F">
        <w:rPr>
          <w:sz w:val="28"/>
          <w:szCs w:val="22"/>
          <w:lang w:eastAsia="en-US"/>
        </w:rPr>
        <w:t>е</w:t>
      </w:r>
      <w:r w:rsidR="00C95891" w:rsidRPr="007F1D1F">
        <w:rPr>
          <w:sz w:val="28"/>
          <w:szCs w:val="22"/>
          <w:lang w:eastAsia="en-US"/>
        </w:rPr>
        <w:t>лях</w:t>
      </w:r>
      <w:r w:rsidR="00C95891" w:rsidRPr="007F1D1F">
        <w:rPr>
          <w:sz w:val="28"/>
          <w:szCs w:val="28"/>
        </w:rPr>
        <w:t xml:space="preserve"> (в зависимости от цели обращения) </w:t>
      </w:r>
      <w:r w:rsidR="00C95891" w:rsidRPr="007F1D1F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7F1D1F">
        <w:rPr>
          <w:bCs/>
          <w:color w:val="000000" w:themeColor="text1"/>
          <w:sz w:val="28"/>
          <w:szCs w:val="28"/>
        </w:rPr>
        <w:t>н</w:t>
      </w:r>
      <w:r w:rsidR="00C95891" w:rsidRPr="007F1D1F">
        <w:rPr>
          <w:bCs/>
          <w:color w:val="000000" w:themeColor="text1"/>
          <w:sz w:val="28"/>
          <w:szCs w:val="28"/>
        </w:rPr>
        <w:t>но приложениями 6 - 10</w:t>
      </w:r>
      <w:r w:rsidRPr="007F1D1F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7F1D1F">
        <w:rPr>
          <w:sz w:val="28"/>
          <w:szCs w:val="28"/>
        </w:rPr>
        <w:t xml:space="preserve"> </w:t>
      </w:r>
      <w:r w:rsidRPr="007F1D1F">
        <w:rPr>
          <w:rFonts w:eastAsia="Calibri"/>
          <w:sz w:val="28"/>
          <w:szCs w:val="28"/>
        </w:rPr>
        <w:t>и пер</w:t>
      </w:r>
      <w:r w:rsidRPr="007F1D1F">
        <w:rPr>
          <w:rFonts w:eastAsia="Calibri"/>
          <w:sz w:val="28"/>
          <w:szCs w:val="28"/>
        </w:rPr>
        <w:t>е</w:t>
      </w:r>
      <w:r w:rsidRPr="007F1D1F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7F1D1F">
        <w:rPr>
          <w:rFonts w:eastAsia="Calibri"/>
          <w:sz w:val="28"/>
          <w:szCs w:val="28"/>
        </w:rPr>
        <w:t>т</w:t>
      </w:r>
      <w:r w:rsidRPr="007F1D1F">
        <w:rPr>
          <w:rFonts w:eastAsia="Calibri"/>
          <w:sz w:val="28"/>
          <w:szCs w:val="28"/>
        </w:rPr>
        <w:t>ному лицу, уполномоченному на его подписание.</w:t>
      </w:r>
    </w:p>
    <w:p w:rsidR="00E833CF" w:rsidRPr="007F1D1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F1D1F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решения об отказе в установлении сервитута (публичн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 xml:space="preserve">го сервитута) </w:t>
      </w:r>
      <w:r w:rsidRPr="007F1D1F">
        <w:rPr>
          <w:rFonts w:eastAsia="Calibri"/>
          <w:sz w:val="28"/>
          <w:szCs w:val="28"/>
        </w:rPr>
        <w:t xml:space="preserve">по форме согласно </w:t>
      </w:r>
      <w:r w:rsidRPr="007F1D1F">
        <w:rPr>
          <w:sz w:val="28"/>
          <w:szCs w:val="28"/>
        </w:rPr>
        <w:t xml:space="preserve">приложению </w:t>
      </w:r>
      <w:r w:rsidR="00C95891" w:rsidRPr="007F1D1F">
        <w:rPr>
          <w:sz w:val="28"/>
          <w:szCs w:val="28"/>
        </w:rPr>
        <w:t>11</w:t>
      </w:r>
      <w:r w:rsidRPr="007F1D1F">
        <w:rPr>
          <w:sz w:val="28"/>
          <w:szCs w:val="28"/>
        </w:rPr>
        <w:t xml:space="preserve"> к настоящему Администр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тивному регламенту</w:t>
      </w:r>
      <w:r w:rsidRPr="007F1D1F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7F1D1F">
        <w:rPr>
          <w:rFonts w:eastAsia="Calibri"/>
          <w:sz w:val="28"/>
          <w:szCs w:val="28"/>
        </w:rPr>
        <w:t>а</w:t>
      </w:r>
      <w:r w:rsidRPr="007F1D1F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7F1D1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F1D1F">
        <w:rPr>
          <w:rFonts w:eastAsia="Calibri"/>
          <w:sz w:val="28"/>
          <w:szCs w:val="28"/>
        </w:rPr>
        <w:t>Срок административной процедуры – до 3 календарных дней.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Критериями принятия решения являются: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наличие/отсутствие оснований для предоставления Муниципальной усл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lastRenderedPageBreak/>
        <w:t>ги.</w:t>
      </w:r>
    </w:p>
    <w:p w:rsidR="00E833CF" w:rsidRPr="007F1D1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Результатом административной процедуры является:</w:t>
      </w:r>
    </w:p>
    <w:p w:rsidR="00E833CF" w:rsidRPr="007F1D1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F1D1F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3.</w:t>
      </w:r>
      <w:r w:rsidR="005758E7" w:rsidRPr="007F1D1F">
        <w:rPr>
          <w:sz w:val="28"/>
          <w:szCs w:val="28"/>
        </w:rPr>
        <w:t>3</w:t>
      </w:r>
      <w:r w:rsidRPr="007F1D1F">
        <w:rPr>
          <w:sz w:val="28"/>
          <w:szCs w:val="28"/>
        </w:rPr>
        <w:t>.</w:t>
      </w:r>
      <w:r w:rsidR="009E6736" w:rsidRPr="007F1D1F">
        <w:rPr>
          <w:sz w:val="28"/>
          <w:szCs w:val="28"/>
        </w:rPr>
        <w:t>7</w:t>
      </w:r>
      <w:r w:rsidRPr="007F1D1F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7F1D1F">
        <w:rPr>
          <w:color w:val="000000" w:themeColor="text1"/>
          <w:sz w:val="28"/>
          <w:szCs w:val="28"/>
        </w:rPr>
        <w:t>о</w:t>
      </w:r>
      <w:r w:rsidRPr="007F1D1F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7F1D1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7F1D1F">
        <w:rPr>
          <w:sz w:val="28"/>
          <w:szCs w:val="22"/>
          <w:lang w:eastAsia="en-US"/>
        </w:rPr>
        <w:t>2.3.</w:t>
      </w:r>
      <w:r w:rsidRPr="007F1D1F">
        <w:rPr>
          <w:spacing w:val="-1"/>
          <w:sz w:val="28"/>
          <w:szCs w:val="22"/>
          <w:lang w:eastAsia="en-US"/>
        </w:rPr>
        <w:t xml:space="preserve"> настоящего </w:t>
      </w:r>
      <w:r w:rsidRPr="007F1D1F">
        <w:rPr>
          <w:sz w:val="28"/>
          <w:szCs w:val="22"/>
          <w:lang w:eastAsia="en-US"/>
        </w:rPr>
        <w:t>Административного регламента,</w:t>
      </w:r>
      <w:r w:rsidRPr="007F1D1F">
        <w:rPr>
          <w:sz w:val="28"/>
          <w:szCs w:val="28"/>
        </w:rPr>
        <w:t xml:space="preserve"> должностное лицо, отве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имодействии.</w:t>
      </w:r>
    </w:p>
    <w:p w:rsidR="001D628E" w:rsidRPr="007F1D1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sz w:val="28"/>
          <w:szCs w:val="28"/>
        </w:rPr>
        <w:t>Должностное лицо МФЦ, ответственное за выдачу результата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ления Муниципальной услуги</w:t>
      </w:r>
      <w:r w:rsidRPr="007F1D1F">
        <w:rPr>
          <w:bCs/>
          <w:sz w:val="28"/>
          <w:szCs w:val="28"/>
        </w:rPr>
        <w:t>:</w:t>
      </w:r>
    </w:p>
    <w:p w:rsidR="008C23B7" w:rsidRPr="007F1D1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7F1D1F">
        <w:rPr>
          <w:bCs/>
          <w:sz w:val="28"/>
          <w:szCs w:val="28"/>
        </w:rPr>
        <w:t>МФЦ</w:t>
      </w:r>
      <w:r w:rsidRPr="007F1D1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7F1D1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7F1D1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F1D1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7F1D1F">
        <w:rPr>
          <w:bCs/>
          <w:sz w:val="28"/>
          <w:szCs w:val="28"/>
        </w:rPr>
        <w:t>и</w:t>
      </w:r>
      <w:r w:rsidRPr="007F1D1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F1D1F">
        <w:rPr>
          <w:bCs/>
          <w:sz w:val="28"/>
          <w:szCs w:val="28"/>
        </w:rPr>
        <w:t>а</w:t>
      </w:r>
      <w:r w:rsidRPr="007F1D1F">
        <w:rPr>
          <w:bCs/>
          <w:sz w:val="28"/>
          <w:szCs w:val="28"/>
        </w:rPr>
        <w:t>витель заявителя;</w:t>
      </w:r>
    </w:p>
    <w:p w:rsidR="008C23B7" w:rsidRPr="007F1D1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D1F">
        <w:rPr>
          <w:bCs/>
          <w:sz w:val="28"/>
          <w:szCs w:val="28"/>
        </w:rPr>
        <w:t xml:space="preserve">4) </w:t>
      </w:r>
      <w:r w:rsidRPr="007F1D1F">
        <w:rPr>
          <w:kern w:val="2"/>
          <w:sz w:val="28"/>
          <w:szCs w:val="28"/>
        </w:rPr>
        <w:t xml:space="preserve">выдает заявителю </w:t>
      </w:r>
      <w:r w:rsidR="00FF63F7" w:rsidRPr="007F1D1F">
        <w:rPr>
          <w:kern w:val="2"/>
          <w:sz w:val="28"/>
          <w:szCs w:val="28"/>
        </w:rPr>
        <w:t>результат</w:t>
      </w:r>
      <w:r w:rsidRPr="007F1D1F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7F1D1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7F1D1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7F1D1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автоматизированной информационной системе МФЦ</w:t>
      </w:r>
      <w:r w:rsidR="008C23B7" w:rsidRPr="007F1D1F">
        <w:rPr>
          <w:sz w:val="28"/>
          <w:szCs w:val="28"/>
        </w:rPr>
        <w:t>.</w:t>
      </w:r>
    </w:p>
    <w:p w:rsidR="008C23B7" w:rsidRPr="007F1D1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Критерии принятия решений: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7F1D1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7F1D1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7F1D1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7F1D1F">
        <w:rPr>
          <w:b/>
          <w:color w:val="000000"/>
          <w:sz w:val="28"/>
          <w:szCs w:val="28"/>
        </w:rPr>
        <w:t>3.</w:t>
      </w:r>
      <w:r w:rsidR="00025C06" w:rsidRPr="007F1D1F">
        <w:rPr>
          <w:b/>
          <w:color w:val="000000"/>
          <w:sz w:val="28"/>
          <w:szCs w:val="28"/>
        </w:rPr>
        <w:t>4</w:t>
      </w:r>
      <w:r w:rsidRPr="007F1D1F">
        <w:rPr>
          <w:b/>
          <w:color w:val="000000"/>
          <w:sz w:val="28"/>
          <w:szCs w:val="28"/>
        </w:rPr>
        <w:t xml:space="preserve">. </w:t>
      </w:r>
      <w:r w:rsidR="00A21647" w:rsidRPr="007F1D1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7F1D1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7F1D1F">
        <w:rPr>
          <w:bCs/>
          <w:color w:val="000000"/>
          <w:sz w:val="28"/>
          <w:szCs w:val="28"/>
        </w:rPr>
        <w:t>документах</w:t>
      </w:r>
      <w:r w:rsidRPr="007F1D1F">
        <w:rPr>
          <w:bCs/>
          <w:color w:val="000000"/>
          <w:sz w:val="28"/>
          <w:szCs w:val="28"/>
        </w:rPr>
        <w:t xml:space="preserve"> является пол</w:t>
      </w:r>
      <w:r w:rsidRPr="007F1D1F">
        <w:rPr>
          <w:bCs/>
          <w:color w:val="000000"/>
          <w:sz w:val="28"/>
          <w:szCs w:val="28"/>
        </w:rPr>
        <w:t>у</w:t>
      </w:r>
      <w:r w:rsidRPr="007F1D1F">
        <w:rPr>
          <w:bCs/>
          <w:color w:val="000000"/>
          <w:sz w:val="28"/>
          <w:szCs w:val="28"/>
        </w:rPr>
        <w:t xml:space="preserve">чение </w:t>
      </w:r>
      <w:r w:rsidR="00E0390D" w:rsidRPr="007F1D1F">
        <w:rPr>
          <w:bCs/>
          <w:color w:val="000000"/>
          <w:sz w:val="28"/>
          <w:szCs w:val="28"/>
        </w:rPr>
        <w:t>Администрацией</w:t>
      </w:r>
      <w:r w:rsidRPr="007F1D1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>ехнической ошибки заявитель пре</w:t>
      </w:r>
      <w:r w:rsidRPr="007F1D1F">
        <w:rPr>
          <w:bCs/>
          <w:color w:val="000000"/>
          <w:sz w:val="28"/>
          <w:szCs w:val="28"/>
        </w:rPr>
        <w:t>д</w:t>
      </w:r>
      <w:r w:rsidRPr="007F1D1F">
        <w:rPr>
          <w:bCs/>
          <w:color w:val="000000"/>
          <w:sz w:val="28"/>
          <w:szCs w:val="28"/>
        </w:rPr>
        <w:t>ставляет:</w:t>
      </w:r>
    </w:p>
    <w:p w:rsidR="0096450F" w:rsidRPr="007F1D1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7F1D1F">
        <w:rPr>
          <w:bCs/>
          <w:color w:val="000000"/>
          <w:sz w:val="28"/>
          <w:szCs w:val="28"/>
        </w:rPr>
        <w:t>ехнической ошибки;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7F1D1F">
        <w:rPr>
          <w:bCs/>
          <w:color w:val="000000"/>
          <w:sz w:val="28"/>
          <w:szCs w:val="28"/>
        </w:rPr>
        <w:t>выданном в результате пред</w:t>
      </w:r>
      <w:r w:rsidR="001108F8" w:rsidRPr="007F1D1F">
        <w:rPr>
          <w:bCs/>
          <w:color w:val="000000"/>
          <w:sz w:val="28"/>
          <w:szCs w:val="28"/>
        </w:rPr>
        <w:t>о</w:t>
      </w:r>
      <w:r w:rsidR="001108F8" w:rsidRPr="007F1D1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7F1D1F">
        <w:rPr>
          <w:bCs/>
          <w:color w:val="000000"/>
          <w:sz w:val="28"/>
          <w:szCs w:val="28"/>
        </w:rPr>
        <w:t>ехнической ошибки.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7F1D1F">
        <w:rPr>
          <w:bCs/>
          <w:color w:val="000000"/>
          <w:sz w:val="28"/>
          <w:szCs w:val="28"/>
        </w:rPr>
        <w:t>Администрацию</w:t>
      </w:r>
      <w:r w:rsidRPr="007F1D1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7F1D1F">
        <w:rPr>
          <w:bCs/>
          <w:color w:val="000000"/>
          <w:sz w:val="28"/>
          <w:szCs w:val="28"/>
        </w:rPr>
        <w:t xml:space="preserve"> </w:t>
      </w:r>
      <w:r w:rsidRPr="007F1D1F">
        <w:rPr>
          <w:bCs/>
          <w:color w:val="000000"/>
          <w:sz w:val="28"/>
          <w:szCs w:val="28"/>
        </w:rPr>
        <w:t>либо непосредственно пер</w:t>
      </w:r>
      <w:r w:rsidRPr="007F1D1F">
        <w:rPr>
          <w:bCs/>
          <w:color w:val="000000"/>
          <w:sz w:val="28"/>
          <w:szCs w:val="28"/>
        </w:rPr>
        <w:t>е</w:t>
      </w:r>
      <w:r w:rsidRPr="007F1D1F">
        <w:rPr>
          <w:bCs/>
          <w:color w:val="000000"/>
          <w:sz w:val="28"/>
          <w:szCs w:val="28"/>
        </w:rPr>
        <w:t xml:space="preserve">дается в </w:t>
      </w:r>
      <w:r w:rsidR="00E0390D" w:rsidRPr="007F1D1F">
        <w:rPr>
          <w:bCs/>
          <w:color w:val="000000"/>
          <w:sz w:val="28"/>
          <w:szCs w:val="28"/>
        </w:rPr>
        <w:t>Администрацию</w:t>
      </w:r>
      <w:r w:rsidRPr="007F1D1F">
        <w:rPr>
          <w:bCs/>
          <w:color w:val="000000"/>
          <w:sz w:val="28"/>
          <w:szCs w:val="28"/>
        </w:rPr>
        <w:t>.</w:t>
      </w:r>
    </w:p>
    <w:p w:rsidR="00025C06" w:rsidRPr="007F1D1F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7F1D1F">
        <w:rPr>
          <w:sz w:val="28"/>
          <w:szCs w:val="28"/>
        </w:rPr>
        <w:t>заявления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7F1D1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ется должностным лицом Администрации, ответственным за регистрацию вх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7F1D1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7F1D1F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7F1D1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7F1D1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7F1D1F">
        <w:rPr>
          <w:bCs/>
          <w:color w:val="000000"/>
          <w:sz w:val="28"/>
          <w:szCs w:val="28"/>
        </w:rPr>
        <w:t>Т</w:t>
      </w:r>
      <w:r w:rsidR="0096450F" w:rsidRPr="007F1D1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7F1D1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7F1D1F">
        <w:rPr>
          <w:bCs/>
          <w:color w:val="000000"/>
          <w:sz w:val="28"/>
          <w:szCs w:val="28"/>
        </w:rPr>
        <w:t>.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7F1D1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7F1D1F">
        <w:rPr>
          <w:bCs/>
          <w:color w:val="000000"/>
          <w:sz w:val="28"/>
          <w:szCs w:val="28"/>
        </w:rPr>
        <w:t xml:space="preserve"> я</w:t>
      </w:r>
      <w:r w:rsidRPr="007F1D1F">
        <w:rPr>
          <w:bCs/>
          <w:color w:val="000000"/>
          <w:sz w:val="28"/>
          <w:szCs w:val="28"/>
        </w:rPr>
        <w:t>в</w:t>
      </w:r>
      <w:r w:rsidRPr="007F1D1F">
        <w:rPr>
          <w:bCs/>
          <w:color w:val="000000"/>
          <w:sz w:val="28"/>
          <w:szCs w:val="28"/>
        </w:rPr>
        <w:t xml:space="preserve">ляется наличие </w:t>
      </w:r>
      <w:r w:rsidR="000C6755" w:rsidRPr="007F1D1F">
        <w:rPr>
          <w:bCs/>
          <w:color w:val="000000"/>
          <w:sz w:val="28"/>
          <w:szCs w:val="28"/>
        </w:rPr>
        <w:t>Технической</w:t>
      </w:r>
      <w:r w:rsidRPr="007F1D1F">
        <w:rPr>
          <w:bCs/>
          <w:color w:val="000000"/>
          <w:sz w:val="28"/>
          <w:szCs w:val="28"/>
        </w:rPr>
        <w:t xml:space="preserve"> ошибки.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7F1D1F">
        <w:rPr>
          <w:bCs/>
          <w:color w:val="000000"/>
          <w:sz w:val="28"/>
          <w:szCs w:val="28"/>
        </w:rPr>
        <w:t>выданном в результате пред</w:t>
      </w:r>
      <w:r w:rsidR="001108F8" w:rsidRPr="007F1D1F">
        <w:rPr>
          <w:bCs/>
          <w:color w:val="000000"/>
          <w:sz w:val="28"/>
          <w:szCs w:val="28"/>
        </w:rPr>
        <w:t>о</w:t>
      </w:r>
      <w:r w:rsidR="001108F8" w:rsidRPr="007F1D1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7F1D1F">
        <w:rPr>
          <w:bCs/>
          <w:color w:val="000000"/>
          <w:sz w:val="28"/>
          <w:szCs w:val="28"/>
        </w:rPr>
        <w:t xml:space="preserve"> </w:t>
      </w:r>
      <w:r w:rsidR="00025C06" w:rsidRPr="007F1D1F">
        <w:rPr>
          <w:bCs/>
          <w:color w:val="000000"/>
          <w:sz w:val="28"/>
          <w:szCs w:val="28"/>
        </w:rPr>
        <w:t>должностное лицо Администр</w:t>
      </w:r>
      <w:r w:rsidR="00025C06" w:rsidRPr="007F1D1F">
        <w:rPr>
          <w:bCs/>
          <w:color w:val="000000"/>
          <w:sz w:val="28"/>
          <w:szCs w:val="28"/>
        </w:rPr>
        <w:t>а</w:t>
      </w:r>
      <w:r w:rsidR="00025C06" w:rsidRPr="007F1D1F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7F1D1F">
        <w:rPr>
          <w:bCs/>
          <w:color w:val="000000"/>
          <w:sz w:val="28"/>
          <w:szCs w:val="28"/>
        </w:rPr>
        <w:t xml:space="preserve">исправляет </w:t>
      </w:r>
      <w:r w:rsidR="001108F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>е</w:t>
      </w:r>
      <w:r w:rsidRPr="007F1D1F">
        <w:rPr>
          <w:bCs/>
          <w:color w:val="000000"/>
          <w:sz w:val="28"/>
          <w:szCs w:val="28"/>
        </w:rPr>
        <w:t>х</w:t>
      </w:r>
      <w:r w:rsidRPr="007F1D1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7F1D1F">
        <w:rPr>
          <w:bCs/>
          <w:color w:val="000000"/>
          <w:sz w:val="28"/>
          <w:szCs w:val="28"/>
        </w:rPr>
        <w:t>данных документов</w:t>
      </w:r>
      <w:r w:rsidRPr="007F1D1F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7F1D1F">
        <w:rPr>
          <w:bCs/>
          <w:color w:val="000000"/>
          <w:sz w:val="28"/>
          <w:szCs w:val="28"/>
        </w:rPr>
        <w:t>ра</w:t>
      </w:r>
      <w:r w:rsidR="00025C06" w:rsidRPr="007F1D1F">
        <w:rPr>
          <w:bCs/>
          <w:color w:val="000000"/>
          <w:sz w:val="28"/>
          <w:szCs w:val="28"/>
        </w:rPr>
        <w:t>з</w:t>
      </w:r>
      <w:r w:rsidR="00025C06" w:rsidRPr="007F1D1F">
        <w:rPr>
          <w:bCs/>
          <w:color w:val="000000"/>
          <w:sz w:val="28"/>
          <w:szCs w:val="28"/>
        </w:rPr>
        <w:t>делом</w:t>
      </w:r>
      <w:r w:rsidR="001108F8" w:rsidRPr="007F1D1F">
        <w:rPr>
          <w:bCs/>
          <w:color w:val="000000"/>
          <w:sz w:val="28"/>
          <w:szCs w:val="28"/>
        </w:rPr>
        <w:t xml:space="preserve"> 3.</w:t>
      </w:r>
      <w:r w:rsidR="00734076" w:rsidRPr="007F1D1F">
        <w:rPr>
          <w:bCs/>
          <w:color w:val="000000"/>
          <w:sz w:val="28"/>
          <w:szCs w:val="28"/>
        </w:rPr>
        <w:t>1</w:t>
      </w:r>
      <w:r w:rsidRPr="007F1D1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7F1D1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7F1D1F">
        <w:rPr>
          <w:bCs/>
          <w:color w:val="000000"/>
          <w:sz w:val="28"/>
          <w:szCs w:val="28"/>
        </w:rPr>
        <w:t>должностное лицо Админ</w:t>
      </w:r>
      <w:r w:rsidR="00025C06" w:rsidRPr="007F1D1F">
        <w:rPr>
          <w:bCs/>
          <w:color w:val="000000"/>
          <w:sz w:val="28"/>
          <w:szCs w:val="28"/>
        </w:rPr>
        <w:t>и</w:t>
      </w:r>
      <w:r w:rsidR="00025C06" w:rsidRPr="007F1D1F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7F1D1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7F1D1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7F1D1F">
        <w:rPr>
          <w:bCs/>
          <w:color w:val="000000"/>
          <w:sz w:val="28"/>
          <w:szCs w:val="28"/>
        </w:rPr>
        <w:t>.</w:t>
      </w:r>
    </w:p>
    <w:p w:rsidR="0096450F" w:rsidRPr="007F1D1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7F1D1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7F1D1F">
        <w:rPr>
          <w:bCs/>
          <w:color w:val="000000"/>
          <w:sz w:val="28"/>
          <w:szCs w:val="28"/>
        </w:rPr>
        <w:t>Т</w:t>
      </w:r>
      <w:r w:rsidR="0096450F" w:rsidRPr="007F1D1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7F1D1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7F1D1F">
        <w:rPr>
          <w:bCs/>
          <w:color w:val="000000"/>
          <w:sz w:val="28"/>
          <w:szCs w:val="28"/>
        </w:rPr>
        <w:t>о</w:t>
      </w:r>
      <w:r w:rsidR="00672F28" w:rsidRPr="007F1D1F">
        <w:rPr>
          <w:bCs/>
          <w:color w:val="000000"/>
          <w:sz w:val="28"/>
          <w:szCs w:val="28"/>
        </w:rPr>
        <w:t xml:space="preserve">кументе </w:t>
      </w:r>
      <w:r w:rsidR="00097350" w:rsidRPr="007F1D1F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7F1D1F">
        <w:rPr>
          <w:rFonts w:eastAsia="Calibri"/>
          <w:sz w:val="28"/>
          <w:szCs w:val="28"/>
        </w:rPr>
        <w:t>должнос</w:t>
      </w:r>
      <w:r w:rsidR="00097350" w:rsidRPr="007F1D1F">
        <w:rPr>
          <w:rFonts w:eastAsia="Calibri"/>
          <w:sz w:val="28"/>
          <w:szCs w:val="28"/>
        </w:rPr>
        <w:t>т</w:t>
      </w:r>
      <w:r w:rsidR="00097350" w:rsidRPr="007F1D1F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7F1D1F">
        <w:rPr>
          <w:bCs/>
          <w:color w:val="000000"/>
          <w:sz w:val="28"/>
          <w:szCs w:val="28"/>
        </w:rPr>
        <w:t>.</w:t>
      </w:r>
    </w:p>
    <w:p w:rsidR="005A380B" w:rsidRPr="007F1D1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7F1D1F">
        <w:rPr>
          <w:bCs/>
          <w:color w:val="000000"/>
          <w:sz w:val="28"/>
          <w:szCs w:val="28"/>
        </w:rPr>
        <w:t>:</w:t>
      </w:r>
    </w:p>
    <w:p w:rsidR="000C6755" w:rsidRPr="007F1D1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F1D1F">
        <w:rPr>
          <w:bCs/>
          <w:color w:val="000000"/>
          <w:sz w:val="28"/>
          <w:szCs w:val="28"/>
        </w:rPr>
        <w:t>о</w:t>
      </w:r>
      <w:r w:rsidRPr="007F1D1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7F1D1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7F1D1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7F1D1F">
        <w:rPr>
          <w:bCs/>
          <w:color w:val="000000"/>
          <w:sz w:val="28"/>
          <w:szCs w:val="28"/>
        </w:rPr>
        <w:t>подготовленных документов</w:t>
      </w:r>
      <w:r w:rsidRPr="007F1D1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7F1D1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4) </w:t>
      </w:r>
      <w:r w:rsidR="00C6290B" w:rsidRPr="007F1D1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7F1D1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7F1D1F">
        <w:rPr>
          <w:bCs/>
          <w:sz w:val="28"/>
          <w:szCs w:val="28"/>
          <w:lang w:eastAsia="ar-SA"/>
        </w:rPr>
        <w:t>о</w:t>
      </w:r>
      <w:r w:rsidR="00C6290B" w:rsidRPr="007F1D1F">
        <w:rPr>
          <w:bCs/>
          <w:sz w:val="28"/>
          <w:szCs w:val="28"/>
          <w:lang w:eastAsia="ar-SA"/>
        </w:rPr>
        <w:t>собом</w:t>
      </w:r>
      <w:r w:rsidR="00FF095A" w:rsidRPr="007F1D1F">
        <w:rPr>
          <w:bCs/>
          <w:sz w:val="28"/>
          <w:szCs w:val="28"/>
          <w:lang w:eastAsia="ar-SA"/>
        </w:rPr>
        <w:t xml:space="preserve"> </w:t>
      </w:r>
      <w:r w:rsidR="00FF095A" w:rsidRPr="007F1D1F">
        <w:rPr>
          <w:bCs/>
          <w:color w:val="000000"/>
          <w:sz w:val="28"/>
          <w:szCs w:val="28"/>
        </w:rPr>
        <w:t>исправленный документ</w:t>
      </w:r>
      <w:r w:rsidR="00777257" w:rsidRPr="007F1D1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7F1D1F">
        <w:rPr>
          <w:bCs/>
          <w:color w:val="000000"/>
          <w:sz w:val="28"/>
          <w:szCs w:val="28"/>
        </w:rPr>
        <w:t>о</w:t>
      </w:r>
      <w:r w:rsidR="00777257" w:rsidRPr="007F1D1F">
        <w:rPr>
          <w:bCs/>
          <w:color w:val="000000"/>
          <w:sz w:val="28"/>
          <w:szCs w:val="28"/>
        </w:rPr>
        <w:lastRenderedPageBreak/>
        <w:t>кументе</w:t>
      </w:r>
      <w:r w:rsidRPr="007F1D1F">
        <w:rPr>
          <w:bCs/>
          <w:color w:val="000000"/>
          <w:sz w:val="28"/>
          <w:szCs w:val="28"/>
        </w:rPr>
        <w:t>.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7F1D1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7F1D1F">
        <w:rPr>
          <w:bCs/>
          <w:color w:val="000000"/>
          <w:sz w:val="28"/>
          <w:szCs w:val="28"/>
        </w:rPr>
        <w:t>о</w:t>
      </w:r>
      <w:r w:rsidR="00672F28" w:rsidRPr="007F1D1F">
        <w:rPr>
          <w:bCs/>
          <w:color w:val="000000"/>
          <w:sz w:val="28"/>
          <w:szCs w:val="28"/>
        </w:rPr>
        <w:t>кументе,</w:t>
      </w:r>
      <w:r w:rsidRPr="007F1D1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7F1D1F">
        <w:rPr>
          <w:bCs/>
          <w:color w:val="000000"/>
          <w:sz w:val="28"/>
          <w:szCs w:val="28"/>
        </w:rPr>
        <w:t>Муниципальной</w:t>
      </w:r>
      <w:r w:rsidRPr="007F1D1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7F1D1F">
        <w:rPr>
          <w:bCs/>
          <w:color w:val="000000"/>
          <w:sz w:val="28"/>
          <w:szCs w:val="28"/>
        </w:rPr>
        <w:t>трех</w:t>
      </w:r>
      <w:r w:rsidRPr="007F1D1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7F1D1F">
        <w:rPr>
          <w:bCs/>
          <w:color w:val="000000"/>
          <w:sz w:val="28"/>
          <w:szCs w:val="28"/>
        </w:rPr>
        <w:t>в</w:t>
      </w:r>
      <w:r w:rsidRPr="007F1D1F">
        <w:rPr>
          <w:bCs/>
          <w:color w:val="000000"/>
          <w:sz w:val="28"/>
          <w:szCs w:val="28"/>
        </w:rPr>
        <w:t xml:space="preserve">лении </w:t>
      </w:r>
      <w:r w:rsidR="00672F2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>ехнической ошибки.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7F1D1F">
        <w:rPr>
          <w:sz w:val="28"/>
          <w:szCs w:val="28"/>
        </w:rPr>
        <w:t xml:space="preserve"> выдача заявителю</w:t>
      </w:r>
      <w:r w:rsidRPr="007F1D1F">
        <w:rPr>
          <w:bCs/>
          <w:color w:val="000000"/>
          <w:sz w:val="28"/>
          <w:szCs w:val="28"/>
        </w:rPr>
        <w:t>: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7F1D1F">
        <w:rPr>
          <w:bCs/>
          <w:color w:val="000000"/>
          <w:sz w:val="28"/>
          <w:szCs w:val="28"/>
        </w:rPr>
        <w:t>о</w:t>
      </w:r>
      <w:r w:rsidRPr="007F1D1F">
        <w:rPr>
          <w:bCs/>
          <w:color w:val="000000"/>
          <w:sz w:val="28"/>
          <w:szCs w:val="28"/>
        </w:rPr>
        <w:t xml:space="preserve">ставления </w:t>
      </w:r>
      <w:r w:rsidR="00672F28" w:rsidRPr="007F1D1F">
        <w:rPr>
          <w:bCs/>
          <w:color w:val="000000"/>
          <w:sz w:val="28"/>
          <w:szCs w:val="28"/>
        </w:rPr>
        <w:t>Муниципальной</w:t>
      </w:r>
      <w:r w:rsidRPr="007F1D1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7F1D1F">
        <w:rPr>
          <w:bCs/>
          <w:color w:val="000000"/>
          <w:sz w:val="28"/>
          <w:szCs w:val="28"/>
        </w:rPr>
        <w:t>–</w:t>
      </w:r>
      <w:r w:rsidRPr="007F1D1F">
        <w:rPr>
          <w:bCs/>
          <w:color w:val="000000"/>
          <w:sz w:val="28"/>
          <w:szCs w:val="28"/>
        </w:rPr>
        <w:t xml:space="preserve"> </w:t>
      </w:r>
      <w:r w:rsidR="00920020" w:rsidRPr="007F1D1F">
        <w:rPr>
          <w:bCs/>
          <w:color w:val="000000"/>
          <w:sz w:val="28"/>
          <w:szCs w:val="28"/>
        </w:rPr>
        <w:t>исправленн</w:t>
      </w:r>
      <w:r w:rsidR="00BB3400" w:rsidRPr="007F1D1F">
        <w:rPr>
          <w:bCs/>
          <w:color w:val="000000"/>
          <w:sz w:val="28"/>
          <w:szCs w:val="28"/>
        </w:rPr>
        <w:t>ого</w:t>
      </w:r>
      <w:r w:rsidR="00920020" w:rsidRPr="007F1D1F">
        <w:rPr>
          <w:bCs/>
          <w:color w:val="000000"/>
          <w:sz w:val="28"/>
          <w:szCs w:val="28"/>
        </w:rPr>
        <w:t xml:space="preserve"> документ</w:t>
      </w:r>
      <w:r w:rsidR="00BB3400" w:rsidRPr="007F1D1F">
        <w:rPr>
          <w:bCs/>
          <w:color w:val="000000"/>
          <w:sz w:val="28"/>
          <w:szCs w:val="28"/>
        </w:rPr>
        <w:t>а</w:t>
      </w:r>
      <w:r w:rsidRPr="007F1D1F">
        <w:rPr>
          <w:bCs/>
          <w:color w:val="000000"/>
          <w:sz w:val="28"/>
          <w:szCs w:val="28"/>
        </w:rPr>
        <w:t>;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7F1D1F">
        <w:rPr>
          <w:bCs/>
          <w:color w:val="000000"/>
          <w:sz w:val="28"/>
          <w:szCs w:val="28"/>
        </w:rPr>
        <w:t>Т</w:t>
      </w:r>
      <w:r w:rsidRPr="007F1D1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7F1D1F">
        <w:rPr>
          <w:bCs/>
          <w:color w:val="000000"/>
          <w:sz w:val="28"/>
          <w:szCs w:val="28"/>
        </w:rPr>
        <w:t>Муниципальной</w:t>
      </w:r>
      <w:r w:rsidRPr="007F1D1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7F1D1F">
        <w:rPr>
          <w:bCs/>
          <w:color w:val="000000"/>
          <w:sz w:val="28"/>
          <w:szCs w:val="28"/>
        </w:rPr>
        <w:t>я</w:t>
      </w:r>
      <w:r w:rsidRPr="007F1D1F">
        <w:rPr>
          <w:bCs/>
          <w:color w:val="000000"/>
          <w:sz w:val="28"/>
          <w:szCs w:val="28"/>
        </w:rPr>
        <w:t xml:space="preserve"> об отсу</w:t>
      </w:r>
      <w:r w:rsidRPr="007F1D1F">
        <w:rPr>
          <w:bCs/>
          <w:color w:val="000000"/>
          <w:sz w:val="28"/>
          <w:szCs w:val="28"/>
        </w:rPr>
        <w:t>т</w:t>
      </w:r>
      <w:r w:rsidR="00672F28" w:rsidRPr="007F1D1F">
        <w:rPr>
          <w:bCs/>
          <w:color w:val="000000"/>
          <w:sz w:val="28"/>
          <w:szCs w:val="28"/>
        </w:rPr>
        <w:t>ствии Т</w:t>
      </w:r>
      <w:r w:rsidRPr="007F1D1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7F1D1F">
        <w:rPr>
          <w:bCs/>
          <w:color w:val="000000"/>
          <w:sz w:val="28"/>
          <w:szCs w:val="28"/>
        </w:rPr>
        <w:t>Муниц</w:t>
      </w:r>
      <w:r w:rsidR="00672F28" w:rsidRPr="007F1D1F">
        <w:rPr>
          <w:bCs/>
          <w:color w:val="000000"/>
          <w:sz w:val="28"/>
          <w:szCs w:val="28"/>
        </w:rPr>
        <w:t>и</w:t>
      </w:r>
      <w:r w:rsidR="00672F28" w:rsidRPr="007F1D1F">
        <w:rPr>
          <w:bCs/>
          <w:color w:val="000000"/>
          <w:sz w:val="28"/>
          <w:szCs w:val="28"/>
        </w:rPr>
        <w:t>пальной</w:t>
      </w:r>
      <w:r w:rsidRPr="007F1D1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7F1D1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F1D1F">
        <w:rPr>
          <w:bCs/>
          <w:color w:val="000000"/>
          <w:sz w:val="28"/>
          <w:szCs w:val="28"/>
        </w:rPr>
        <w:t>Способ</w:t>
      </w:r>
      <w:r w:rsidR="00672F28" w:rsidRPr="007F1D1F">
        <w:rPr>
          <w:bCs/>
          <w:color w:val="000000"/>
          <w:sz w:val="28"/>
          <w:szCs w:val="28"/>
        </w:rPr>
        <w:t>ом</w:t>
      </w:r>
      <w:r w:rsidRPr="007F1D1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7F1D1F">
        <w:rPr>
          <w:bCs/>
          <w:color w:val="000000"/>
          <w:sz w:val="28"/>
          <w:szCs w:val="28"/>
        </w:rPr>
        <w:t xml:space="preserve"> служит</w:t>
      </w:r>
      <w:r w:rsidRPr="007F1D1F">
        <w:rPr>
          <w:bCs/>
          <w:color w:val="000000"/>
          <w:sz w:val="28"/>
          <w:szCs w:val="28"/>
        </w:rPr>
        <w:t xml:space="preserve"> </w:t>
      </w:r>
      <w:r w:rsidR="00672F28" w:rsidRPr="007F1D1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7F1D1F">
        <w:rPr>
          <w:bCs/>
          <w:color w:val="000000"/>
          <w:sz w:val="28"/>
          <w:szCs w:val="28"/>
        </w:rPr>
        <w:t>о</w:t>
      </w:r>
      <w:r w:rsidR="00672F28" w:rsidRPr="007F1D1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7F1D1F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7F1D1F">
        <w:rPr>
          <w:rFonts w:ascii="Times New Roman" w:hAnsi="Times New Roman"/>
          <w:sz w:val="28"/>
          <w:szCs w:val="28"/>
          <w:lang w:val="en-US"/>
        </w:rPr>
        <w:t>IV</w:t>
      </w:r>
      <w:r w:rsidRPr="007F1D1F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4.1. Порядок осуществления текущего контроля за соблюдением и испо</w:t>
      </w:r>
      <w:r w:rsidRPr="007F1D1F">
        <w:rPr>
          <w:sz w:val="28"/>
          <w:szCs w:val="28"/>
        </w:rPr>
        <w:t>л</w:t>
      </w:r>
      <w:r w:rsidRPr="007F1D1F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Текущий контроль за соблюдением последовательности действий, опред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7F1D1F">
        <w:rPr>
          <w:color w:val="000000"/>
          <w:sz w:val="28"/>
          <w:szCs w:val="28"/>
        </w:rPr>
        <w:t xml:space="preserve">постоянно непосредственно </w:t>
      </w:r>
      <w:r w:rsidRPr="007F1D1F">
        <w:rPr>
          <w:sz w:val="28"/>
          <w:szCs w:val="28"/>
        </w:rPr>
        <w:t>гл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 xml:space="preserve">вой </w:t>
      </w:r>
      <w:r w:rsidR="00117E7C" w:rsidRPr="007F1D1F">
        <w:rPr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ниципальной услуги.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7F1D1F">
        <w:rPr>
          <w:sz w:val="28"/>
        </w:rPr>
        <w:t>плановых и внеплановых проверок, в целях пред</w:t>
      </w:r>
      <w:r w:rsidRPr="007F1D1F">
        <w:rPr>
          <w:sz w:val="28"/>
        </w:rPr>
        <w:t>у</w:t>
      </w:r>
      <w:r w:rsidRPr="007F1D1F">
        <w:rPr>
          <w:sz w:val="28"/>
        </w:rPr>
        <w:t>преждения, выявления и устранения нарушений прав заявителя при предоста</w:t>
      </w:r>
      <w:r w:rsidRPr="007F1D1F">
        <w:rPr>
          <w:sz w:val="28"/>
        </w:rPr>
        <w:t>в</w:t>
      </w:r>
      <w:r w:rsidRPr="007F1D1F">
        <w:rPr>
          <w:sz w:val="28"/>
        </w:rPr>
        <w:t>лении Муниципальной услуги</w:t>
      </w:r>
      <w:r w:rsidRPr="007F1D1F">
        <w:rPr>
          <w:sz w:val="28"/>
          <w:szCs w:val="28"/>
        </w:rPr>
        <w:t>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Плановые и внеплановые проверки могут проводиться главой </w:t>
      </w:r>
      <w:r w:rsidR="00117E7C" w:rsidRPr="007F1D1F">
        <w:rPr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lastRenderedPageBreak/>
        <w:t xml:space="preserve">матическая проверка). 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ходе плановых и внеплановых проверок: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F1D1F">
        <w:rPr>
          <w:sz w:val="28"/>
          <w:szCs w:val="28"/>
        </w:rPr>
        <w:t>ю</w:t>
      </w:r>
      <w:r w:rsidRPr="007F1D1F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проверяется соблюдение сроков и последовательности исполнения адм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нистративных процедур;</w:t>
      </w:r>
    </w:p>
    <w:p w:rsidR="00BB3400" w:rsidRPr="007F1D1F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7F1D1F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Плановые проверки осуществляются 1 (один) раз в год.</w:t>
      </w:r>
    </w:p>
    <w:p w:rsidR="00BB3400" w:rsidRPr="007F1D1F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7F1D1F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4.3. Ответственность должностных лиц органа, предоставляющего Мун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 xml:space="preserve">ном от 2 марта 2007 </w:t>
      </w:r>
      <w:r w:rsidR="00C1401F" w:rsidRPr="007F1D1F">
        <w:rPr>
          <w:sz w:val="28"/>
          <w:szCs w:val="28"/>
        </w:rPr>
        <w:t>г.</w:t>
      </w:r>
      <w:r w:rsidRPr="007F1D1F">
        <w:rPr>
          <w:sz w:val="28"/>
          <w:szCs w:val="28"/>
        </w:rPr>
        <w:t xml:space="preserve"> № 25-ФЗ «О муниципальной службе в Российской Фед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 xml:space="preserve">рации», а также Федеральным законом от 27 июля 2010 </w:t>
      </w:r>
      <w:r w:rsidR="00C1401F" w:rsidRPr="007F1D1F">
        <w:rPr>
          <w:sz w:val="28"/>
          <w:szCs w:val="28"/>
        </w:rPr>
        <w:t>г.</w:t>
      </w:r>
      <w:r w:rsidRPr="007F1D1F">
        <w:rPr>
          <w:sz w:val="28"/>
          <w:szCs w:val="28"/>
        </w:rPr>
        <w:t xml:space="preserve"> № 210-ФЗ «Об орг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маются меры по устранению нарушений.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Должностные лица, муниципальные служащие, ответственные за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7F1D1F">
        <w:rPr>
          <w:sz w:val="28"/>
          <w:szCs w:val="28"/>
        </w:rPr>
        <w:t>ж</w:t>
      </w:r>
      <w:r w:rsidRPr="007F1D1F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7F1D1F">
        <w:rPr>
          <w:sz w:val="28"/>
          <w:szCs w:val="28"/>
        </w:rPr>
        <w:t>й</w:t>
      </w:r>
      <w:r w:rsidRPr="007F1D1F">
        <w:rPr>
          <w:sz w:val="28"/>
          <w:szCs w:val="28"/>
        </w:rPr>
        <w:t>ской Федерации.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Должностные лица, ответственные за исполнение административных  пр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7F1D1F">
        <w:rPr>
          <w:sz w:val="28"/>
          <w:szCs w:val="28"/>
        </w:rPr>
        <w:t>ы</w:t>
      </w:r>
      <w:r w:rsidRPr="007F1D1F">
        <w:rPr>
          <w:sz w:val="28"/>
          <w:szCs w:val="28"/>
        </w:rPr>
        <w:t>полнения административных процедур.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4.4. Положения, характеризующие требования к порядку и формам ко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проведение проверок на предмет полноты и правильности соблюдения а</w:t>
      </w:r>
      <w:r w:rsidRPr="007F1D1F">
        <w:rPr>
          <w:sz w:val="28"/>
          <w:szCs w:val="28"/>
        </w:rPr>
        <w:t>д</w:t>
      </w:r>
      <w:r w:rsidRPr="007F1D1F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устранение выявленных нарушений прав граждан;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рассмотрение и подготовка ответов на запросы (обращения) граждан, с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7F1D1F" w:rsidRDefault="00BB3400" w:rsidP="00BB3400">
      <w:pPr>
        <w:widowControl w:val="0"/>
        <w:ind w:firstLine="567"/>
        <w:rPr>
          <w:sz w:val="28"/>
          <w:szCs w:val="28"/>
        </w:rPr>
      </w:pPr>
      <w:r w:rsidRPr="007F1D1F">
        <w:rPr>
          <w:sz w:val="28"/>
          <w:szCs w:val="28"/>
        </w:rPr>
        <w:t>заявитель имеет право на любые предусмотренные действующим закон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7F1D1F">
        <w:rPr>
          <w:sz w:val="28"/>
          <w:szCs w:val="28"/>
        </w:rPr>
        <w:t>в</w:t>
      </w:r>
      <w:r w:rsidRPr="007F1D1F">
        <w:rPr>
          <w:sz w:val="28"/>
          <w:szCs w:val="28"/>
        </w:rPr>
        <w:t>лении Муниципальной услуги.</w:t>
      </w:r>
    </w:p>
    <w:p w:rsidR="00BB3400" w:rsidRPr="007F1D1F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стоянным, всесторонним, объективным и эффективным.</w:t>
      </w:r>
    </w:p>
    <w:p w:rsidR="00BB3400" w:rsidRPr="007F1D1F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t>Должностные лица, осуществляющие контроль за предоставлением Мун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7F1D1F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7F1D1F">
        <w:rPr>
          <w:sz w:val="28"/>
          <w:szCs w:val="28"/>
        </w:rPr>
        <w:t>л</w:t>
      </w:r>
      <w:r w:rsidRPr="007F1D1F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7F1D1F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7F1D1F">
        <w:rPr>
          <w:b/>
          <w:sz w:val="28"/>
          <w:lang w:val="en-US"/>
        </w:rPr>
        <w:t>V</w:t>
      </w:r>
      <w:r w:rsidRPr="007F1D1F">
        <w:rPr>
          <w:b/>
          <w:sz w:val="28"/>
        </w:rPr>
        <w:t xml:space="preserve">. </w:t>
      </w:r>
      <w:r w:rsidRPr="007F1D1F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7F1D1F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7F1D1F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7F1D1F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7F1D1F">
        <w:rPr>
          <w:b/>
          <w:color w:val="000000"/>
          <w:sz w:val="28"/>
          <w:szCs w:val="28"/>
        </w:rPr>
        <w:t xml:space="preserve">муниципальных служащих, </w:t>
      </w:r>
      <w:r w:rsidRPr="007F1D1F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t>ную услугу, а также ее должностных лиц, муниципальных служащих,</w:t>
      </w:r>
      <w:r w:rsidRPr="007F1D1F">
        <w:rPr>
          <w:b/>
          <w:bCs/>
          <w:sz w:val="28"/>
          <w:szCs w:val="28"/>
        </w:rPr>
        <w:t xml:space="preserve"> </w:t>
      </w:r>
      <w:r w:rsidRPr="007F1D1F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7F1D1F">
        <w:rPr>
          <w:bCs/>
          <w:sz w:val="28"/>
          <w:szCs w:val="28"/>
        </w:rPr>
        <w:t>о</w:t>
      </w:r>
      <w:r w:rsidRPr="007F1D1F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7F1D1F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7F1D1F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Заявители имеют право на обжалование решения и (или) действия (безде</w:t>
      </w:r>
      <w:r w:rsidRPr="007F1D1F">
        <w:rPr>
          <w:sz w:val="28"/>
          <w:szCs w:val="28"/>
        </w:rPr>
        <w:t>й</w:t>
      </w:r>
      <w:r w:rsidRPr="007F1D1F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7F1D1F">
        <w:rPr>
          <w:bCs/>
          <w:sz w:val="28"/>
          <w:szCs w:val="28"/>
        </w:rPr>
        <w:t>МФЦ, работника МФЦ, а также о</w:t>
      </w:r>
      <w:r w:rsidRPr="007F1D1F">
        <w:rPr>
          <w:bCs/>
          <w:sz w:val="28"/>
          <w:szCs w:val="28"/>
        </w:rPr>
        <w:t>р</w:t>
      </w:r>
      <w:r w:rsidRPr="007F1D1F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7F1D1F">
        <w:rPr>
          <w:sz w:val="28"/>
          <w:szCs w:val="28"/>
        </w:rPr>
        <w:t xml:space="preserve"> согласно части 1.1 статьи 16 Федерального закона от 27</w:t>
      </w:r>
      <w:r w:rsidR="00C1401F" w:rsidRPr="007F1D1F">
        <w:rPr>
          <w:sz w:val="28"/>
          <w:szCs w:val="28"/>
        </w:rPr>
        <w:t> </w:t>
      </w:r>
      <w:r w:rsidRPr="007F1D1F">
        <w:rPr>
          <w:sz w:val="28"/>
          <w:szCs w:val="28"/>
        </w:rPr>
        <w:t xml:space="preserve">июля 2010 </w:t>
      </w:r>
      <w:r w:rsidR="00C1401F" w:rsidRPr="007F1D1F">
        <w:rPr>
          <w:sz w:val="28"/>
          <w:szCs w:val="28"/>
        </w:rPr>
        <w:t>г.</w:t>
      </w:r>
      <w:r w:rsidRPr="007F1D1F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7F1D1F">
        <w:rPr>
          <w:bCs/>
          <w:sz w:val="28"/>
          <w:szCs w:val="28"/>
        </w:rPr>
        <w:t xml:space="preserve"> (далее – Организации), или их работников</w:t>
      </w:r>
      <w:r w:rsidRPr="007F1D1F">
        <w:rPr>
          <w:sz w:val="28"/>
          <w:szCs w:val="28"/>
        </w:rPr>
        <w:t xml:space="preserve"> в соотве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 xml:space="preserve">ствии с действующим законодательством.  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5.2. Предмет жалобы.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1) нарушение срока регистрации запроса заявителя о предоставлении м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ниципальной услуги, запроса о предоставлении нескольких</w:t>
      </w:r>
      <w:r w:rsidRPr="007F1D1F">
        <w:t xml:space="preserve"> </w:t>
      </w:r>
      <w:r w:rsidRPr="007F1D1F">
        <w:rPr>
          <w:sz w:val="28"/>
          <w:szCs w:val="28"/>
        </w:rPr>
        <w:t>государственных и (или) муниципальных услуг;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2) нарушение срока предоставления услуги. В указанном случае досуде</w:t>
      </w:r>
      <w:r w:rsidRPr="007F1D1F">
        <w:rPr>
          <w:sz w:val="28"/>
          <w:szCs w:val="28"/>
        </w:rPr>
        <w:t>б</w:t>
      </w:r>
      <w:r w:rsidRPr="007F1D1F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ципальной услуги;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3) требование у заявителя документов или информации либо осуществл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5) отказ в предоставлении услуги, если основания отказа не предусмотр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лем решений и действий (бездействия) МФЦ, работника МФЦ возможно в 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7F1D1F">
        <w:rPr>
          <w:sz w:val="28"/>
          <w:szCs w:val="28"/>
        </w:rPr>
        <w:t>х</w:t>
      </w:r>
      <w:r w:rsidRPr="007F1D1F">
        <w:rPr>
          <w:sz w:val="28"/>
          <w:szCs w:val="28"/>
        </w:rPr>
        <w:t>ся результатом предоставления муниципальной услуги;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6) затребование с заявителя при предоставлении услуги платы, не пред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страции;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F1D1F">
        <w:rPr>
          <w:sz w:val="28"/>
          <w:szCs w:val="28"/>
        </w:rPr>
        <w:t>с</w:t>
      </w:r>
      <w:r w:rsidRPr="007F1D1F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F1D1F">
        <w:rPr>
          <w:sz w:val="28"/>
          <w:szCs w:val="28"/>
        </w:rPr>
        <w:t>ж</w:t>
      </w:r>
      <w:r w:rsidRPr="007F1D1F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луются, возложена функция по предоставлению соответствующих госуда</w:t>
      </w:r>
      <w:r w:rsidRPr="007F1D1F">
        <w:rPr>
          <w:sz w:val="28"/>
          <w:szCs w:val="28"/>
        </w:rPr>
        <w:t>р</w:t>
      </w:r>
      <w:r w:rsidRPr="007F1D1F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9) приостановление предоставления муниципальной услуги, если основ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F1D1F">
        <w:rPr>
          <w:sz w:val="28"/>
          <w:szCs w:val="28"/>
        </w:rPr>
        <w:t>р</w:t>
      </w:r>
      <w:r w:rsidRPr="007F1D1F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7F1D1F">
        <w:rPr>
          <w:sz w:val="28"/>
          <w:szCs w:val="28"/>
        </w:rPr>
        <w:t>б</w:t>
      </w:r>
      <w:r w:rsidRPr="007F1D1F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ставления муниципальной услуги;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10) требование у заявителя при предоставлении муниципальной услуги 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 w:rsidRPr="007F1D1F">
        <w:rPr>
          <w:sz w:val="28"/>
          <w:szCs w:val="28"/>
        </w:rPr>
        <w:t>г.</w:t>
      </w:r>
      <w:r w:rsidRPr="007F1D1F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F1D1F">
        <w:rPr>
          <w:sz w:val="28"/>
          <w:szCs w:val="28"/>
        </w:rPr>
        <w:t>з</w:t>
      </w:r>
      <w:r w:rsidRPr="007F1D1F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ниципальной услуги.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Жалобы на решения и действия (бездействие) главы </w:t>
      </w:r>
      <w:r w:rsidR="00117E7C" w:rsidRPr="007F1D1F">
        <w:rPr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117E7C" w:rsidRPr="007F1D1F">
        <w:rPr>
          <w:sz w:val="28"/>
          <w:szCs w:val="28"/>
        </w:rPr>
        <w:t>К</w:t>
      </w:r>
      <w:r w:rsidR="00117E7C" w:rsidRPr="007F1D1F">
        <w:rPr>
          <w:sz w:val="28"/>
          <w:szCs w:val="28"/>
        </w:rPr>
        <w:t>и</w:t>
      </w:r>
      <w:r w:rsidR="00117E7C" w:rsidRPr="007F1D1F">
        <w:rPr>
          <w:sz w:val="28"/>
          <w:szCs w:val="28"/>
        </w:rPr>
        <w:t>ровского</w:t>
      </w:r>
      <w:r w:rsidRPr="007F1D1F">
        <w:rPr>
          <w:sz w:val="28"/>
          <w:szCs w:val="28"/>
        </w:rPr>
        <w:t xml:space="preserve"> сельского поселения Славянского района.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117E7C" w:rsidRPr="007F1D1F">
        <w:rPr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</w:t>
      </w:r>
      <w:r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lastRenderedPageBreak/>
        <w:t>ского поселения Славянского района.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Жалобы на решения и действия (бездействие) МФЦ подаются в департ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5.4. Порядок подачи и рассмотрения жалобы.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а) </w:t>
      </w:r>
      <w:r w:rsidRPr="007F1D1F">
        <w:rPr>
          <w:sz w:val="28"/>
          <w:szCs w:val="28"/>
          <w:lang w:eastAsia="ar-SA"/>
        </w:rPr>
        <w:t>официального Интернет-сайта Администрации (</w:t>
      </w:r>
      <w:r w:rsidR="00117E7C" w:rsidRPr="007F1D1F">
        <w:rPr>
          <w:sz w:val="28"/>
          <w:szCs w:val="28"/>
        </w:rPr>
        <w:t>kirselpos.ru</w:t>
      </w:r>
      <w:r w:rsidRPr="007F1D1F">
        <w:rPr>
          <w:sz w:val="28"/>
          <w:szCs w:val="28"/>
          <w:lang w:eastAsia="ar-SA"/>
        </w:rPr>
        <w:t>)</w:t>
      </w:r>
      <w:r w:rsidRPr="007F1D1F">
        <w:rPr>
          <w:sz w:val="28"/>
          <w:szCs w:val="28"/>
        </w:rPr>
        <w:t>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б) ЕПГУ (gosuslugi.ru) (за исключением жалоб на решения и действия (бе</w:t>
      </w:r>
      <w:r w:rsidRPr="007F1D1F">
        <w:rPr>
          <w:sz w:val="28"/>
          <w:szCs w:val="28"/>
        </w:rPr>
        <w:t>з</w:t>
      </w:r>
      <w:r w:rsidRPr="007F1D1F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ков);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в) </w:t>
      </w:r>
      <w:r w:rsidRPr="007F1D1F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7F1D1F">
        <w:rPr>
          <w:spacing w:val="-6"/>
          <w:sz w:val="28"/>
          <w:szCs w:val="28"/>
        </w:rPr>
        <w:t>е</w:t>
      </w:r>
      <w:r w:rsidRPr="007F1D1F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7F1D1F">
        <w:rPr>
          <w:spacing w:val="-6"/>
          <w:sz w:val="28"/>
          <w:szCs w:val="28"/>
        </w:rPr>
        <w:t>ь</w:t>
      </w:r>
      <w:r w:rsidRPr="007F1D1F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7F1D1F">
        <w:rPr>
          <w:spacing w:val="-6"/>
          <w:sz w:val="28"/>
          <w:szCs w:val="28"/>
        </w:rPr>
        <w:softHyphen/>
        <w:t>ципальные усл</w:t>
      </w:r>
      <w:r w:rsidRPr="007F1D1F">
        <w:rPr>
          <w:spacing w:val="-6"/>
          <w:sz w:val="28"/>
          <w:szCs w:val="28"/>
        </w:rPr>
        <w:t>у</w:t>
      </w:r>
      <w:r w:rsidRPr="007F1D1F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7F1D1F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7F1D1F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7F1D1F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1D1F">
        <w:rPr>
          <w:spacing w:val="-6"/>
          <w:sz w:val="28"/>
          <w:szCs w:val="28"/>
        </w:rPr>
        <w:t xml:space="preserve"> (do.gosuslugi.ru).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Жалоба на решения и действия (бездействие) Администрации, должнос</w:t>
      </w:r>
      <w:r w:rsidRPr="007F1D1F">
        <w:rPr>
          <w:sz w:val="28"/>
          <w:szCs w:val="28"/>
        </w:rPr>
        <w:t>т</w:t>
      </w:r>
      <w:r w:rsidRPr="007F1D1F">
        <w:rPr>
          <w:sz w:val="28"/>
          <w:szCs w:val="28"/>
        </w:rPr>
        <w:t xml:space="preserve">ного лица Администрации, муниципального служащего, главы </w:t>
      </w:r>
      <w:r w:rsidR="00117E7C" w:rsidRPr="007F1D1F">
        <w:rPr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Жалоба на решения и действия (бездействие) МФЦ, работника МФЦ м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Жалоба на решения и действия (бездействие) Организаций, а также их 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щих устанавливаются</w:t>
      </w:r>
      <w:r w:rsidRPr="007F1D1F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117E7C" w:rsidRPr="007F1D1F">
        <w:rPr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сельского поселения Сл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lastRenderedPageBreak/>
        <w:t>вянского района</w:t>
      </w:r>
      <w:r w:rsidRPr="007F1D1F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7F1D1F">
        <w:rPr>
          <w:color w:val="000000" w:themeColor="text1"/>
          <w:sz w:val="28"/>
          <w:szCs w:val="28"/>
        </w:rPr>
        <w:t>р</w:t>
      </w:r>
      <w:r w:rsidRPr="007F1D1F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117E7C" w:rsidRPr="007F1D1F">
        <w:rPr>
          <w:sz w:val="28"/>
          <w:szCs w:val="28"/>
        </w:rPr>
        <w:t>Кировского</w:t>
      </w:r>
      <w:r w:rsidRPr="007F1D1F">
        <w:rPr>
          <w:sz w:val="28"/>
          <w:szCs w:val="28"/>
        </w:rPr>
        <w:t xml:space="preserve"> сельского поселения Славянского района</w:t>
      </w:r>
      <w:r w:rsidRPr="007F1D1F">
        <w:rPr>
          <w:color w:val="000000" w:themeColor="text1"/>
          <w:sz w:val="28"/>
          <w:szCs w:val="28"/>
        </w:rPr>
        <w:t xml:space="preserve"> </w:t>
      </w:r>
      <w:r w:rsidRPr="007F1D1F">
        <w:rPr>
          <w:sz w:val="28"/>
          <w:szCs w:val="28"/>
        </w:rPr>
        <w:t xml:space="preserve">от </w:t>
      </w:r>
      <w:r w:rsidR="00117E7C" w:rsidRPr="007F1D1F">
        <w:rPr>
          <w:sz w:val="28"/>
          <w:szCs w:val="28"/>
        </w:rPr>
        <w:t>22</w:t>
      </w:r>
      <w:r w:rsidRPr="007F1D1F">
        <w:rPr>
          <w:sz w:val="28"/>
          <w:szCs w:val="28"/>
        </w:rPr>
        <w:t xml:space="preserve"> ноября 2018 </w:t>
      </w:r>
      <w:r w:rsidR="00C1401F" w:rsidRPr="007F1D1F">
        <w:rPr>
          <w:sz w:val="28"/>
          <w:szCs w:val="28"/>
        </w:rPr>
        <w:t>г.</w:t>
      </w:r>
      <w:r w:rsidRPr="007F1D1F">
        <w:rPr>
          <w:sz w:val="28"/>
          <w:szCs w:val="28"/>
        </w:rPr>
        <w:t xml:space="preserve"> № </w:t>
      </w:r>
      <w:r w:rsidR="00117E7C" w:rsidRPr="007F1D1F">
        <w:rPr>
          <w:sz w:val="28"/>
          <w:szCs w:val="28"/>
        </w:rPr>
        <w:t>157</w:t>
      </w:r>
      <w:r w:rsidRPr="007F1D1F">
        <w:rPr>
          <w:sz w:val="28"/>
          <w:szCs w:val="28"/>
        </w:rPr>
        <w:t xml:space="preserve"> «</w:t>
      </w:r>
      <w:r w:rsidR="00117E7C" w:rsidRPr="007F1D1F">
        <w:rPr>
          <w:sz w:val="28"/>
          <w:szCs w:val="28"/>
        </w:rPr>
        <w:t>Об утверждении порядка п</w:t>
      </w:r>
      <w:r w:rsidR="00117E7C" w:rsidRPr="007F1D1F">
        <w:rPr>
          <w:sz w:val="28"/>
          <w:szCs w:val="28"/>
        </w:rPr>
        <w:t>о</w:t>
      </w:r>
      <w:r w:rsidR="00117E7C" w:rsidRPr="007F1D1F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117E7C" w:rsidRPr="007F1D1F">
        <w:rPr>
          <w:sz w:val="28"/>
          <w:szCs w:val="28"/>
        </w:rPr>
        <w:t>а</w:t>
      </w:r>
      <w:r w:rsidR="00117E7C" w:rsidRPr="007F1D1F">
        <w:rPr>
          <w:sz w:val="28"/>
          <w:szCs w:val="28"/>
        </w:rPr>
        <w:t>ции Кировского сельского поселения Славянского района и ее должностных лиц, муниципальных служащих</w:t>
      </w:r>
      <w:r w:rsidRPr="007F1D1F">
        <w:rPr>
          <w:sz w:val="28"/>
          <w:szCs w:val="28"/>
        </w:rPr>
        <w:t>»</w:t>
      </w:r>
      <w:r w:rsidRPr="007F1D1F">
        <w:rPr>
          <w:color w:val="000000" w:themeColor="text1"/>
          <w:sz w:val="28"/>
          <w:szCs w:val="28"/>
        </w:rPr>
        <w:t>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Особенности подачи и рассмотрения жалоб на решения и действия (бе</w:t>
      </w:r>
      <w:r w:rsidRPr="007F1D1F">
        <w:rPr>
          <w:sz w:val="28"/>
          <w:szCs w:val="28"/>
        </w:rPr>
        <w:t>з</w:t>
      </w:r>
      <w:r w:rsidRPr="007F1D1F">
        <w:rPr>
          <w:sz w:val="28"/>
          <w:szCs w:val="28"/>
        </w:rPr>
        <w:t>действие) МФЦ, работников МФЦ устанавливаются Порядком подачи и ра</w:t>
      </w:r>
      <w:r w:rsidRPr="007F1D1F">
        <w:rPr>
          <w:sz w:val="28"/>
          <w:szCs w:val="28"/>
        </w:rPr>
        <w:t>с</w:t>
      </w:r>
      <w:r w:rsidRPr="007F1D1F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 w:rsidRPr="007F1D1F">
        <w:rPr>
          <w:sz w:val="28"/>
          <w:szCs w:val="28"/>
        </w:rPr>
        <w:t> </w:t>
      </w:r>
      <w:r w:rsidRPr="007F1D1F">
        <w:rPr>
          <w:sz w:val="28"/>
          <w:szCs w:val="28"/>
        </w:rPr>
        <w:t xml:space="preserve">февраля 2013 </w:t>
      </w:r>
      <w:r w:rsidR="00C1401F" w:rsidRPr="007F1D1F">
        <w:rPr>
          <w:sz w:val="28"/>
          <w:szCs w:val="28"/>
        </w:rPr>
        <w:t>г.</w:t>
      </w:r>
      <w:r w:rsidRPr="007F1D1F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7F1D1F">
        <w:rPr>
          <w:sz w:val="28"/>
          <w:szCs w:val="28"/>
        </w:rPr>
        <w:t>р</w:t>
      </w:r>
      <w:r w:rsidRPr="007F1D1F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F1D1F">
        <w:rPr>
          <w:sz w:val="28"/>
          <w:szCs w:val="28"/>
        </w:rPr>
        <w:t>ь</w:t>
      </w:r>
      <w:r w:rsidRPr="007F1D1F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5.4.4. Жалоба должна содержать: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1) наименование Администрации или Ф.И.О. должностного лица Админ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7F1D1F">
        <w:rPr>
          <w:sz w:val="28"/>
          <w:szCs w:val="28"/>
        </w:rPr>
        <w:t>д</w:t>
      </w:r>
      <w:r w:rsidRPr="007F1D1F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7F1D1F">
        <w:rPr>
          <w:sz w:val="28"/>
          <w:szCs w:val="28"/>
        </w:rPr>
        <w:t>у</w:t>
      </w:r>
      <w:r w:rsidRPr="007F1D1F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3) сведения об обжалуемых решениях и действиях (бездействии) Админ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го, МФЦ, работника МФЦ, Организаций их работников;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4) доводы, на основании которых заявитель не согласен с решением и де</w:t>
      </w:r>
      <w:r w:rsidRPr="007F1D1F">
        <w:rPr>
          <w:sz w:val="28"/>
          <w:szCs w:val="28"/>
        </w:rPr>
        <w:t>й</w:t>
      </w:r>
      <w:r w:rsidRPr="007F1D1F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7F1D1F">
        <w:rPr>
          <w:sz w:val="28"/>
          <w:szCs w:val="28"/>
        </w:rPr>
        <w:t>д</w:t>
      </w:r>
      <w:r w:rsidRPr="007F1D1F">
        <w:rPr>
          <w:sz w:val="28"/>
          <w:szCs w:val="28"/>
        </w:rPr>
        <w:t>тверждающие доводы заявителя, либо их копии.</w:t>
      </w:r>
    </w:p>
    <w:p w:rsidR="00BB3400" w:rsidRPr="007F1D1F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7F1D1F">
        <w:rPr>
          <w:sz w:val="28"/>
          <w:szCs w:val="28"/>
        </w:rPr>
        <w:t>я</w:t>
      </w:r>
      <w:r w:rsidRPr="007F1D1F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а) оформленная в соответствии с законом Российской Федерации довере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ность (для физических лиц);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б) оформленная в соответствии с законом Российской Федерации довере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в) копия решения о назначении или об избрании либо приказа о назнач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 случае подачи заявителем жалобы через МФЦ, МФЦ обеспечивает пер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дачу жалобы в Администрацию в порядке и сроки, которые установлены с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5.5. Сроки рассмотрения жалобы.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Жалоба, поступившая в Администрацию, МФЦ, учредителю МФЦ, в О</w:t>
      </w:r>
      <w:r w:rsidRPr="007F1D1F">
        <w:rPr>
          <w:sz w:val="28"/>
          <w:szCs w:val="28"/>
        </w:rPr>
        <w:t>р</w:t>
      </w:r>
      <w:r w:rsidRPr="007F1D1F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5.6. Результат рассмотрения жалобы.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1) жалоба удовлетворяется, в том числе в форме отмены принятого реш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F1D1F">
        <w:rPr>
          <w:sz w:val="28"/>
          <w:szCs w:val="28"/>
        </w:rPr>
        <w:t>ж</w:t>
      </w:r>
      <w:r w:rsidRPr="007F1D1F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2) в удовлетворении жалобы отказывается.</w:t>
      </w:r>
    </w:p>
    <w:p w:rsidR="00BB3400" w:rsidRPr="007F1D1F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1D1F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F1D1F">
        <w:rPr>
          <w:color w:val="000000" w:themeColor="text1"/>
          <w:sz w:val="28"/>
          <w:szCs w:val="28"/>
          <w:shd w:val="clear" w:color="auto" w:fill="FFFFFF"/>
        </w:rPr>
        <w:t>д</w:t>
      </w:r>
      <w:r w:rsidRPr="007F1D1F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7F1D1F">
        <w:rPr>
          <w:rStyle w:val="highlightsearch"/>
          <w:color w:val="000000" w:themeColor="text1"/>
          <w:sz w:val="28"/>
          <w:szCs w:val="28"/>
        </w:rPr>
        <w:t>обжалования</w:t>
      </w:r>
      <w:r w:rsidRPr="007F1D1F">
        <w:rPr>
          <w:color w:val="000000" w:themeColor="text1"/>
          <w:sz w:val="28"/>
          <w:szCs w:val="28"/>
        </w:rPr>
        <w:t>.</w:t>
      </w:r>
      <w:r w:rsidRPr="007F1D1F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7F1D1F">
        <w:rPr>
          <w:color w:val="000000" w:themeColor="text1"/>
          <w:sz w:val="28"/>
          <w:szCs w:val="28"/>
          <w:shd w:val="clear" w:color="auto" w:fill="FFFFFF"/>
        </w:rPr>
        <w:t>в</w:t>
      </w:r>
      <w:r w:rsidRPr="007F1D1F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7F1D1F">
        <w:rPr>
          <w:color w:val="000000" w:themeColor="text1"/>
          <w:sz w:val="28"/>
          <w:szCs w:val="28"/>
          <w:shd w:val="clear" w:color="auto" w:fill="FFFFFF"/>
        </w:rPr>
        <w:t>а</w:t>
      </w:r>
      <w:r w:rsidRPr="007F1D1F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7F1D1F">
        <w:rPr>
          <w:color w:val="000000" w:themeColor="text1"/>
          <w:sz w:val="28"/>
          <w:szCs w:val="28"/>
          <w:shd w:val="clear" w:color="auto" w:fill="FFFFFF"/>
        </w:rPr>
        <w:t>т</w:t>
      </w:r>
      <w:r w:rsidRPr="007F1D1F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7F1D1F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F1D1F">
        <w:rPr>
          <w:color w:val="000000" w:themeColor="text1"/>
          <w:sz w:val="28"/>
          <w:szCs w:val="28"/>
        </w:rPr>
        <w:t>и</w:t>
      </w:r>
      <w:r w:rsidRPr="007F1D1F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F1D1F">
        <w:rPr>
          <w:color w:val="000000" w:themeColor="text1"/>
          <w:sz w:val="28"/>
          <w:szCs w:val="28"/>
        </w:rPr>
        <w:t>у</w:t>
      </w:r>
      <w:r w:rsidRPr="007F1D1F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7F1D1F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F1D1F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F1D1F">
        <w:rPr>
          <w:color w:val="000000" w:themeColor="text1"/>
          <w:sz w:val="28"/>
          <w:szCs w:val="28"/>
        </w:rPr>
        <w:t>а</w:t>
      </w:r>
      <w:r w:rsidRPr="007F1D1F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7F1D1F">
        <w:rPr>
          <w:color w:val="000000" w:themeColor="text1"/>
          <w:sz w:val="28"/>
          <w:szCs w:val="28"/>
        </w:rPr>
        <w:t>е</w:t>
      </w:r>
      <w:r w:rsidRPr="007F1D1F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7F1D1F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7F1D1F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б) подача жалобы лицом, полномочия которого не подтверждены в поря</w:t>
      </w:r>
      <w:r w:rsidRPr="007F1D1F">
        <w:rPr>
          <w:sz w:val="28"/>
          <w:szCs w:val="28"/>
        </w:rPr>
        <w:t>д</w:t>
      </w:r>
      <w:r w:rsidRPr="007F1D1F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ответствии с пунктом 5.4.4 настоящего регламента;</w:t>
      </w:r>
    </w:p>
    <w:p w:rsidR="00BB3400" w:rsidRPr="007F1D1F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в) наличие решения по жалобе, принятого ранее в отношении того же з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явителя и по тому же предмету жалобы.</w:t>
      </w:r>
    </w:p>
    <w:p w:rsidR="00BB3400" w:rsidRPr="007F1D1F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7F1D1F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7F1D1F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занные в жалобе.</w:t>
      </w:r>
    </w:p>
    <w:p w:rsidR="00BB3400" w:rsidRPr="007F1D1F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5.8. Порядок информирования заявителя о результатах рассмотрения ж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лобы.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7F1D1F">
        <w:rPr>
          <w:sz w:val="28"/>
          <w:szCs w:val="28"/>
        </w:rPr>
        <w:t>н</w:t>
      </w:r>
      <w:r w:rsidRPr="007F1D1F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рованный ответ о результатах рассмотрения жалобы.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5.9. Порядок обжалования решения по жалобе.</w:t>
      </w:r>
    </w:p>
    <w:p w:rsidR="00BB3400" w:rsidRPr="007F1D1F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Заявители вправе обжаловать решение по жалобе в судебном порядке в с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7F1D1F">
        <w:rPr>
          <w:sz w:val="28"/>
          <w:szCs w:val="28"/>
        </w:rPr>
        <w:t>о</w:t>
      </w:r>
      <w:r w:rsidRPr="007F1D1F">
        <w:rPr>
          <w:sz w:val="28"/>
          <w:szCs w:val="28"/>
        </w:rPr>
        <w:t>нодательством Российской Федерации.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5.10. Право заявителя на получение информации и документов, необход</w:t>
      </w:r>
      <w:r w:rsidRPr="007F1D1F">
        <w:rPr>
          <w:sz w:val="28"/>
          <w:szCs w:val="28"/>
        </w:rPr>
        <w:t>и</w:t>
      </w:r>
      <w:r w:rsidRPr="007F1D1F">
        <w:rPr>
          <w:sz w:val="28"/>
          <w:szCs w:val="28"/>
        </w:rPr>
        <w:t>мых для обоснования и рассмотрения жалобы.</w:t>
      </w:r>
    </w:p>
    <w:p w:rsidR="00BB3400" w:rsidRPr="007F1D1F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7F1D1F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5.11. Способы информирования заявителей о порядке подачи и рассмотр</w:t>
      </w:r>
      <w:r w:rsidRPr="007F1D1F">
        <w:rPr>
          <w:sz w:val="28"/>
          <w:szCs w:val="28"/>
        </w:rPr>
        <w:t>е</w:t>
      </w:r>
      <w:r w:rsidRPr="007F1D1F">
        <w:rPr>
          <w:sz w:val="28"/>
          <w:szCs w:val="28"/>
        </w:rPr>
        <w:t>ния жалобы.</w:t>
      </w:r>
    </w:p>
    <w:p w:rsidR="00BB3400" w:rsidRPr="007F1D1F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7F1D1F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7F1D1F">
        <w:rPr>
          <w:sz w:val="28"/>
          <w:szCs w:val="28"/>
          <w:lang w:eastAsia="ar-SA"/>
        </w:rPr>
        <w:t>у</w:t>
      </w:r>
      <w:r w:rsidRPr="007F1D1F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7F1D1F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7F1D1F">
        <w:rPr>
          <w:sz w:val="28"/>
          <w:szCs w:val="28"/>
        </w:rPr>
        <w:t>5.12. В случае установления в ходе или по результатам рассмотрения ж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F1D1F">
        <w:rPr>
          <w:sz w:val="28"/>
          <w:szCs w:val="28"/>
        </w:rPr>
        <w:t>а</w:t>
      </w:r>
      <w:r w:rsidRPr="007F1D1F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7F1D1F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7F1D1F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415AB3" w:rsidRPr="007F1D1F" w:rsidRDefault="00C30B04" w:rsidP="00C30B04">
      <w:pPr>
        <w:widowControl w:val="0"/>
        <w:suppressAutoHyphens/>
        <w:ind w:right="-1"/>
        <w:jc w:val="both"/>
        <w:rPr>
          <w:sz w:val="28"/>
        </w:rPr>
        <w:sectPr w:rsidR="00415AB3" w:rsidRPr="007F1D1F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415AB3" w:rsidRPr="007F1D1F">
        <w:rPr>
          <w:sz w:val="28"/>
        </w:rPr>
        <w:br/>
      </w:r>
    </w:p>
    <w:p w:rsidR="00AD5EB0" w:rsidRPr="007F1D1F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 xml:space="preserve">Приложение </w:t>
      </w:r>
      <w:r w:rsidR="00693A82" w:rsidRPr="007F1D1F">
        <w:rPr>
          <w:sz w:val="28"/>
          <w:szCs w:val="28"/>
        </w:rPr>
        <w:t>1</w:t>
      </w:r>
    </w:p>
    <w:p w:rsidR="00AD5EB0" w:rsidRPr="007F1D1F" w:rsidRDefault="00AD5EB0" w:rsidP="00BB3400">
      <w:pPr>
        <w:widowControl w:val="0"/>
        <w:suppressAutoHyphens/>
        <w:ind w:left="5245"/>
        <w:rPr>
          <w:sz w:val="28"/>
        </w:rPr>
      </w:pPr>
      <w:r w:rsidRPr="007F1D1F">
        <w:rPr>
          <w:sz w:val="28"/>
        </w:rPr>
        <w:t>к административному регламенту предоставления муниципальной услуги «</w:t>
      </w:r>
      <w:r w:rsidR="005E5354" w:rsidRPr="007F1D1F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sz w:val="28"/>
        </w:rPr>
        <w:t>»</w:t>
      </w:r>
    </w:p>
    <w:p w:rsidR="000B3260" w:rsidRPr="007F1D1F" w:rsidRDefault="000B3260" w:rsidP="00BB3400">
      <w:pPr>
        <w:widowControl w:val="0"/>
        <w:rPr>
          <w:i/>
          <w:sz w:val="28"/>
        </w:rPr>
      </w:pPr>
    </w:p>
    <w:p w:rsidR="000B3260" w:rsidRPr="007F1D1F" w:rsidRDefault="000B3260" w:rsidP="00BB3400">
      <w:pPr>
        <w:widowControl w:val="0"/>
        <w:rPr>
          <w:i/>
          <w:sz w:val="28"/>
        </w:rPr>
      </w:pPr>
    </w:p>
    <w:p w:rsidR="000B3260" w:rsidRPr="007F1D1F" w:rsidRDefault="000B3260" w:rsidP="00BB3400">
      <w:pPr>
        <w:widowControl w:val="0"/>
        <w:rPr>
          <w:i/>
          <w:sz w:val="28"/>
        </w:rPr>
      </w:pPr>
    </w:p>
    <w:p w:rsidR="000B3260" w:rsidRPr="007F1D1F" w:rsidRDefault="000B3260" w:rsidP="00BB3400">
      <w:pPr>
        <w:widowControl w:val="0"/>
        <w:rPr>
          <w:i/>
          <w:sz w:val="28"/>
        </w:rPr>
      </w:pPr>
    </w:p>
    <w:p w:rsidR="00693A82" w:rsidRPr="007F1D1F" w:rsidRDefault="00693A82" w:rsidP="00BB3400">
      <w:pPr>
        <w:widowControl w:val="0"/>
        <w:rPr>
          <w:i/>
          <w:sz w:val="28"/>
        </w:rPr>
      </w:pPr>
      <w:r w:rsidRPr="007F1D1F">
        <w:rPr>
          <w:i/>
          <w:sz w:val="28"/>
        </w:rPr>
        <w:t xml:space="preserve">Форма заявления </w:t>
      </w:r>
    </w:p>
    <w:p w:rsidR="000B3260" w:rsidRPr="007F1D1F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7F1D1F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1D1F">
        <w:rPr>
          <w:b/>
          <w:sz w:val="28"/>
          <w:szCs w:val="28"/>
        </w:rPr>
        <w:t>Установление сервитута в отношении земельного</w:t>
      </w:r>
      <w:r w:rsidR="000B3260" w:rsidRPr="007F1D1F">
        <w:rPr>
          <w:b/>
          <w:sz w:val="28"/>
          <w:szCs w:val="28"/>
        </w:rPr>
        <w:t xml:space="preserve"> </w:t>
      </w:r>
      <w:r w:rsidRPr="007F1D1F"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7F1D1F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7F1D1F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1D1F">
        <w:rPr>
          <w:szCs w:val="28"/>
        </w:rPr>
        <w:t>Дата подачи: «___» ____________ 20___ г.</w:t>
      </w:r>
    </w:p>
    <w:p w:rsidR="00693A82" w:rsidRPr="007F1D1F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7F1D1F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1D1F">
        <w:rPr>
          <w:szCs w:val="28"/>
        </w:rPr>
        <w:t>№ _____________</w:t>
      </w:r>
    </w:p>
    <w:p w:rsidR="00693A82" w:rsidRPr="007F1D1F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7F1D1F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7F1D1F" w:rsidRDefault="0036589B" w:rsidP="00117E7C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А</w:t>
            </w:r>
            <w:r w:rsidR="00693A82" w:rsidRPr="007F1D1F">
              <w:rPr>
                <w:szCs w:val="28"/>
              </w:rPr>
              <w:t>дминистраци</w:t>
            </w:r>
            <w:r w:rsidRPr="007F1D1F">
              <w:rPr>
                <w:szCs w:val="28"/>
              </w:rPr>
              <w:t>я</w:t>
            </w:r>
            <w:r w:rsidR="00693A82" w:rsidRPr="007F1D1F">
              <w:rPr>
                <w:szCs w:val="28"/>
              </w:rPr>
              <w:t xml:space="preserve"> </w:t>
            </w:r>
            <w:r w:rsidR="00117E7C" w:rsidRPr="007F1D1F">
              <w:rPr>
                <w:szCs w:val="28"/>
              </w:rPr>
              <w:t>Кировского</w:t>
            </w:r>
            <w:r w:rsidR="00BB3400" w:rsidRPr="007F1D1F">
              <w:rPr>
                <w:szCs w:val="28"/>
              </w:rPr>
              <w:t xml:space="preserve"> сельского поселения</w:t>
            </w:r>
            <w:r w:rsidR="00693A82" w:rsidRPr="007F1D1F">
              <w:rPr>
                <w:szCs w:val="28"/>
              </w:rPr>
              <w:t xml:space="preserve"> Славянск</w:t>
            </w:r>
            <w:r w:rsidR="00BB3400" w:rsidRPr="007F1D1F">
              <w:rPr>
                <w:szCs w:val="28"/>
              </w:rPr>
              <w:t>ого</w:t>
            </w:r>
            <w:r w:rsidR="00693A82" w:rsidRPr="007F1D1F">
              <w:rPr>
                <w:szCs w:val="28"/>
              </w:rPr>
              <w:t xml:space="preserve"> район</w:t>
            </w:r>
            <w:r w:rsidR="00BB3400" w:rsidRPr="007F1D1F">
              <w:rPr>
                <w:szCs w:val="28"/>
              </w:rPr>
              <w:t>а</w:t>
            </w:r>
          </w:p>
        </w:tc>
      </w:tr>
      <w:tr w:rsidR="00693A82" w:rsidRPr="007F1D1F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7F1D1F" w:rsidRDefault="00693A82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693A82" w:rsidRPr="007F1D1F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RPr="007F1D1F" w:rsidTr="00693A82">
        <w:tc>
          <w:tcPr>
            <w:tcW w:w="9889" w:type="dxa"/>
            <w:gridSpan w:val="6"/>
          </w:tcPr>
          <w:p w:rsidR="00693A82" w:rsidRPr="007F1D1F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F1D1F">
              <w:t>Сведения о заявителе</w:t>
            </w:r>
          </w:p>
        </w:tc>
      </w:tr>
      <w:tr w:rsidR="00693A82" w:rsidRPr="007F1D1F" w:rsidTr="00693A82">
        <w:tc>
          <w:tcPr>
            <w:tcW w:w="4785" w:type="dxa"/>
            <w:gridSpan w:val="5"/>
          </w:tcPr>
          <w:p w:rsidR="00693A82" w:rsidRPr="007F1D1F" w:rsidRDefault="00693A8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- физическом лице:</w:t>
            </w:r>
          </w:p>
        </w:tc>
        <w:tc>
          <w:tcPr>
            <w:tcW w:w="5104" w:type="dxa"/>
          </w:tcPr>
          <w:p w:rsidR="00693A82" w:rsidRPr="007F1D1F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RPr="007F1D1F" w:rsidTr="00693A82">
        <w:tc>
          <w:tcPr>
            <w:tcW w:w="4785" w:type="dxa"/>
            <w:gridSpan w:val="5"/>
          </w:tcPr>
          <w:p w:rsidR="00693A82" w:rsidRPr="007F1D1F" w:rsidRDefault="00693A82" w:rsidP="00BB3400">
            <w:pPr>
              <w:widowControl w:val="0"/>
            </w:pPr>
            <w:r w:rsidRPr="007F1D1F"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Pr="007F1D1F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7F1D1F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Pr="007F1D1F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Pr="007F1D1F" w:rsidRDefault="00693A82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  <w:r w:rsidR="00284E37" w:rsidRPr="007F1D1F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RPr="007F1D1F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7F1D1F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Pr="007F1D1F" w:rsidRDefault="00693A82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RPr="007F1D1F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Pr="007F1D1F" w:rsidRDefault="00693A82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693A82" w:rsidRPr="007F1D1F" w:rsidRDefault="00693A82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RPr="007F1D1F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Pr="007F1D1F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7F1D1F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RPr="007F1D1F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Pr="007F1D1F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7F1D1F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RPr="007F1D1F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Pr="007F1D1F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7F1D1F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RPr="007F1D1F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Pr="007F1D1F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7F1D1F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7F1D1F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spacing w:line="360" w:lineRule="auto"/>
            </w:pPr>
            <w:r w:rsidRPr="007F1D1F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регистрации заявителя</w:t>
            </w:r>
          </w:p>
          <w:p w:rsidR="0048220E" w:rsidRPr="007F1D1F" w:rsidRDefault="0048220E" w:rsidP="00BB3400">
            <w:pPr>
              <w:widowControl w:val="0"/>
            </w:pPr>
          </w:p>
        </w:tc>
      </w:tr>
      <w:tr w:rsidR="0048220E" w:rsidRPr="007F1D1F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фактический адрес проживания заявителя</w:t>
            </w:r>
          </w:p>
          <w:p w:rsidR="0048220E" w:rsidRPr="007F1D1F" w:rsidRDefault="0048220E" w:rsidP="00BB3400">
            <w:pPr>
              <w:widowControl w:val="0"/>
            </w:pPr>
          </w:p>
        </w:tc>
      </w:tr>
      <w:tr w:rsidR="0048220E" w:rsidRPr="007F1D1F" w:rsidTr="00693A82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693A82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693A82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693A82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7F1D1F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7F1D1F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7F1D1F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7F1D1F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7F1D1F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7F1D1F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693A82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szCs w:val="28"/>
              </w:rPr>
              <w:t>- юридическом лице: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693A82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693A82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t>Организационно-правовая форма организ</w:t>
            </w:r>
            <w:r w:rsidRPr="007F1D1F">
              <w:t>а</w:t>
            </w:r>
            <w:r w:rsidRPr="007F1D1F">
              <w:t>ции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693A82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t>ОГРН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693A82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t>ИНН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284E37">
        <w:tc>
          <w:tcPr>
            <w:tcW w:w="2376" w:type="dxa"/>
            <w:vMerge w:val="restart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7F1D1F" w:rsidTr="00284E3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7F1D1F" w:rsidTr="00284E37">
        <w:tc>
          <w:tcPr>
            <w:tcW w:w="2376" w:type="dxa"/>
            <w:vMerge w:val="restart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color w:val="000000" w:themeColor="text1"/>
                <w:szCs w:val="28"/>
              </w:rPr>
              <w:t>Реквизиты докуме</w:t>
            </w:r>
            <w:r w:rsidRPr="007F1D1F">
              <w:rPr>
                <w:color w:val="000000" w:themeColor="text1"/>
                <w:szCs w:val="28"/>
              </w:rPr>
              <w:t>н</w:t>
            </w:r>
            <w:r w:rsidRPr="007F1D1F">
              <w:rPr>
                <w:color w:val="000000" w:themeColor="text1"/>
                <w:szCs w:val="28"/>
              </w:rPr>
              <w:t>та, удостоверяющ</w:t>
            </w:r>
            <w:r w:rsidRPr="007F1D1F">
              <w:rPr>
                <w:color w:val="000000" w:themeColor="text1"/>
                <w:szCs w:val="28"/>
              </w:rPr>
              <w:t>е</w:t>
            </w:r>
            <w:r w:rsidRPr="007F1D1F">
              <w:rPr>
                <w:color w:val="000000" w:themeColor="text1"/>
                <w:szCs w:val="28"/>
              </w:rPr>
              <w:t>го личность руков</w:t>
            </w:r>
            <w:r w:rsidRPr="007F1D1F">
              <w:rPr>
                <w:color w:val="000000" w:themeColor="text1"/>
                <w:szCs w:val="28"/>
              </w:rPr>
              <w:t>о</w:t>
            </w:r>
            <w:r w:rsidRPr="007F1D1F"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7F1D1F" w:rsidTr="00284E3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7F1D1F" w:rsidTr="00284E3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7F1D1F" w:rsidTr="00284E3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7F1D1F" w:rsidTr="00284E3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7F1D1F" w:rsidTr="00284E37">
        <w:tc>
          <w:tcPr>
            <w:tcW w:w="4077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284E37">
        <w:tc>
          <w:tcPr>
            <w:tcW w:w="4077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693A82">
        <w:tc>
          <w:tcPr>
            <w:tcW w:w="9889" w:type="dxa"/>
            <w:gridSpan w:val="6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Сведения о представителе</w:t>
            </w:r>
          </w:p>
        </w:tc>
      </w:tr>
      <w:tr w:rsidR="0048220E" w:rsidRPr="007F1D1F" w:rsidTr="00693A82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7F1D1F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7F1D1F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7F1D1F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7F1D1F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7F1D1F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7F1D1F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284E37">
        <w:tc>
          <w:tcPr>
            <w:tcW w:w="2518" w:type="dxa"/>
            <w:gridSpan w:val="2"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ждающий полном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7F1D1F" w:rsidTr="00284E37">
        <w:tc>
          <w:tcPr>
            <w:tcW w:w="2518" w:type="dxa"/>
            <w:gridSpan w:val="2"/>
          </w:tcPr>
          <w:p w:rsidR="009C0C07" w:rsidRPr="007F1D1F" w:rsidRDefault="00222B32" w:rsidP="00BB3400">
            <w:pPr>
              <w:widowControl w:val="0"/>
              <w:tabs>
                <w:tab w:val="left" w:pos="993"/>
              </w:tabs>
            </w:pPr>
            <w:r w:rsidRPr="007F1D1F">
              <w:t>А</w:t>
            </w:r>
            <w:r w:rsidR="009C0C07" w:rsidRPr="007F1D1F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Pr="007F1D1F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7F1D1F" w:rsidTr="009C0C07">
        <w:tc>
          <w:tcPr>
            <w:tcW w:w="2518" w:type="dxa"/>
            <w:gridSpan w:val="2"/>
            <w:vAlign w:val="center"/>
          </w:tcPr>
          <w:p w:rsidR="009C0C07" w:rsidRPr="007F1D1F" w:rsidRDefault="00222B32" w:rsidP="00BB3400">
            <w:pPr>
              <w:widowControl w:val="0"/>
              <w:autoSpaceDE w:val="0"/>
              <w:autoSpaceDN w:val="0"/>
              <w:adjustRightInd w:val="0"/>
            </w:pPr>
            <w:r w:rsidRPr="007F1D1F">
              <w:t>Ф</w:t>
            </w:r>
            <w:r w:rsidR="009C0C07" w:rsidRPr="007F1D1F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Pr="007F1D1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7F1D1F" w:rsidTr="00693A82">
        <w:tc>
          <w:tcPr>
            <w:tcW w:w="9889" w:type="dxa"/>
            <w:gridSpan w:val="6"/>
          </w:tcPr>
          <w:p w:rsidR="009C0C07" w:rsidRPr="007F1D1F" w:rsidRDefault="009C0C07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Условия сервитута</w:t>
            </w:r>
          </w:p>
        </w:tc>
      </w:tr>
      <w:tr w:rsidR="009C0C07" w:rsidRPr="007F1D1F" w:rsidTr="00693A82">
        <w:tc>
          <w:tcPr>
            <w:tcW w:w="4785" w:type="dxa"/>
            <w:gridSpan w:val="5"/>
          </w:tcPr>
          <w:p w:rsidR="009C0C07" w:rsidRPr="007F1D1F" w:rsidRDefault="009C0C07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Срок установления сервитута, мес.</w:t>
            </w:r>
          </w:p>
        </w:tc>
        <w:tc>
          <w:tcPr>
            <w:tcW w:w="5104" w:type="dxa"/>
          </w:tcPr>
          <w:p w:rsidR="009C0C07" w:rsidRPr="007F1D1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7F1D1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7F1D1F" w:rsidRDefault="009C0C07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7F1D1F" w:rsidTr="00693A82">
        <w:tc>
          <w:tcPr>
            <w:tcW w:w="4785" w:type="dxa"/>
            <w:gridSpan w:val="5"/>
          </w:tcPr>
          <w:p w:rsidR="009C0C07" w:rsidRPr="007F1D1F" w:rsidRDefault="009C0C07" w:rsidP="00BB3400">
            <w:pPr>
              <w:widowControl w:val="0"/>
            </w:pPr>
            <w:r w:rsidRPr="007F1D1F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7F1D1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7F1D1F" w:rsidTr="00693A82">
        <w:tc>
          <w:tcPr>
            <w:tcW w:w="4785" w:type="dxa"/>
            <w:gridSpan w:val="5"/>
          </w:tcPr>
          <w:p w:rsidR="009C0C07" w:rsidRPr="007F1D1F" w:rsidRDefault="009C0C07" w:rsidP="00BB3400">
            <w:pPr>
              <w:widowControl w:val="0"/>
            </w:pPr>
            <w:r w:rsidRPr="007F1D1F">
              <w:t>Адрес (описание местоположения (части) земельного участка)</w:t>
            </w:r>
          </w:p>
        </w:tc>
        <w:tc>
          <w:tcPr>
            <w:tcW w:w="5104" w:type="dxa"/>
          </w:tcPr>
          <w:p w:rsidR="009C0C07" w:rsidRPr="007F1D1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7F1D1F" w:rsidTr="00693A82">
        <w:tc>
          <w:tcPr>
            <w:tcW w:w="4785" w:type="dxa"/>
            <w:gridSpan w:val="5"/>
          </w:tcPr>
          <w:p w:rsidR="009C0C07" w:rsidRPr="007F1D1F" w:rsidRDefault="009C0C07" w:rsidP="00BB3400">
            <w:pPr>
              <w:widowControl w:val="0"/>
            </w:pPr>
            <w:r w:rsidRPr="007F1D1F">
              <w:t>Площадь (части) земельного участка, кв.м.</w:t>
            </w:r>
          </w:p>
        </w:tc>
        <w:tc>
          <w:tcPr>
            <w:tcW w:w="5104" w:type="dxa"/>
          </w:tcPr>
          <w:p w:rsidR="009C0C07" w:rsidRPr="007F1D1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7F1D1F" w:rsidTr="00693A82">
        <w:tc>
          <w:tcPr>
            <w:tcW w:w="9889" w:type="dxa"/>
            <w:gridSpan w:val="6"/>
          </w:tcPr>
          <w:p w:rsidR="009C0C07" w:rsidRPr="007F1D1F" w:rsidRDefault="009C0C07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Параметры определения варианта предоставления (подчеркнуть нужное)</w:t>
            </w:r>
          </w:p>
        </w:tc>
      </w:tr>
      <w:tr w:rsidR="009C0C07" w:rsidRPr="007F1D1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Pr="007F1D1F" w:rsidRDefault="009C0C07" w:rsidP="00BB3400">
            <w:pPr>
              <w:widowControl w:val="0"/>
            </w:pPr>
            <w:r w:rsidRPr="007F1D1F">
              <w:t>Цель установления сервитута</w:t>
            </w:r>
          </w:p>
          <w:p w:rsidR="009C0C07" w:rsidRPr="007F1D1F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р</w:t>
            </w:r>
            <w:r w:rsidR="009C0C07" w:rsidRPr="007F1D1F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7F1D1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Pr="007F1D1F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п</w:t>
            </w:r>
            <w:r w:rsidR="009C0C07" w:rsidRPr="007F1D1F">
              <w:rPr>
                <w:szCs w:val="28"/>
              </w:rPr>
              <w:t>роведение изыскательских работ</w:t>
            </w:r>
          </w:p>
        </w:tc>
      </w:tr>
      <w:tr w:rsidR="009C0C07" w:rsidRPr="007F1D1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Pr="007F1D1F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н</w:t>
            </w:r>
            <w:r w:rsidR="009C0C07" w:rsidRPr="007F1D1F">
              <w:rPr>
                <w:szCs w:val="28"/>
              </w:rPr>
              <w:t>едропользование</w:t>
            </w:r>
          </w:p>
        </w:tc>
      </w:tr>
      <w:tr w:rsidR="009C0C07" w:rsidRPr="007F1D1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Pr="007F1D1F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п</w:t>
            </w:r>
            <w:r w:rsidR="009C0C07" w:rsidRPr="007F1D1F">
              <w:rPr>
                <w:szCs w:val="28"/>
              </w:rPr>
              <w:t>роход (проезд) через соседний участок, строительство, р</w:t>
            </w:r>
            <w:r w:rsidR="009C0C07" w:rsidRPr="007F1D1F">
              <w:rPr>
                <w:szCs w:val="28"/>
              </w:rPr>
              <w:t>е</w:t>
            </w:r>
            <w:r w:rsidR="009C0C07" w:rsidRPr="007F1D1F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7F1D1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Pr="007F1D1F" w:rsidRDefault="009C0C07" w:rsidP="00BB3400">
            <w:pPr>
              <w:widowControl w:val="0"/>
            </w:pPr>
            <w:r w:rsidRPr="007F1D1F">
              <w:t>Сервитут устанавливается</w:t>
            </w:r>
          </w:p>
          <w:p w:rsidR="009C0C07" w:rsidRPr="007F1D1F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н</w:t>
            </w:r>
            <w:r w:rsidR="009C0C07" w:rsidRPr="007F1D1F">
              <w:rPr>
                <w:szCs w:val="28"/>
              </w:rPr>
              <w:t>а земельный участок</w:t>
            </w:r>
          </w:p>
        </w:tc>
      </w:tr>
      <w:tr w:rsidR="009C0C07" w:rsidRPr="007F1D1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Pr="007F1D1F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н</w:t>
            </w:r>
            <w:r w:rsidR="009C0C07" w:rsidRPr="007F1D1F">
              <w:rPr>
                <w:szCs w:val="28"/>
              </w:rPr>
              <w:t>а часть земельного участка</w:t>
            </w:r>
          </w:p>
        </w:tc>
      </w:tr>
      <w:tr w:rsidR="009C0C07" w:rsidRPr="007F1D1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Pr="007F1D1F" w:rsidRDefault="009C0C07" w:rsidP="00BB3400">
            <w:pPr>
              <w:widowControl w:val="0"/>
            </w:pPr>
            <w:r w:rsidRPr="007F1D1F">
              <w:lastRenderedPageBreak/>
              <w:t>Земельный участок (часть з</w:t>
            </w:r>
            <w:r w:rsidRPr="007F1D1F">
              <w:t>е</w:t>
            </w:r>
            <w:r w:rsidRPr="007F1D1F">
              <w:t>мельного участка) поста</w:t>
            </w:r>
            <w:r w:rsidRPr="007F1D1F">
              <w:t>в</w:t>
            </w:r>
            <w:r w:rsidRPr="007F1D1F">
              <w:t>лен(а) на кадастровый учет?</w:t>
            </w:r>
          </w:p>
        </w:tc>
        <w:tc>
          <w:tcPr>
            <w:tcW w:w="6520" w:type="dxa"/>
            <w:gridSpan w:val="3"/>
          </w:tcPr>
          <w:p w:rsidR="009C0C07" w:rsidRPr="007F1D1F" w:rsidRDefault="009C0C07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земельный участок (часть земельного участка) поставлен(а) на кадастровый учет</w:t>
            </w:r>
          </w:p>
        </w:tc>
      </w:tr>
      <w:tr w:rsidR="009C0C07" w:rsidRPr="007F1D1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Pr="007F1D1F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7F1D1F" w:rsidRDefault="009C0C07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земельный участок (часть земельного участка) не поста</w:t>
            </w:r>
            <w:r w:rsidRPr="007F1D1F">
              <w:rPr>
                <w:szCs w:val="28"/>
              </w:rPr>
              <w:t>в</w:t>
            </w:r>
            <w:r w:rsidRPr="007F1D1F">
              <w:rPr>
                <w:szCs w:val="28"/>
              </w:rPr>
              <w:t>лен(а) на кадастровый учет</w:t>
            </w:r>
          </w:p>
        </w:tc>
      </w:tr>
    </w:tbl>
    <w:p w:rsidR="00693A82" w:rsidRPr="007F1D1F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7F1D1F" w:rsidTr="009C0C07">
        <w:trPr>
          <w:trHeight w:val="231"/>
        </w:trPr>
        <w:tc>
          <w:tcPr>
            <w:tcW w:w="3723" w:type="pct"/>
            <w:vAlign w:val="center"/>
          </w:tcPr>
          <w:p w:rsidR="00972896" w:rsidRPr="007F1D1F" w:rsidRDefault="00972896" w:rsidP="00BB3400">
            <w:pPr>
              <w:widowControl w:val="0"/>
              <w:ind w:firstLine="709"/>
              <w:jc w:val="both"/>
            </w:pPr>
            <w:r w:rsidRPr="007F1D1F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7F1D1F" w:rsidRDefault="00972896" w:rsidP="00BB3400">
            <w:pPr>
              <w:widowControl w:val="0"/>
            </w:pPr>
          </w:p>
        </w:tc>
      </w:tr>
      <w:tr w:rsidR="00972896" w:rsidRPr="007F1D1F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7F1D1F" w:rsidRDefault="00972896" w:rsidP="00BB3400">
            <w:pPr>
              <w:widowControl w:val="0"/>
            </w:pPr>
          </w:p>
        </w:tc>
      </w:tr>
      <w:tr w:rsidR="00972896" w:rsidRPr="007F1D1F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7F1D1F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7F1D1F" w:rsidRDefault="00972896" w:rsidP="00BB3400">
            <w:pPr>
              <w:widowControl w:val="0"/>
            </w:pPr>
          </w:p>
        </w:tc>
      </w:tr>
    </w:tbl>
    <w:p w:rsidR="00972896" w:rsidRPr="007F1D1F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RPr="007F1D1F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Pr="007F1D1F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Pr="007F1D1F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Pr="007F1D1F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7F1D1F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7F1D1F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7F1D1F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7F1D1F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7F1D1F" w:rsidRDefault="00693A82" w:rsidP="00BB3400">
      <w:pPr>
        <w:widowControl w:val="0"/>
      </w:pPr>
    </w:p>
    <w:p w:rsidR="00693A82" w:rsidRPr="007F1D1F" w:rsidRDefault="00693A82" w:rsidP="00BB3400">
      <w:pPr>
        <w:widowControl w:val="0"/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FA64B0" w:rsidRPr="007F1D1F" w:rsidRDefault="00C30B04" w:rsidP="00C30B04">
      <w:pPr>
        <w:widowControl w:val="0"/>
        <w:suppressAutoHyphens/>
        <w:ind w:right="-1"/>
        <w:jc w:val="both"/>
        <w:rPr>
          <w:sz w:val="28"/>
        </w:r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  <w:r w:rsidR="006F73A7" w:rsidRPr="007F1D1F">
        <w:rPr>
          <w:sz w:val="28"/>
        </w:rPr>
        <w:br/>
      </w: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7F1D1F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7F1D1F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Приложение 2</w:t>
      </w:r>
    </w:p>
    <w:p w:rsidR="00091608" w:rsidRPr="007F1D1F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7F1D1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color w:val="000000"/>
          <w:sz w:val="28"/>
          <w:szCs w:val="28"/>
        </w:rPr>
        <w:t>»</w:t>
      </w:r>
    </w:p>
    <w:p w:rsidR="00091608" w:rsidRPr="007F1D1F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7F1D1F" w:rsidRDefault="001A5E89" w:rsidP="00BB3400">
      <w:pPr>
        <w:widowControl w:val="0"/>
        <w:rPr>
          <w:i/>
          <w:sz w:val="28"/>
        </w:rPr>
      </w:pPr>
      <w:r w:rsidRPr="007F1D1F">
        <w:rPr>
          <w:i/>
          <w:sz w:val="28"/>
        </w:rPr>
        <w:t xml:space="preserve">Форма </w:t>
      </w:r>
      <w:r w:rsidR="00AC193F" w:rsidRPr="007F1D1F">
        <w:rPr>
          <w:i/>
          <w:sz w:val="28"/>
        </w:rPr>
        <w:t>ходатайства</w:t>
      </w:r>
      <w:r w:rsidRPr="007F1D1F">
        <w:rPr>
          <w:i/>
          <w:sz w:val="28"/>
        </w:rPr>
        <w:t xml:space="preserve"> </w:t>
      </w:r>
    </w:p>
    <w:p w:rsidR="001A5E89" w:rsidRPr="007F1D1F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7F1D1F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1D1F"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7F1D1F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7F1D1F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7F1D1F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1D1F">
        <w:rPr>
          <w:szCs w:val="28"/>
        </w:rPr>
        <w:t>Дата подачи: «___» ____________ 20___ г.</w:t>
      </w:r>
    </w:p>
    <w:p w:rsidR="001A5E89" w:rsidRPr="007F1D1F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7F1D1F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1D1F">
        <w:rPr>
          <w:szCs w:val="28"/>
        </w:rPr>
        <w:t>№ _____________</w:t>
      </w:r>
    </w:p>
    <w:p w:rsidR="001A5E89" w:rsidRPr="007F1D1F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7F1D1F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7F1D1F" w:rsidRDefault="00605544" w:rsidP="00117E7C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 xml:space="preserve">Администрация </w:t>
            </w:r>
            <w:r w:rsidR="00117E7C" w:rsidRPr="007F1D1F">
              <w:rPr>
                <w:szCs w:val="28"/>
              </w:rPr>
              <w:t>Кировского</w:t>
            </w:r>
            <w:r w:rsidRPr="007F1D1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A5E89" w:rsidRPr="007F1D1F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7F1D1F" w:rsidRDefault="001A5E89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A5E89" w:rsidRPr="007F1D1F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RPr="007F1D1F" w:rsidTr="009C0C07">
        <w:tc>
          <w:tcPr>
            <w:tcW w:w="9889" w:type="dxa"/>
            <w:gridSpan w:val="5"/>
          </w:tcPr>
          <w:p w:rsidR="000B3260" w:rsidRPr="007F1D1F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F1D1F">
              <w:t>Сведения о заявителе</w:t>
            </w:r>
          </w:p>
        </w:tc>
      </w:tr>
      <w:tr w:rsidR="000B3260" w:rsidRPr="007F1D1F" w:rsidTr="000B3260">
        <w:tc>
          <w:tcPr>
            <w:tcW w:w="4786" w:type="dxa"/>
            <w:gridSpan w:val="4"/>
          </w:tcPr>
          <w:p w:rsidR="000B3260" w:rsidRPr="007F1D1F" w:rsidRDefault="000B3260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- физическом лице:</w:t>
            </w:r>
          </w:p>
        </w:tc>
        <w:tc>
          <w:tcPr>
            <w:tcW w:w="5103" w:type="dxa"/>
          </w:tcPr>
          <w:p w:rsidR="000B3260" w:rsidRPr="007F1D1F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RPr="007F1D1F" w:rsidTr="000B3260">
        <w:tc>
          <w:tcPr>
            <w:tcW w:w="4786" w:type="dxa"/>
            <w:gridSpan w:val="4"/>
          </w:tcPr>
          <w:p w:rsidR="000B3260" w:rsidRPr="007F1D1F" w:rsidRDefault="000B3260" w:rsidP="00BB3400">
            <w:pPr>
              <w:widowControl w:val="0"/>
            </w:pPr>
            <w:r w:rsidRPr="007F1D1F"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Pr="007F1D1F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RPr="007F1D1F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Pr="007F1D1F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Pr="007F1D1F" w:rsidRDefault="000B3260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0B3260" w:rsidRPr="007F1D1F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7F1D1F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7F1D1F" w:rsidRDefault="000B3260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RPr="007F1D1F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Pr="007F1D1F" w:rsidRDefault="000B3260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0B3260" w:rsidRPr="007F1D1F" w:rsidRDefault="000B3260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RPr="007F1D1F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Pr="007F1D1F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7F1D1F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RPr="007F1D1F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Pr="007F1D1F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7F1D1F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RPr="007F1D1F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Pr="007F1D1F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7F1D1F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RPr="007F1D1F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Pr="007F1D1F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7F1D1F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7F1D1F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spacing w:line="360" w:lineRule="auto"/>
            </w:pPr>
            <w:r w:rsidRPr="007F1D1F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</w:pPr>
            <w:r w:rsidRPr="007F1D1F">
              <w:t>регистрации заявителя</w:t>
            </w:r>
          </w:p>
          <w:p w:rsidR="0048220E" w:rsidRPr="007F1D1F" w:rsidRDefault="0048220E" w:rsidP="00BB3400">
            <w:pPr>
              <w:widowControl w:val="0"/>
            </w:pPr>
          </w:p>
        </w:tc>
      </w:tr>
      <w:tr w:rsidR="0048220E" w:rsidRPr="007F1D1F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</w:pPr>
            <w:r w:rsidRPr="007F1D1F">
              <w:t>фактический адрес проживания заявителя</w:t>
            </w:r>
          </w:p>
          <w:p w:rsidR="0048220E" w:rsidRPr="007F1D1F" w:rsidRDefault="0048220E" w:rsidP="00BB3400">
            <w:pPr>
              <w:widowControl w:val="0"/>
            </w:pPr>
          </w:p>
        </w:tc>
      </w:tr>
      <w:tr w:rsidR="0048220E" w:rsidRPr="007F1D1F" w:rsidTr="000B3260">
        <w:tc>
          <w:tcPr>
            <w:tcW w:w="4786" w:type="dxa"/>
            <w:gridSpan w:val="4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3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0B3260">
        <w:tc>
          <w:tcPr>
            <w:tcW w:w="4786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0B3260">
        <w:tc>
          <w:tcPr>
            <w:tcW w:w="4786" w:type="dxa"/>
            <w:gridSpan w:val="4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0B3260">
        <w:tc>
          <w:tcPr>
            <w:tcW w:w="4786" w:type="dxa"/>
            <w:gridSpan w:val="4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7F1D1F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7F1D1F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7F1D1F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7F1D1F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7F1D1F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7F1D1F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0B3260">
        <w:tc>
          <w:tcPr>
            <w:tcW w:w="4786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szCs w:val="28"/>
              </w:rPr>
              <w:t>- юридическом лице:</w:t>
            </w:r>
          </w:p>
        </w:tc>
        <w:tc>
          <w:tcPr>
            <w:tcW w:w="5103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0B3260">
        <w:tc>
          <w:tcPr>
            <w:tcW w:w="4786" w:type="dxa"/>
            <w:gridSpan w:val="4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0B3260">
        <w:tc>
          <w:tcPr>
            <w:tcW w:w="4786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Организационно-правовая форма организ</w:t>
            </w:r>
            <w:r w:rsidRPr="007F1D1F">
              <w:t>а</w:t>
            </w:r>
            <w:r w:rsidRPr="007F1D1F">
              <w:t>ции</w:t>
            </w:r>
          </w:p>
        </w:tc>
        <w:tc>
          <w:tcPr>
            <w:tcW w:w="5103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0B3260">
        <w:tc>
          <w:tcPr>
            <w:tcW w:w="4786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ОГРН</w:t>
            </w:r>
          </w:p>
        </w:tc>
        <w:tc>
          <w:tcPr>
            <w:tcW w:w="5103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0B3260">
        <w:tc>
          <w:tcPr>
            <w:tcW w:w="4786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ИНН</w:t>
            </w:r>
          </w:p>
        </w:tc>
        <w:tc>
          <w:tcPr>
            <w:tcW w:w="5103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c>
          <w:tcPr>
            <w:tcW w:w="2376" w:type="dxa"/>
            <w:vMerge w:val="restart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7F1D1F" w:rsidTr="009C0C0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7F1D1F" w:rsidTr="009C0C07">
        <w:tc>
          <w:tcPr>
            <w:tcW w:w="2376" w:type="dxa"/>
            <w:vMerge w:val="restart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color w:val="000000" w:themeColor="text1"/>
                <w:szCs w:val="28"/>
              </w:rPr>
              <w:t>Реквизиты докуме</w:t>
            </w:r>
            <w:r w:rsidRPr="007F1D1F">
              <w:rPr>
                <w:color w:val="000000" w:themeColor="text1"/>
                <w:szCs w:val="28"/>
              </w:rPr>
              <w:t>н</w:t>
            </w:r>
            <w:r w:rsidRPr="007F1D1F">
              <w:rPr>
                <w:color w:val="000000" w:themeColor="text1"/>
                <w:szCs w:val="28"/>
              </w:rPr>
              <w:t>та, удостоверяющ</w:t>
            </w:r>
            <w:r w:rsidRPr="007F1D1F">
              <w:rPr>
                <w:color w:val="000000" w:themeColor="text1"/>
                <w:szCs w:val="28"/>
              </w:rPr>
              <w:t>е</w:t>
            </w:r>
            <w:r w:rsidRPr="007F1D1F">
              <w:rPr>
                <w:color w:val="000000" w:themeColor="text1"/>
                <w:szCs w:val="28"/>
              </w:rPr>
              <w:t>го личность руков</w:t>
            </w:r>
            <w:r w:rsidRPr="007F1D1F">
              <w:rPr>
                <w:color w:val="000000" w:themeColor="text1"/>
                <w:szCs w:val="28"/>
              </w:rPr>
              <w:t>о</w:t>
            </w:r>
            <w:r w:rsidRPr="007F1D1F"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7F1D1F" w:rsidTr="009C0C0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7F1D1F" w:rsidTr="009C0C0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7F1D1F" w:rsidTr="009C0C0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7F1D1F" w:rsidTr="009C0C0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7F1D1F" w:rsidTr="009C0C07">
        <w:tc>
          <w:tcPr>
            <w:tcW w:w="4077" w:type="dxa"/>
            <w:gridSpan w:val="3"/>
          </w:tcPr>
          <w:p w:rsidR="0048220E" w:rsidRPr="007F1D1F" w:rsidRDefault="0048220E" w:rsidP="00BB3400">
            <w:pPr>
              <w:widowControl w:val="0"/>
            </w:pPr>
            <w:r w:rsidRPr="007F1D1F"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9C0C07">
        <w:tc>
          <w:tcPr>
            <w:tcW w:w="4077" w:type="dxa"/>
            <w:gridSpan w:val="3"/>
          </w:tcPr>
          <w:p w:rsidR="0048220E" w:rsidRPr="007F1D1F" w:rsidRDefault="0048220E" w:rsidP="00BB3400">
            <w:pPr>
              <w:widowControl w:val="0"/>
            </w:pPr>
            <w:r w:rsidRPr="007F1D1F"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9C0C07">
        <w:tc>
          <w:tcPr>
            <w:tcW w:w="9889" w:type="dxa"/>
            <w:gridSpan w:val="5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Сведения о представителе</w:t>
            </w:r>
          </w:p>
        </w:tc>
      </w:tr>
      <w:tr w:rsidR="0048220E" w:rsidRPr="007F1D1F" w:rsidTr="000B3260">
        <w:tc>
          <w:tcPr>
            <w:tcW w:w="4786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7F1D1F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7F1D1F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7F1D1F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7F1D1F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7F1D1F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7F1D1F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9C0C07">
        <w:tc>
          <w:tcPr>
            <w:tcW w:w="2518" w:type="dxa"/>
            <w:gridSpan w:val="2"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ждающий полном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9C0C07">
        <w:tc>
          <w:tcPr>
            <w:tcW w:w="2518" w:type="dxa"/>
            <w:gridSpan w:val="2"/>
          </w:tcPr>
          <w:p w:rsidR="00222B32" w:rsidRPr="007F1D1F" w:rsidRDefault="00222B32" w:rsidP="00BB3400">
            <w:pPr>
              <w:widowControl w:val="0"/>
              <w:tabs>
                <w:tab w:val="left" w:pos="993"/>
              </w:tabs>
            </w:pPr>
            <w:r w:rsidRPr="007F1D1F">
              <w:t xml:space="preserve">Адрес регистрации </w:t>
            </w:r>
          </w:p>
        </w:tc>
        <w:tc>
          <w:tcPr>
            <w:tcW w:w="7371" w:type="dxa"/>
            <w:gridSpan w:val="3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8731D9">
        <w:tc>
          <w:tcPr>
            <w:tcW w:w="2518" w:type="dxa"/>
            <w:gridSpan w:val="2"/>
            <w:vAlign w:val="center"/>
          </w:tcPr>
          <w:p w:rsidR="00222B32" w:rsidRPr="007F1D1F" w:rsidRDefault="00222B32" w:rsidP="00BB3400">
            <w:pPr>
              <w:widowControl w:val="0"/>
              <w:autoSpaceDE w:val="0"/>
              <w:autoSpaceDN w:val="0"/>
              <w:adjustRightInd w:val="0"/>
            </w:pPr>
            <w:r w:rsidRPr="007F1D1F">
              <w:t xml:space="preserve">Фактический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9C0C07">
        <w:tc>
          <w:tcPr>
            <w:tcW w:w="9889" w:type="dxa"/>
            <w:gridSpan w:val="5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Условия сервитута</w:t>
            </w:r>
          </w:p>
        </w:tc>
      </w:tr>
      <w:tr w:rsidR="00222B32" w:rsidRPr="007F1D1F" w:rsidTr="000B3260">
        <w:tc>
          <w:tcPr>
            <w:tcW w:w="4786" w:type="dxa"/>
            <w:gridSpan w:val="4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Срок установления сервитута, мес.</w:t>
            </w: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7F1D1F" w:rsidTr="000B3260">
        <w:tc>
          <w:tcPr>
            <w:tcW w:w="4786" w:type="dxa"/>
            <w:gridSpan w:val="4"/>
          </w:tcPr>
          <w:p w:rsidR="00222B32" w:rsidRPr="007F1D1F" w:rsidRDefault="00222B32" w:rsidP="00BB3400">
            <w:pPr>
              <w:widowControl w:val="0"/>
            </w:pPr>
            <w:r w:rsidRPr="007F1D1F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0B3260">
        <w:tc>
          <w:tcPr>
            <w:tcW w:w="4786" w:type="dxa"/>
            <w:gridSpan w:val="4"/>
          </w:tcPr>
          <w:p w:rsidR="00222B32" w:rsidRPr="007F1D1F" w:rsidRDefault="00222B32" w:rsidP="00BB3400">
            <w:pPr>
              <w:widowControl w:val="0"/>
            </w:pPr>
            <w:r w:rsidRPr="007F1D1F">
              <w:t>Адрес (описание местоположения (части) земельного участка)</w:t>
            </w: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0B3260">
        <w:tc>
          <w:tcPr>
            <w:tcW w:w="4786" w:type="dxa"/>
            <w:gridSpan w:val="4"/>
          </w:tcPr>
          <w:p w:rsidR="00222B32" w:rsidRPr="007F1D1F" w:rsidRDefault="00222B32" w:rsidP="00BB3400">
            <w:pPr>
              <w:widowControl w:val="0"/>
            </w:pPr>
            <w:r w:rsidRPr="007F1D1F">
              <w:t>Площадь (части) земельного участка, кв.м.</w:t>
            </w: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9C0C07">
        <w:tc>
          <w:tcPr>
            <w:tcW w:w="9889" w:type="dxa"/>
            <w:gridSpan w:val="5"/>
          </w:tcPr>
          <w:p w:rsidR="00222B32" w:rsidRPr="007F1D1F" w:rsidRDefault="00222B32" w:rsidP="00BB3400">
            <w:pPr>
              <w:widowControl w:val="0"/>
              <w:jc w:val="center"/>
            </w:pPr>
            <w:r w:rsidRPr="007F1D1F"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собственности</w:t>
            </w:r>
          </w:p>
        </w:tc>
      </w:tr>
      <w:tr w:rsidR="00222B32" w:rsidRPr="007F1D1F" w:rsidTr="000B3260">
        <w:tc>
          <w:tcPr>
            <w:tcW w:w="4786" w:type="dxa"/>
            <w:gridSpan w:val="4"/>
          </w:tcPr>
          <w:p w:rsidR="00222B32" w:rsidRPr="007F1D1F" w:rsidRDefault="00222B32" w:rsidP="00BB3400">
            <w:pPr>
              <w:widowControl w:val="0"/>
            </w:pPr>
            <w:r w:rsidRPr="007F1D1F">
              <w:t>Кадастровый номер квартала</w:t>
            </w: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0B3260">
        <w:tc>
          <w:tcPr>
            <w:tcW w:w="4786" w:type="dxa"/>
            <w:gridSpan w:val="4"/>
          </w:tcPr>
          <w:p w:rsidR="00222B32" w:rsidRPr="007F1D1F" w:rsidRDefault="00222B32" w:rsidP="00BB3400">
            <w:pPr>
              <w:widowControl w:val="0"/>
            </w:pPr>
            <w:r w:rsidRPr="007F1D1F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0B3260">
        <w:tc>
          <w:tcPr>
            <w:tcW w:w="4786" w:type="dxa"/>
            <w:gridSpan w:val="4"/>
          </w:tcPr>
          <w:p w:rsidR="00222B32" w:rsidRPr="007F1D1F" w:rsidRDefault="00222B32" w:rsidP="00BB3400">
            <w:pPr>
              <w:widowControl w:val="0"/>
            </w:pPr>
            <w:r w:rsidRPr="007F1D1F">
              <w:t>Площадь, кв.м.</w:t>
            </w: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9C0C07">
        <w:tc>
          <w:tcPr>
            <w:tcW w:w="9889" w:type="dxa"/>
            <w:gridSpan w:val="5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Обоснование публичного сервитута</w:t>
            </w:r>
          </w:p>
        </w:tc>
      </w:tr>
      <w:tr w:rsidR="00222B32" w:rsidRPr="007F1D1F" w:rsidTr="000B3260">
        <w:tc>
          <w:tcPr>
            <w:tcW w:w="4786" w:type="dxa"/>
            <w:gridSpan w:val="4"/>
          </w:tcPr>
          <w:p w:rsidR="00222B32" w:rsidRPr="007F1D1F" w:rsidRDefault="00222B32" w:rsidP="00BB3400">
            <w:pPr>
              <w:widowControl w:val="0"/>
            </w:pPr>
            <w:r w:rsidRPr="007F1D1F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9C0C07">
        <w:tc>
          <w:tcPr>
            <w:tcW w:w="9889" w:type="dxa"/>
            <w:gridSpan w:val="5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Параметры определения варианта предоставления (подчеркнуть нужное)</w:t>
            </w:r>
          </w:p>
        </w:tc>
      </w:tr>
      <w:tr w:rsidR="00222B32" w:rsidRPr="007F1D1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Pr="007F1D1F" w:rsidRDefault="00222B32" w:rsidP="00BB3400">
            <w:pPr>
              <w:widowControl w:val="0"/>
              <w:suppressAutoHyphens/>
            </w:pPr>
            <w:r w:rsidRPr="007F1D1F">
              <w:t>Цель установления публичного сервитута</w:t>
            </w:r>
          </w:p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lastRenderedPageBreak/>
              <w:t xml:space="preserve">проход (проезд) через земельный участок, в </w:t>
            </w:r>
            <w:r w:rsidRPr="007F1D1F">
              <w:rPr>
                <w:szCs w:val="28"/>
              </w:rPr>
              <w:lastRenderedPageBreak/>
              <w:t>том числе для свободного доступа граждан к водному объекту</w:t>
            </w:r>
          </w:p>
        </w:tc>
      </w:tr>
      <w:tr w:rsidR="00222B32" w:rsidRPr="007F1D1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размещение межевых знаков, геодезических, гравиметрических и нивелирных пунктов</w:t>
            </w:r>
          </w:p>
        </w:tc>
      </w:tr>
      <w:tr w:rsidR="00222B32" w:rsidRPr="007F1D1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проведение дренажных и мелиоративных р</w:t>
            </w:r>
            <w:r w:rsidRPr="007F1D1F">
              <w:rPr>
                <w:szCs w:val="28"/>
              </w:rPr>
              <w:t>а</w:t>
            </w:r>
            <w:r w:rsidRPr="007F1D1F">
              <w:rPr>
                <w:szCs w:val="28"/>
              </w:rPr>
              <w:t>бот</w:t>
            </w:r>
          </w:p>
        </w:tc>
      </w:tr>
      <w:tr w:rsidR="00222B32" w:rsidRPr="007F1D1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забор (изъятие) водных ресурсов из водных объектов и водопоя</w:t>
            </w:r>
          </w:p>
        </w:tc>
      </w:tr>
      <w:tr w:rsidR="00222B32" w:rsidRPr="007F1D1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прогон сельскохозяйственных животных</w:t>
            </w:r>
          </w:p>
        </w:tc>
      </w:tr>
      <w:tr w:rsidR="00222B32" w:rsidRPr="007F1D1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сенокошение, выпас сельскохозяйственных животных</w:t>
            </w:r>
          </w:p>
        </w:tc>
      </w:tr>
      <w:tr w:rsidR="00222B32" w:rsidRPr="007F1D1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охота, рыболовство, аквакультуры (рыбово</w:t>
            </w:r>
            <w:r w:rsidRPr="007F1D1F">
              <w:rPr>
                <w:szCs w:val="28"/>
              </w:rPr>
              <w:t>д</w:t>
            </w:r>
            <w:r w:rsidRPr="007F1D1F">
              <w:rPr>
                <w:szCs w:val="28"/>
              </w:rPr>
              <w:t>ство)</w:t>
            </w:r>
          </w:p>
        </w:tc>
      </w:tr>
      <w:tr w:rsidR="00222B32" w:rsidRPr="007F1D1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Pr="007F1D1F" w:rsidRDefault="00222B32" w:rsidP="00BB3400">
            <w:pPr>
              <w:widowControl w:val="0"/>
            </w:pPr>
            <w:r w:rsidRPr="007F1D1F">
              <w:t>Публичный сервитут устанавливается на земли (земельный участок) государстве</w:t>
            </w:r>
            <w:r w:rsidRPr="007F1D1F">
              <w:t>н</w:t>
            </w:r>
            <w:r w:rsidRPr="007F1D1F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земельный участок</w:t>
            </w:r>
          </w:p>
        </w:tc>
      </w:tr>
      <w:tr w:rsidR="00222B32" w:rsidRPr="007F1D1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земли (земельный участок) государственной неразграниченной собственности</w:t>
            </w:r>
          </w:p>
        </w:tc>
      </w:tr>
      <w:tr w:rsidR="00222B32" w:rsidRPr="007F1D1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Pr="007F1D1F" w:rsidRDefault="00222B32" w:rsidP="00BB3400">
            <w:pPr>
              <w:widowControl w:val="0"/>
            </w:pPr>
            <w:r w:rsidRPr="007F1D1F">
              <w:t>Публичный сервитут устанавливается</w:t>
            </w:r>
          </w:p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на земельный участок</w:t>
            </w:r>
          </w:p>
        </w:tc>
      </w:tr>
      <w:tr w:rsidR="00222B32" w:rsidRPr="007F1D1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на часть земельного участка</w:t>
            </w:r>
          </w:p>
        </w:tc>
      </w:tr>
      <w:tr w:rsidR="00222B32" w:rsidRPr="007F1D1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Pr="007F1D1F" w:rsidRDefault="00222B32" w:rsidP="00BB3400">
            <w:pPr>
              <w:widowControl w:val="0"/>
            </w:pPr>
            <w:r w:rsidRPr="007F1D1F">
              <w:t>Земельный участок (часть земельного участка) поставлен(а) на кадастровый учет?</w:t>
            </w: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земельный участок (часть земельного участка) поставлен(а) на кадастровый учет</w:t>
            </w:r>
          </w:p>
        </w:tc>
      </w:tr>
      <w:tr w:rsidR="00222B32" w:rsidRPr="007F1D1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1A5E89" w:rsidRPr="007F1D1F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7F1D1F" w:rsidTr="009C0C07">
        <w:trPr>
          <w:trHeight w:val="231"/>
        </w:trPr>
        <w:tc>
          <w:tcPr>
            <w:tcW w:w="3723" w:type="pct"/>
            <w:vAlign w:val="center"/>
          </w:tcPr>
          <w:p w:rsidR="001A5E89" w:rsidRPr="007F1D1F" w:rsidRDefault="001A5E89" w:rsidP="00BB3400">
            <w:pPr>
              <w:widowControl w:val="0"/>
              <w:ind w:firstLine="709"/>
              <w:jc w:val="both"/>
            </w:pPr>
            <w:r w:rsidRPr="007F1D1F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7F1D1F" w:rsidRDefault="001A5E89" w:rsidP="00BB3400">
            <w:pPr>
              <w:widowControl w:val="0"/>
            </w:pPr>
          </w:p>
        </w:tc>
      </w:tr>
      <w:tr w:rsidR="001A5E89" w:rsidRPr="007F1D1F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7F1D1F" w:rsidRDefault="001A5E89" w:rsidP="00BB3400">
            <w:pPr>
              <w:widowControl w:val="0"/>
            </w:pPr>
          </w:p>
        </w:tc>
      </w:tr>
      <w:tr w:rsidR="001A5E89" w:rsidRPr="007F1D1F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7F1D1F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7F1D1F" w:rsidRDefault="001A5E89" w:rsidP="00BB3400">
            <w:pPr>
              <w:widowControl w:val="0"/>
            </w:pPr>
          </w:p>
        </w:tc>
      </w:tr>
    </w:tbl>
    <w:p w:rsidR="001A5E89" w:rsidRPr="007F1D1F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7F1D1F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RPr="007F1D1F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Pr="007F1D1F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Pr="007F1D1F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Pr="007F1D1F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7F1D1F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7F1D1F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7F1D1F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7F1D1F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Pr="007F1D1F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7F1D1F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6F73A7" w:rsidRPr="007F1D1F" w:rsidRDefault="00C30B04" w:rsidP="00C30B04">
      <w:pPr>
        <w:widowControl w:val="0"/>
        <w:suppressAutoHyphens/>
        <w:ind w:right="-1"/>
        <w:jc w:val="both"/>
        <w:rPr>
          <w:sz w:val="28"/>
        </w:r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  <w:r w:rsidR="006F73A7" w:rsidRPr="007F1D1F">
        <w:rPr>
          <w:sz w:val="28"/>
        </w:rPr>
        <w:br/>
      </w: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7F1D1F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7F1D1F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Приложение 3</w:t>
      </w:r>
    </w:p>
    <w:p w:rsidR="00091608" w:rsidRPr="007F1D1F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7F1D1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color w:val="000000"/>
          <w:sz w:val="28"/>
          <w:szCs w:val="28"/>
        </w:rPr>
        <w:t>»</w:t>
      </w:r>
    </w:p>
    <w:p w:rsidR="0048220E" w:rsidRPr="007F1D1F" w:rsidRDefault="0048372C" w:rsidP="00BB3400">
      <w:pPr>
        <w:widowControl w:val="0"/>
        <w:rPr>
          <w:i/>
          <w:sz w:val="28"/>
        </w:rPr>
      </w:pPr>
      <w:r w:rsidRPr="007F1D1F">
        <w:rPr>
          <w:i/>
          <w:sz w:val="28"/>
        </w:rPr>
        <w:t>Образец</w:t>
      </w:r>
      <w:r w:rsidR="0048220E" w:rsidRPr="007F1D1F">
        <w:rPr>
          <w:i/>
          <w:sz w:val="28"/>
        </w:rPr>
        <w:t xml:space="preserve"> заявления </w:t>
      </w:r>
    </w:p>
    <w:p w:rsidR="0048220E" w:rsidRPr="007F1D1F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7F1D1F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1D1F"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7F1D1F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F1D1F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1D1F">
        <w:rPr>
          <w:szCs w:val="28"/>
        </w:rPr>
        <w:t>Дата подачи: «</w:t>
      </w:r>
      <w:r w:rsidRPr="007F1D1F">
        <w:rPr>
          <w:szCs w:val="28"/>
          <w:u w:val="single"/>
        </w:rPr>
        <w:t>23</w:t>
      </w:r>
      <w:r w:rsidRPr="007F1D1F">
        <w:rPr>
          <w:szCs w:val="28"/>
        </w:rPr>
        <w:t xml:space="preserve">» </w:t>
      </w:r>
      <w:r w:rsidRPr="007F1D1F">
        <w:rPr>
          <w:szCs w:val="28"/>
          <w:u w:val="single"/>
        </w:rPr>
        <w:t xml:space="preserve">октября   </w:t>
      </w:r>
      <w:r w:rsidRPr="007F1D1F">
        <w:rPr>
          <w:szCs w:val="28"/>
        </w:rPr>
        <w:t>20</w:t>
      </w:r>
      <w:r w:rsidRPr="007F1D1F">
        <w:rPr>
          <w:szCs w:val="28"/>
          <w:u w:val="single"/>
        </w:rPr>
        <w:t>23</w:t>
      </w:r>
      <w:r w:rsidRPr="007F1D1F">
        <w:rPr>
          <w:szCs w:val="28"/>
        </w:rPr>
        <w:t xml:space="preserve"> г.</w:t>
      </w:r>
    </w:p>
    <w:p w:rsidR="0048220E" w:rsidRPr="007F1D1F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7F1D1F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1D1F">
        <w:rPr>
          <w:szCs w:val="28"/>
        </w:rPr>
        <w:t xml:space="preserve">№ </w:t>
      </w:r>
      <w:r w:rsidRPr="007F1D1F">
        <w:rPr>
          <w:szCs w:val="28"/>
          <w:u w:val="single"/>
        </w:rPr>
        <w:t>45454545454545</w:t>
      </w:r>
    </w:p>
    <w:p w:rsidR="0048220E" w:rsidRPr="007F1D1F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7F1D1F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7F1D1F" w:rsidRDefault="00605544" w:rsidP="00117E7C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 xml:space="preserve">Администрация </w:t>
            </w:r>
            <w:r w:rsidR="00117E7C" w:rsidRPr="007F1D1F">
              <w:rPr>
                <w:szCs w:val="28"/>
              </w:rPr>
              <w:t>Кировского</w:t>
            </w:r>
            <w:r w:rsidRPr="007F1D1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8220E" w:rsidRPr="007F1D1F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8220E" w:rsidRPr="007F1D1F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RPr="007F1D1F" w:rsidTr="009C0C07">
        <w:tc>
          <w:tcPr>
            <w:tcW w:w="9889" w:type="dxa"/>
            <w:gridSpan w:val="6"/>
          </w:tcPr>
          <w:p w:rsidR="0048220E" w:rsidRPr="007F1D1F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F1D1F">
              <w:t>Сведения о заявителе</w:t>
            </w: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- физическом лице: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F1D1F">
              <w:t>ИВАНОВ ИВАН ИВАНОВИЧ</w:t>
            </w:r>
          </w:p>
        </w:tc>
      </w:tr>
      <w:tr w:rsidR="0048220E" w:rsidRPr="007F1D1F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  +7 999 1234567</w:t>
            </w:r>
          </w:p>
        </w:tc>
      </w:tr>
      <w:tr w:rsidR="0048220E" w:rsidRPr="007F1D1F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 xml:space="preserve">адрес электронной почты </w:t>
            </w:r>
            <w:r w:rsidRPr="007F1D1F">
              <w:rPr>
                <w:color w:val="000000" w:themeColor="text1"/>
                <w:szCs w:val="28"/>
                <w:lang w:val="en-US"/>
              </w:rPr>
              <w:t>qwerty</w:t>
            </w:r>
            <w:r w:rsidRPr="007F1D1F">
              <w:rPr>
                <w:color w:val="000000" w:themeColor="text1"/>
                <w:szCs w:val="28"/>
              </w:rPr>
              <w:t>@</w:t>
            </w:r>
            <w:r w:rsidRPr="007F1D1F">
              <w:rPr>
                <w:color w:val="000000" w:themeColor="text1"/>
                <w:szCs w:val="28"/>
                <w:lang w:val="en-US"/>
              </w:rPr>
              <w:t>mail</w:t>
            </w:r>
            <w:r w:rsidRPr="007F1D1F">
              <w:rPr>
                <w:color w:val="000000" w:themeColor="text1"/>
                <w:szCs w:val="28"/>
              </w:rPr>
              <w:t>.</w:t>
            </w:r>
            <w:proofErr w:type="spellStart"/>
            <w:r w:rsidRPr="007F1D1F"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RPr="007F1D1F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 паспорт</w:t>
            </w:r>
          </w:p>
        </w:tc>
      </w:tr>
      <w:tr w:rsidR="0048220E" w:rsidRPr="007F1D1F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RPr="007F1D1F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RPr="007F1D1F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RPr="007F1D1F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 xml:space="preserve">кем выдан </w:t>
            </w:r>
            <w:r w:rsidRPr="007F1D1F">
              <w:t>отделом УФМС по Краснодарскому краю в Славянском районе</w:t>
            </w:r>
          </w:p>
        </w:tc>
      </w:tr>
      <w:tr w:rsidR="0048220E" w:rsidRPr="007F1D1F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spacing w:line="360" w:lineRule="auto"/>
            </w:pPr>
            <w:r w:rsidRPr="007F1D1F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регистрации заявителя</w:t>
            </w:r>
          </w:p>
          <w:p w:rsidR="0048220E" w:rsidRPr="007F1D1F" w:rsidRDefault="00362E74" w:rsidP="00BB3400">
            <w:pPr>
              <w:widowControl w:val="0"/>
            </w:pPr>
            <w:r w:rsidRPr="007F1D1F">
              <w:t>г. Славянск-на-Кубани, ул. Ковтюха, 180</w:t>
            </w:r>
          </w:p>
        </w:tc>
      </w:tr>
      <w:tr w:rsidR="0048220E" w:rsidRPr="007F1D1F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фактический адрес проживания заявителя</w:t>
            </w:r>
          </w:p>
          <w:p w:rsidR="0048220E" w:rsidRPr="007F1D1F" w:rsidRDefault="00362E74" w:rsidP="00BB3400">
            <w:pPr>
              <w:widowControl w:val="0"/>
            </w:pPr>
            <w:r w:rsidRPr="007F1D1F">
              <w:t>г. Славянск-на-Кубани, ул. Ковтюха, 180</w:t>
            </w: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7F1D1F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7F1D1F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7F1D1F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7F1D1F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7F1D1F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7F1D1F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szCs w:val="28"/>
              </w:rPr>
              <w:t>- юридическом лице: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lastRenderedPageBreak/>
              <w:t>Организационно-правовая форма организ</w:t>
            </w:r>
            <w:r w:rsidRPr="007F1D1F">
              <w:t>а</w:t>
            </w:r>
            <w:r w:rsidRPr="007F1D1F">
              <w:t>ции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t>ОГРН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t>ИНН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c>
          <w:tcPr>
            <w:tcW w:w="2376" w:type="dxa"/>
            <w:vMerge w:val="restart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7F1D1F" w:rsidTr="009C0C0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7F1D1F" w:rsidTr="009C0C07">
        <w:tc>
          <w:tcPr>
            <w:tcW w:w="2376" w:type="dxa"/>
            <w:vMerge w:val="restart"/>
          </w:tcPr>
          <w:p w:rsidR="0048220E" w:rsidRPr="007F1D1F" w:rsidRDefault="0048220E" w:rsidP="00BB3400">
            <w:pPr>
              <w:widowControl w:val="0"/>
            </w:pPr>
            <w:r w:rsidRPr="007F1D1F">
              <w:rPr>
                <w:color w:val="000000" w:themeColor="text1"/>
                <w:szCs w:val="28"/>
              </w:rPr>
              <w:t>Реквизиты докуме</w:t>
            </w:r>
            <w:r w:rsidRPr="007F1D1F">
              <w:rPr>
                <w:color w:val="000000" w:themeColor="text1"/>
                <w:szCs w:val="28"/>
              </w:rPr>
              <w:t>н</w:t>
            </w:r>
            <w:r w:rsidRPr="007F1D1F">
              <w:rPr>
                <w:color w:val="000000" w:themeColor="text1"/>
                <w:szCs w:val="28"/>
              </w:rPr>
              <w:t>та, удостоверяющ</w:t>
            </w:r>
            <w:r w:rsidRPr="007F1D1F">
              <w:rPr>
                <w:color w:val="000000" w:themeColor="text1"/>
                <w:szCs w:val="28"/>
              </w:rPr>
              <w:t>е</w:t>
            </w:r>
            <w:r w:rsidRPr="007F1D1F">
              <w:rPr>
                <w:color w:val="000000" w:themeColor="text1"/>
                <w:szCs w:val="28"/>
              </w:rPr>
              <w:t>го личность руков</w:t>
            </w:r>
            <w:r w:rsidRPr="007F1D1F">
              <w:rPr>
                <w:color w:val="000000" w:themeColor="text1"/>
                <w:szCs w:val="28"/>
              </w:rPr>
              <w:t>о</w:t>
            </w:r>
            <w:r w:rsidRPr="007F1D1F"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7F1D1F" w:rsidTr="009C0C0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7F1D1F" w:rsidTr="009C0C0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7F1D1F" w:rsidTr="009C0C0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7F1D1F" w:rsidTr="009C0C07">
        <w:tc>
          <w:tcPr>
            <w:tcW w:w="2376" w:type="dxa"/>
            <w:vMerge/>
          </w:tcPr>
          <w:p w:rsidR="0048220E" w:rsidRPr="007F1D1F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7F1D1F" w:rsidTr="009C0C07">
        <w:tc>
          <w:tcPr>
            <w:tcW w:w="4077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9C0C07">
        <w:tc>
          <w:tcPr>
            <w:tcW w:w="4077" w:type="dxa"/>
            <w:gridSpan w:val="4"/>
          </w:tcPr>
          <w:p w:rsidR="0048220E" w:rsidRPr="007F1D1F" w:rsidRDefault="0048220E" w:rsidP="00BB3400">
            <w:pPr>
              <w:widowControl w:val="0"/>
            </w:pPr>
            <w:r w:rsidRPr="007F1D1F"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9C0C07">
        <w:tc>
          <w:tcPr>
            <w:tcW w:w="9889" w:type="dxa"/>
            <w:gridSpan w:val="6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Сведения о представителе</w:t>
            </w:r>
          </w:p>
        </w:tc>
      </w:tr>
      <w:tr w:rsidR="0048220E" w:rsidRPr="007F1D1F" w:rsidTr="009C0C07">
        <w:tc>
          <w:tcPr>
            <w:tcW w:w="4785" w:type="dxa"/>
            <w:gridSpan w:val="5"/>
          </w:tcPr>
          <w:p w:rsidR="0048220E" w:rsidRPr="007F1D1F" w:rsidRDefault="0048220E" w:rsidP="00BB3400">
            <w:pPr>
              <w:widowControl w:val="0"/>
            </w:pPr>
            <w:r w:rsidRPr="007F1D1F"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7F1D1F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7F1D1F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7F1D1F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7F1D1F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7F1D1F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7F1D1F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7F1D1F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7F1D1F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  <w:p w:rsidR="0048220E" w:rsidRPr="007F1D1F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7F1D1F" w:rsidTr="009C0C07">
        <w:tc>
          <w:tcPr>
            <w:tcW w:w="2518" w:type="dxa"/>
            <w:gridSpan w:val="2"/>
          </w:tcPr>
          <w:p w:rsidR="0048220E" w:rsidRPr="007F1D1F" w:rsidRDefault="0048220E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ждающий полном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7F1D1F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9C0C07">
        <w:tc>
          <w:tcPr>
            <w:tcW w:w="2518" w:type="dxa"/>
            <w:gridSpan w:val="2"/>
          </w:tcPr>
          <w:p w:rsidR="00222B32" w:rsidRPr="007F1D1F" w:rsidRDefault="00222B32" w:rsidP="00BB3400">
            <w:pPr>
              <w:widowControl w:val="0"/>
              <w:tabs>
                <w:tab w:val="left" w:pos="993"/>
              </w:tabs>
            </w:pPr>
            <w:r w:rsidRPr="007F1D1F">
              <w:t xml:space="preserve">Адрес регистрации </w:t>
            </w:r>
          </w:p>
        </w:tc>
        <w:tc>
          <w:tcPr>
            <w:tcW w:w="7371" w:type="dxa"/>
            <w:gridSpan w:val="4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8731D9">
        <w:tc>
          <w:tcPr>
            <w:tcW w:w="2518" w:type="dxa"/>
            <w:gridSpan w:val="2"/>
            <w:vAlign w:val="center"/>
          </w:tcPr>
          <w:p w:rsidR="00222B32" w:rsidRPr="007F1D1F" w:rsidRDefault="00222B32" w:rsidP="00BB3400">
            <w:pPr>
              <w:widowControl w:val="0"/>
              <w:autoSpaceDE w:val="0"/>
              <w:autoSpaceDN w:val="0"/>
              <w:adjustRightInd w:val="0"/>
            </w:pPr>
            <w:r w:rsidRPr="007F1D1F">
              <w:t xml:space="preserve">Фактический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7F1D1F" w:rsidTr="009C0C07">
        <w:tc>
          <w:tcPr>
            <w:tcW w:w="9889" w:type="dxa"/>
            <w:gridSpan w:val="6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Условия сервитута</w:t>
            </w:r>
          </w:p>
        </w:tc>
      </w:tr>
      <w:tr w:rsidR="00222B32" w:rsidRPr="007F1D1F" w:rsidTr="009C0C07">
        <w:tc>
          <w:tcPr>
            <w:tcW w:w="4785" w:type="dxa"/>
            <w:gridSpan w:val="5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Срок установления сервитута, мес.</w:t>
            </w:r>
          </w:p>
        </w:tc>
        <w:tc>
          <w:tcPr>
            <w:tcW w:w="5104" w:type="dxa"/>
          </w:tcPr>
          <w:p w:rsidR="00222B32" w:rsidRPr="007F1D1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36</w:t>
            </w:r>
          </w:p>
        </w:tc>
      </w:tr>
      <w:tr w:rsidR="00222B32" w:rsidRPr="007F1D1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7F1D1F" w:rsidTr="009C0C07">
        <w:tc>
          <w:tcPr>
            <w:tcW w:w="4785" w:type="dxa"/>
            <w:gridSpan w:val="5"/>
          </w:tcPr>
          <w:p w:rsidR="00222B32" w:rsidRPr="007F1D1F" w:rsidRDefault="00222B32" w:rsidP="00BB3400">
            <w:pPr>
              <w:widowControl w:val="0"/>
            </w:pPr>
            <w:r w:rsidRPr="007F1D1F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7F1D1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23:27:0000000:0000</w:t>
            </w:r>
          </w:p>
        </w:tc>
      </w:tr>
      <w:tr w:rsidR="00222B32" w:rsidRPr="007F1D1F" w:rsidTr="009C0C07">
        <w:tc>
          <w:tcPr>
            <w:tcW w:w="4785" w:type="dxa"/>
            <w:gridSpan w:val="5"/>
          </w:tcPr>
          <w:p w:rsidR="00222B32" w:rsidRPr="007F1D1F" w:rsidRDefault="00222B32" w:rsidP="00BB3400">
            <w:pPr>
              <w:widowControl w:val="0"/>
            </w:pPr>
            <w:r w:rsidRPr="007F1D1F">
              <w:t>Адрес (описание местоположения (части) земельного участка)</w:t>
            </w:r>
          </w:p>
        </w:tc>
        <w:tc>
          <w:tcPr>
            <w:tcW w:w="5104" w:type="dxa"/>
          </w:tcPr>
          <w:p w:rsidR="00222B32" w:rsidRPr="007F1D1F" w:rsidRDefault="00117E7C" w:rsidP="00117E7C">
            <w:pPr>
              <w:widowControl w:val="0"/>
              <w:rPr>
                <w:szCs w:val="28"/>
              </w:rPr>
            </w:pPr>
            <w:r w:rsidRPr="007F1D1F">
              <w:t>х</w:t>
            </w:r>
            <w:r w:rsidR="00605544" w:rsidRPr="007F1D1F">
              <w:t xml:space="preserve">. </w:t>
            </w:r>
            <w:r w:rsidRPr="007F1D1F">
              <w:t>Галицын</w:t>
            </w:r>
            <w:r w:rsidR="00605544" w:rsidRPr="007F1D1F">
              <w:t>,</w:t>
            </w:r>
            <w:r w:rsidR="00362E74" w:rsidRPr="007F1D1F">
              <w:t xml:space="preserve"> ул. Красная 1</w:t>
            </w:r>
          </w:p>
        </w:tc>
      </w:tr>
      <w:tr w:rsidR="00222B32" w:rsidRPr="007F1D1F" w:rsidTr="009C0C07">
        <w:tc>
          <w:tcPr>
            <w:tcW w:w="4785" w:type="dxa"/>
            <w:gridSpan w:val="5"/>
          </w:tcPr>
          <w:p w:rsidR="00222B32" w:rsidRPr="007F1D1F" w:rsidRDefault="00222B32" w:rsidP="00BB3400">
            <w:pPr>
              <w:widowControl w:val="0"/>
            </w:pPr>
            <w:r w:rsidRPr="007F1D1F">
              <w:t>Площадь (части) земельного участка, кв.м.</w:t>
            </w:r>
          </w:p>
        </w:tc>
        <w:tc>
          <w:tcPr>
            <w:tcW w:w="5104" w:type="dxa"/>
          </w:tcPr>
          <w:p w:rsidR="00222B32" w:rsidRPr="007F1D1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200</w:t>
            </w:r>
          </w:p>
        </w:tc>
      </w:tr>
      <w:tr w:rsidR="00222B32" w:rsidRPr="007F1D1F" w:rsidTr="009C0C07">
        <w:tc>
          <w:tcPr>
            <w:tcW w:w="9889" w:type="dxa"/>
            <w:gridSpan w:val="6"/>
          </w:tcPr>
          <w:p w:rsidR="00222B32" w:rsidRPr="007F1D1F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Параметры определения варианта предоставления (подчеркнуть нужное)</w:t>
            </w:r>
          </w:p>
        </w:tc>
      </w:tr>
      <w:tr w:rsidR="00222B32" w:rsidRPr="007F1D1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Pr="007F1D1F" w:rsidRDefault="00222B32" w:rsidP="00BB3400">
            <w:pPr>
              <w:widowControl w:val="0"/>
            </w:pPr>
            <w:r w:rsidRPr="007F1D1F">
              <w:t>Цель установления сервитута</w:t>
            </w:r>
          </w:p>
          <w:p w:rsidR="00222B32" w:rsidRPr="007F1D1F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размещение линейных объектов и иных сооружений</w:t>
            </w:r>
          </w:p>
        </w:tc>
      </w:tr>
      <w:tr w:rsidR="00222B32" w:rsidRPr="007F1D1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проведение изыскательских работ</w:t>
            </w:r>
          </w:p>
        </w:tc>
      </w:tr>
      <w:tr w:rsidR="00222B32" w:rsidRPr="007F1D1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недропользование</w:t>
            </w:r>
          </w:p>
        </w:tc>
      </w:tr>
      <w:tr w:rsidR="00222B32" w:rsidRPr="007F1D1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7F1D1F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7F1D1F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7F1D1F">
              <w:rPr>
                <w:szCs w:val="28"/>
                <w:u w:val="single"/>
              </w:rPr>
              <w:t>е</w:t>
            </w:r>
            <w:r w:rsidRPr="007F1D1F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7F1D1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Pr="007F1D1F" w:rsidRDefault="00222B32" w:rsidP="00BB3400">
            <w:pPr>
              <w:widowControl w:val="0"/>
            </w:pPr>
            <w:r w:rsidRPr="007F1D1F">
              <w:t>Сервитут устанавливается</w:t>
            </w:r>
          </w:p>
          <w:p w:rsidR="00222B32" w:rsidRPr="007F1D1F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на земельный участок</w:t>
            </w:r>
          </w:p>
        </w:tc>
      </w:tr>
      <w:tr w:rsidR="00222B32" w:rsidRPr="007F1D1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7F1D1F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7F1D1F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7F1D1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Pr="007F1D1F" w:rsidRDefault="00222B32" w:rsidP="00BB3400">
            <w:pPr>
              <w:widowControl w:val="0"/>
            </w:pPr>
            <w:r w:rsidRPr="007F1D1F">
              <w:t>Земельный участок (часть з</w:t>
            </w:r>
            <w:r w:rsidRPr="007F1D1F">
              <w:t>е</w:t>
            </w:r>
            <w:r w:rsidRPr="007F1D1F">
              <w:t>мельного участка) поста</w:t>
            </w:r>
            <w:r w:rsidRPr="007F1D1F">
              <w:t>в</w:t>
            </w:r>
            <w:r w:rsidRPr="007F1D1F">
              <w:t>лен(а) на кадастровый учет?</w:t>
            </w:r>
          </w:p>
        </w:tc>
        <w:tc>
          <w:tcPr>
            <w:tcW w:w="6520" w:type="dxa"/>
            <w:gridSpan w:val="3"/>
          </w:tcPr>
          <w:p w:rsidR="00222B32" w:rsidRPr="007F1D1F" w:rsidRDefault="00222B32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земельный участок (часть земельного участка) поставлен(а) на кадастровый учет</w:t>
            </w:r>
          </w:p>
        </w:tc>
      </w:tr>
      <w:tr w:rsidR="00222B32" w:rsidRPr="007F1D1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Pr="007F1D1F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7F1D1F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7F1D1F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7F1D1F">
              <w:rPr>
                <w:szCs w:val="28"/>
                <w:u w:val="single"/>
              </w:rPr>
              <w:t>в</w:t>
            </w:r>
            <w:r w:rsidRPr="007F1D1F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7F1D1F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7F1D1F" w:rsidTr="009C0C07">
        <w:trPr>
          <w:trHeight w:val="231"/>
        </w:trPr>
        <w:tc>
          <w:tcPr>
            <w:tcW w:w="3723" w:type="pct"/>
            <w:vAlign w:val="center"/>
          </w:tcPr>
          <w:p w:rsidR="0048220E" w:rsidRPr="007F1D1F" w:rsidRDefault="0048220E" w:rsidP="00BB3400">
            <w:pPr>
              <w:widowControl w:val="0"/>
              <w:ind w:firstLine="709"/>
              <w:jc w:val="both"/>
            </w:pPr>
            <w:r w:rsidRPr="007F1D1F">
              <w:rPr>
                <w:szCs w:val="28"/>
              </w:rPr>
              <w:t xml:space="preserve">Результат предоставления услуги прошу </w:t>
            </w:r>
            <w:r w:rsidRPr="007F1D1F">
              <w:rPr>
                <w:szCs w:val="28"/>
                <w:u w:val="single"/>
              </w:rPr>
              <w:t>выдать</w:t>
            </w:r>
            <w:r w:rsidRPr="007F1D1F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7F1D1F" w:rsidRDefault="00362E74" w:rsidP="00BB3400">
            <w:pPr>
              <w:widowControl w:val="0"/>
            </w:pPr>
            <w:r w:rsidRPr="007F1D1F">
              <w:t>Администрации</w:t>
            </w:r>
          </w:p>
        </w:tc>
      </w:tr>
      <w:tr w:rsidR="0048220E" w:rsidRPr="007F1D1F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7F1D1F" w:rsidRDefault="0048220E" w:rsidP="00BB3400">
            <w:pPr>
              <w:widowControl w:val="0"/>
            </w:pPr>
          </w:p>
        </w:tc>
      </w:tr>
      <w:tr w:rsidR="0048220E" w:rsidRPr="007F1D1F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7F1D1F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7F1D1F" w:rsidRDefault="0048220E" w:rsidP="00BB3400">
            <w:pPr>
              <w:widowControl w:val="0"/>
            </w:pPr>
          </w:p>
        </w:tc>
      </w:tr>
    </w:tbl>
    <w:p w:rsidR="0048220E" w:rsidRPr="007F1D1F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RPr="007F1D1F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7F1D1F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7F1D1F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7F1D1F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7F1D1F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F1D1F">
              <w:rPr>
                <w:sz w:val="28"/>
                <w:szCs w:val="28"/>
              </w:rPr>
              <w:t>Иванов И.И.</w:t>
            </w:r>
          </w:p>
        </w:tc>
      </w:tr>
      <w:tr w:rsidR="00362E74" w:rsidRPr="007F1D1F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7F1D1F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7F1D1F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7F1D1F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7F1D1F" w:rsidRDefault="0048220E" w:rsidP="00BB3400">
      <w:pPr>
        <w:widowControl w:val="0"/>
      </w:pPr>
    </w:p>
    <w:p w:rsidR="00091608" w:rsidRPr="007F1D1F" w:rsidRDefault="00091608" w:rsidP="00BB3400">
      <w:pPr>
        <w:widowControl w:val="0"/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212A2C" w:rsidRPr="007F1D1F" w:rsidRDefault="00C30B04" w:rsidP="00C30B04">
      <w:pPr>
        <w:widowControl w:val="0"/>
        <w:suppressAutoHyphens/>
        <w:ind w:right="-1"/>
        <w:jc w:val="both"/>
        <w:rPr>
          <w:sz w:val="28"/>
        </w:r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  <w:r w:rsidR="006F73A7" w:rsidRPr="007F1D1F">
        <w:rPr>
          <w:sz w:val="28"/>
        </w:rPr>
        <w:br/>
      </w: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7F1D1F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7F1D1F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Приложение 4</w:t>
      </w:r>
    </w:p>
    <w:p w:rsidR="00212A2C" w:rsidRPr="007F1D1F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7F1D1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color w:val="000000"/>
          <w:sz w:val="28"/>
          <w:szCs w:val="28"/>
        </w:rPr>
        <w:t>»</w:t>
      </w:r>
    </w:p>
    <w:p w:rsidR="00212A2C" w:rsidRPr="007F1D1F" w:rsidRDefault="00212A2C" w:rsidP="00BB3400">
      <w:pPr>
        <w:widowControl w:val="0"/>
        <w:rPr>
          <w:i/>
          <w:sz w:val="28"/>
        </w:rPr>
      </w:pPr>
      <w:r w:rsidRPr="007F1D1F">
        <w:rPr>
          <w:i/>
          <w:sz w:val="28"/>
        </w:rPr>
        <w:t xml:space="preserve">Образец </w:t>
      </w:r>
      <w:r w:rsidR="00AC193F" w:rsidRPr="007F1D1F">
        <w:rPr>
          <w:i/>
          <w:sz w:val="28"/>
        </w:rPr>
        <w:t>ходатайства</w:t>
      </w:r>
      <w:r w:rsidRPr="007F1D1F">
        <w:rPr>
          <w:i/>
          <w:sz w:val="28"/>
        </w:rPr>
        <w:t xml:space="preserve"> </w:t>
      </w:r>
    </w:p>
    <w:p w:rsidR="0048372C" w:rsidRPr="007F1D1F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7F1D1F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1D1F"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7F1D1F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7F1D1F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F1D1F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1D1F">
        <w:rPr>
          <w:szCs w:val="28"/>
        </w:rPr>
        <w:t>Дата подачи: «</w:t>
      </w:r>
      <w:r w:rsidRPr="007F1D1F">
        <w:rPr>
          <w:szCs w:val="28"/>
          <w:u w:val="single"/>
        </w:rPr>
        <w:t>23</w:t>
      </w:r>
      <w:r w:rsidRPr="007F1D1F">
        <w:rPr>
          <w:szCs w:val="28"/>
        </w:rPr>
        <w:t xml:space="preserve">» </w:t>
      </w:r>
      <w:r w:rsidRPr="007F1D1F">
        <w:rPr>
          <w:szCs w:val="28"/>
          <w:u w:val="single"/>
        </w:rPr>
        <w:t xml:space="preserve">октября   </w:t>
      </w:r>
      <w:r w:rsidRPr="007F1D1F">
        <w:rPr>
          <w:szCs w:val="28"/>
        </w:rPr>
        <w:t>20</w:t>
      </w:r>
      <w:r w:rsidRPr="007F1D1F">
        <w:rPr>
          <w:szCs w:val="28"/>
          <w:u w:val="single"/>
        </w:rPr>
        <w:t>23</w:t>
      </w:r>
      <w:r w:rsidRPr="007F1D1F">
        <w:rPr>
          <w:szCs w:val="28"/>
        </w:rPr>
        <w:t xml:space="preserve"> г.</w:t>
      </w:r>
    </w:p>
    <w:p w:rsidR="0048372C" w:rsidRPr="007F1D1F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7F1D1F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1D1F">
        <w:rPr>
          <w:szCs w:val="28"/>
        </w:rPr>
        <w:t xml:space="preserve">№ </w:t>
      </w:r>
      <w:r w:rsidRPr="007F1D1F">
        <w:rPr>
          <w:szCs w:val="28"/>
          <w:u w:val="single"/>
        </w:rPr>
        <w:t>45454545454545</w:t>
      </w:r>
    </w:p>
    <w:p w:rsidR="0048372C" w:rsidRPr="007F1D1F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7F1D1F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7F1D1F" w:rsidRDefault="00605544" w:rsidP="00117E7C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 xml:space="preserve">Администрация </w:t>
            </w:r>
            <w:r w:rsidR="00117E7C" w:rsidRPr="007F1D1F">
              <w:rPr>
                <w:szCs w:val="28"/>
              </w:rPr>
              <w:t>Кировского</w:t>
            </w:r>
            <w:r w:rsidRPr="007F1D1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8372C" w:rsidRPr="007F1D1F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7F1D1F" w:rsidRDefault="0048372C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8372C" w:rsidRPr="007F1D1F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RPr="007F1D1F" w:rsidTr="008731D9">
        <w:tc>
          <w:tcPr>
            <w:tcW w:w="9889" w:type="dxa"/>
            <w:gridSpan w:val="5"/>
          </w:tcPr>
          <w:p w:rsidR="0048372C" w:rsidRPr="007F1D1F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F1D1F">
              <w:t>Сведения о заявителе</w:t>
            </w:r>
          </w:p>
        </w:tc>
      </w:tr>
      <w:tr w:rsidR="0048372C" w:rsidRPr="007F1D1F" w:rsidTr="008731D9">
        <w:tc>
          <w:tcPr>
            <w:tcW w:w="4786" w:type="dxa"/>
            <w:gridSpan w:val="4"/>
          </w:tcPr>
          <w:p w:rsidR="0048372C" w:rsidRPr="007F1D1F" w:rsidRDefault="0048372C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- физическом лице:</w:t>
            </w:r>
          </w:p>
        </w:tc>
        <w:tc>
          <w:tcPr>
            <w:tcW w:w="5103" w:type="dxa"/>
          </w:tcPr>
          <w:p w:rsidR="0048372C" w:rsidRPr="007F1D1F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F1D1F">
              <w:t>ИВАНОВ ИВАН ИВАНОВИЧ</w:t>
            </w:r>
          </w:p>
        </w:tc>
      </w:tr>
      <w:tr w:rsidR="003910D8" w:rsidRPr="007F1D1F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Pr="007F1D1F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  +7 999 1234567</w:t>
            </w:r>
          </w:p>
        </w:tc>
      </w:tr>
      <w:tr w:rsidR="003910D8" w:rsidRPr="007F1D1F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 xml:space="preserve">адрес электронной почты </w:t>
            </w:r>
            <w:r w:rsidRPr="007F1D1F">
              <w:rPr>
                <w:color w:val="000000" w:themeColor="text1"/>
                <w:szCs w:val="28"/>
                <w:lang w:val="en-US"/>
              </w:rPr>
              <w:t>qwerty</w:t>
            </w:r>
            <w:r w:rsidRPr="007F1D1F">
              <w:rPr>
                <w:color w:val="000000" w:themeColor="text1"/>
                <w:szCs w:val="28"/>
              </w:rPr>
              <w:t>@</w:t>
            </w:r>
            <w:r w:rsidRPr="007F1D1F">
              <w:rPr>
                <w:color w:val="000000" w:themeColor="text1"/>
                <w:szCs w:val="28"/>
                <w:lang w:val="en-US"/>
              </w:rPr>
              <w:t>mail</w:t>
            </w:r>
            <w:r w:rsidRPr="007F1D1F">
              <w:rPr>
                <w:color w:val="000000" w:themeColor="text1"/>
                <w:szCs w:val="28"/>
              </w:rPr>
              <w:t>.</w:t>
            </w:r>
            <w:proofErr w:type="spellStart"/>
            <w:r w:rsidRPr="007F1D1F"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RPr="007F1D1F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Pr="007F1D1F" w:rsidRDefault="003910D8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 паспорт</w:t>
            </w:r>
          </w:p>
        </w:tc>
      </w:tr>
      <w:tr w:rsidR="003910D8" w:rsidRPr="007F1D1F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RPr="007F1D1F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RPr="007F1D1F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RPr="007F1D1F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 xml:space="preserve">кем выдан </w:t>
            </w:r>
            <w:r w:rsidRPr="007F1D1F">
              <w:t>отделом УФМС по Краснодарскому краю в Славянском районе</w:t>
            </w:r>
          </w:p>
        </w:tc>
      </w:tr>
      <w:tr w:rsidR="003910D8" w:rsidRPr="007F1D1F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7F1D1F" w:rsidRDefault="003910D8" w:rsidP="00BB3400">
            <w:pPr>
              <w:widowControl w:val="0"/>
              <w:spacing w:line="360" w:lineRule="auto"/>
            </w:pPr>
            <w:r w:rsidRPr="007F1D1F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</w:pPr>
            <w:r w:rsidRPr="007F1D1F">
              <w:t>регистрации заявителя</w:t>
            </w:r>
          </w:p>
          <w:p w:rsidR="003910D8" w:rsidRPr="007F1D1F" w:rsidRDefault="003910D8" w:rsidP="00BB3400">
            <w:pPr>
              <w:widowControl w:val="0"/>
            </w:pPr>
            <w:r w:rsidRPr="007F1D1F">
              <w:t>г. Славянск-на-Кубани, ул. Ковтюха, 180</w:t>
            </w:r>
          </w:p>
        </w:tc>
      </w:tr>
      <w:tr w:rsidR="003910D8" w:rsidRPr="007F1D1F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</w:pPr>
            <w:r w:rsidRPr="007F1D1F">
              <w:t>фактический адрес проживания заявителя</w:t>
            </w:r>
          </w:p>
          <w:p w:rsidR="003910D8" w:rsidRPr="007F1D1F" w:rsidRDefault="003910D8" w:rsidP="00BB3400">
            <w:pPr>
              <w:widowControl w:val="0"/>
            </w:pPr>
            <w:r w:rsidRPr="007F1D1F">
              <w:t>г. Славянск-на-Кубани, ул. Ковтюха, 180</w:t>
            </w: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Pr="007F1D1F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7F1D1F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7F1D1F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Pr="007F1D1F" w:rsidRDefault="003910D8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7F1D1F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7F1D1F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7F1D1F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7F1D1F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rPr>
                <w:szCs w:val="28"/>
              </w:rPr>
              <w:t>- юридическом лице: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lastRenderedPageBreak/>
              <w:t>Организационно-правовая форма организ</w:t>
            </w:r>
            <w:r w:rsidRPr="007F1D1F">
              <w:t>а</w:t>
            </w:r>
            <w:r w:rsidRPr="007F1D1F">
              <w:t>ции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ОГРН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ИНН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2376" w:type="dxa"/>
            <w:vMerge w:val="restart"/>
          </w:tcPr>
          <w:p w:rsidR="003910D8" w:rsidRPr="007F1D1F" w:rsidRDefault="003910D8" w:rsidP="00BB3400">
            <w:pPr>
              <w:widowControl w:val="0"/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7F1D1F" w:rsidTr="008731D9">
        <w:tc>
          <w:tcPr>
            <w:tcW w:w="2376" w:type="dxa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7F1D1F" w:rsidTr="008731D9">
        <w:tc>
          <w:tcPr>
            <w:tcW w:w="2376" w:type="dxa"/>
            <w:vMerge w:val="restart"/>
          </w:tcPr>
          <w:p w:rsidR="003910D8" w:rsidRPr="007F1D1F" w:rsidRDefault="003910D8" w:rsidP="00BB3400">
            <w:pPr>
              <w:widowControl w:val="0"/>
            </w:pPr>
            <w:r w:rsidRPr="007F1D1F">
              <w:rPr>
                <w:color w:val="000000" w:themeColor="text1"/>
                <w:szCs w:val="28"/>
              </w:rPr>
              <w:t>Реквизиты докуме</w:t>
            </w:r>
            <w:r w:rsidRPr="007F1D1F">
              <w:rPr>
                <w:color w:val="000000" w:themeColor="text1"/>
                <w:szCs w:val="28"/>
              </w:rPr>
              <w:t>н</w:t>
            </w:r>
            <w:r w:rsidRPr="007F1D1F">
              <w:rPr>
                <w:color w:val="000000" w:themeColor="text1"/>
                <w:szCs w:val="28"/>
              </w:rPr>
              <w:t>та, удостоверяющ</w:t>
            </w:r>
            <w:r w:rsidRPr="007F1D1F">
              <w:rPr>
                <w:color w:val="000000" w:themeColor="text1"/>
                <w:szCs w:val="28"/>
              </w:rPr>
              <w:t>е</w:t>
            </w:r>
            <w:r w:rsidRPr="007F1D1F">
              <w:rPr>
                <w:color w:val="000000" w:themeColor="text1"/>
                <w:szCs w:val="28"/>
              </w:rPr>
              <w:t>го личность руков</w:t>
            </w:r>
            <w:r w:rsidRPr="007F1D1F">
              <w:rPr>
                <w:color w:val="000000" w:themeColor="text1"/>
                <w:szCs w:val="28"/>
              </w:rPr>
              <w:t>о</w:t>
            </w:r>
            <w:r w:rsidRPr="007F1D1F"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7F1D1F" w:rsidTr="008731D9">
        <w:tc>
          <w:tcPr>
            <w:tcW w:w="2376" w:type="dxa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7F1D1F" w:rsidTr="008731D9">
        <w:tc>
          <w:tcPr>
            <w:tcW w:w="2376" w:type="dxa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7F1D1F" w:rsidTr="008731D9">
        <w:tc>
          <w:tcPr>
            <w:tcW w:w="2376" w:type="dxa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7F1D1F" w:rsidTr="008731D9">
        <w:tc>
          <w:tcPr>
            <w:tcW w:w="2376" w:type="dxa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7F1D1F" w:rsidTr="008731D9">
        <w:tc>
          <w:tcPr>
            <w:tcW w:w="4077" w:type="dxa"/>
            <w:gridSpan w:val="3"/>
          </w:tcPr>
          <w:p w:rsidR="003910D8" w:rsidRPr="007F1D1F" w:rsidRDefault="003910D8" w:rsidP="00BB3400">
            <w:pPr>
              <w:widowControl w:val="0"/>
            </w:pPr>
            <w:r w:rsidRPr="007F1D1F"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7F1D1F" w:rsidTr="008731D9">
        <w:tc>
          <w:tcPr>
            <w:tcW w:w="4077" w:type="dxa"/>
            <w:gridSpan w:val="3"/>
          </w:tcPr>
          <w:p w:rsidR="003910D8" w:rsidRPr="007F1D1F" w:rsidRDefault="003910D8" w:rsidP="00BB3400">
            <w:pPr>
              <w:widowControl w:val="0"/>
            </w:pPr>
            <w:r w:rsidRPr="007F1D1F"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7F1D1F" w:rsidTr="008731D9">
        <w:tc>
          <w:tcPr>
            <w:tcW w:w="9889" w:type="dxa"/>
            <w:gridSpan w:val="5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Сведения о представителе</w:t>
            </w: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Pr="007F1D1F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7F1D1F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7F1D1F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7F1D1F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sz w:val="28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7F1D1F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7F1D1F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7F1D1F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7F1D1F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7F1D1F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7F1D1F">
              <w:rPr>
                <w:color w:val="000000" w:themeColor="text1"/>
                <w:szCs w:val="28"/>
              </w:rPr>
              <w:t>кем выдан</w:t>
            </w:r>
          </w:p>
          <w:p w:rsidR="003910D8" w:rsidRPr="007F1D1F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7F1D1F" w:rsidTr="008731D9">
        <w:tc>
          <w:tcPr>
            <w:tcW w:w="2518" w:type="dxa"/>
            <w:gridSpan w:val="2"/>
          </w:tcPr>
          <w:p w:rsidR="003910D8" w:rsidRPr="007F1D1F" w:rsidRDefault="003910D8" w:rsidP="00BB3400">
            <w:pPr>
              <w:widowControl w:val="0"/>
              <w:tabs>
                <w:tab w:val="left" w:pos="993"/>
              </w:tabs>
            </w:pP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ждающий полном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7F1D1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2518" w:type="dxa"/>
            <w:gridSpan w:val="2"/>
          </w:tcPr>
          <w:p w:rsidR="003910D8" w:rsidRPr="007F1D1F" w:rsidRDefault="003910D8" w:rsidP="00BB3400">
            <w:pPr>
              <w:widowControl w:val="0"/>
              <w:tabs>
                <w:tab w:val="left" w:pos="993"/>
              </w:tabs>
            </w:pPr>
            <w:r w:rsidRPr="007F1D1F">
              <w:t xml:space="preserve">Адрес регистрации </w:t>
            </w: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2518" w:type="dxa"/>
            <w:gridSpan w:val="2"/>
            <w:vAlign w:val="center"/>
          </w:tcPr>
          <w:p w:rsidR="003910D8" w:rsidRPr="007F1D1F" w:rsidRDefault="003910D8" w:rsidP="00BB3400">
            <w:pPr>
              <w:widowControl w:val="0"/>
              <w:autoSpaceDE w:val="0"/>
              <w:autoSpaceDN w:val="0"/>
              <w:adjustRightInd w:val="0"/>
            </w:pPr>
            <w:r w:rsidRPr="007F1D1F">
              <w:t xml:space="preserve">Фактический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9889" w:type="dxa"/>
            <w:gridSpan w:val="5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Условия сервитута</w:t>
            </w: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Срок установления сервитута, мес.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36</w:t>
            </w:r>
          </w:p>
        </w:tc>
      </w:tr>
      <w:tr w:rsidR="003910D8" w:rsidRPr="007F1D1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23:27:0000000:0000</w:t>
            </w: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Адрес (описание местоположения (части) земельного участка)</w:t>
            </w:r>
          </w:p>
        </w:tc>
        <w:tc>
          <w:tcPr>
            <w:tcW w:w="5103" w:type="dxa"/>
          </w:tcPr>
          <w:p w:rsidR="003910D8" w:rsidRPr="007F1D1F" w:rsidRDefault="00117E7C" w:rsidP="00117E7C">
            <w:pPr>
              <w:widowControl w:val="0"/>
              <w:rPr>
                <w:szCs w:val="28"/>
              </w:rPr>
            </w:pPr>
            <w:r w:rsidRPr="007F1D1F">
              <w:t>х</w:t>
            </w:r>
            <w:r w:rsidR="00874FA7" w:rsidRPr="007F1D1F">
              <w:t xml:space="preserve">. </w:t>
            </w:r>
            <w:r w:rsidRPr="007F1D1F">
              <w:t>Галицын</w:t>
            </w:r>
            <w:r w:rsidR="003910D8" w:rsidRPr="007F1D1F">
              <w:t>, ул. Красная 1</w:t>
            </w: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Площадь (части) земельного участка, кв.м.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rPr>
                <w:szCs w:val="28"/>
              </w:rPr>
              <w:t>200</w:t>
            </w:r>
          </w:p>
        </w:tc>
      </w:tr>
      <w:tr w:rsidR="003910D8" w:rsidRPr="007F1D1F" w:rsidTr="008731D9">
        <w:tc>
          <w:tcPr>
            <w:tcW w:w="9889" w:type="dxa"/>
            <w:gridSpan w:val="5"/>
          </w:tcPr>
          <w:p w:rsidR="003910D8" w:rsidRPr="007F1D1F" w:rsidRDefault="003910D8" w:rsidP="00BB3400">
            <w:pPr>
              <w:widowControl w:val="0"/>
              <w:jc w:val="center"/>
            </w:pPr>
            <w:r w:rsidRPr="007F1D1F"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собственности</w:t>
            </w: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Кадастровый номер квартала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Площадь, кв.м.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7F1D1F" w:rsidTr="008731D9">
        <w:tc>
          <w:tcPr>
            <w:tcW w:w="9889" w:type="dxa"/>
            <w:gridSpan w:val="5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Обоснование публичного сервитута</w:t>
            </w:r>
          </w:p>
        </w:tc>
      </w:tr>
      <w:tr w:rsidR="003910D8" w:rsidRPr="007F1D1F" w:rsidTr="008731D9">
        <w:tc>
          <w:tcPr>
            <w:tcW w:w="4786" w:type="dxa"/>
            <w:gridSpan w:val="4"/>
          </w:tcPr>
          <w:p w:rsidR="003910D8" w:rsidRPr="007F1D1F" w:rsidRDefault="003910D8" w:rsidP="00BB3400">
            <w:pPr>
              <w:widowControl w:val="0"/>
            </w:pPr>
            <w:r w:rsidRPr="007F1D1F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7F1D1F" w:rsidTr="008731D9">
        <w:tc>
          <w:tcPr>
            <w:tcW w:w="9889" w:type="dxa"/>
            <w:gridSpan w:val="5"/>
          </w:tcPr>
          <w:p w:rsidR="003910D8" w:rsidRPr="007F1D1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7F1D1F">
              <w:t>Параметры определения варианта предоставления (подчеркнуть нужное)</w:t>
            </w:r>
          </w:p>
        </w:tc>
      </w:tr>
      <w:tr w:rsidR="003910D8" w:rsidRPr="007F1D1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Pr="007F1D1F" w:rsidRDefault="003910D8" w:rsidP="00BB3400">
            <w:pPr>
              <w:widowControl w:val="0"/>
              <w:suppressAutoHyphens/>
            </w:pPr>
            <w:r w:rsidRPr="007F1D1F">
              <w:t>Цель установления публичного сервитута</w:t>
            </w:r>
          </w:p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7F1D1F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7F1D1F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7F1D1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размещение межевых знаков, геодезических, гравиметрических и нивелирных пунктов</w:t>
            </w:r>
          </w:p>
        </w:tc>
      </w:tr>
      <w:tr w:rsidR="003910D8" w:rsidRPr="007F1D1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проведение дренажных и мелиоративных р</w:t>
            </w:r>
            <w:r w:rsidRPr="007F1D1F">
              <w:rPr>
                <w:szCs w:val="28"/>
              </w:rPr>
              <w:t>а</w:t>
            </w:r>
            <w:r w:rsidRPr="007F1D1F">
              <w:rPr>
                <w:szCs w:val="28"/>
              </w:rPr>
              <w:t>бот</w:t>
            </w:r>
          </w:p>
        </w:tc>
      </w:tr>
      <w:tr w:rsidR="003910D8" w:rsidRPr="007F1D1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забор (изъятие) водных ресурсов из водных объектов и водопоя</w:t>
            </w:r>
          </w:p>
        </w:tc>
      </w:tr>
      <w:tr w:rsidR="003910D8" w:rsidRPr="007F1D1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прогон сельскохозяйственных животных</w:t>
            </w:r>
          </w:p>
        </w:tc>
      </w:tr>
      <w:tr w:rsidR="003910D8" w:rsidRPr="007F1D1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сенокошение, выпас сельскохозяйственных животных</w:t>
            </w:r>
          </w:p>
        </w:tc>
      </w:tr>
      <w:tr w:rsidR="003910D8" w:rsidRPr="007F1D1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охота, рыболовство, аквакультуры (рыбово</w:t>
            </w:r>
            <w:r w:rsidRPr="007F1D1F">
              <w:rPr>
                <w:szCs w:val="28"/>
              </w:rPr>
              <w:t>д</w:t>
            </w:r>
            <w:r w:rsidRPr="007F1D1F">
              <w:rPr>
                <w:szCs w:val="28"/>
              </w:rPr>
              <w:t>ство)</w:t>
            </w:r>
          </w:p>
        </w:tc>
      </w:tr>
      <w:tr w:rsidR="003910D8" w:rsidRPr="007F1D1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Pr="007F1D1F" w:rsidRDefault="003910D8" w:rsidP="00BB3400">
            <w:pPr>
              <w:widowControl w:val="0"/>
            </w:pPr>
            <w:r w:rsidRPr="007F1D1F">
              <w:t>Публичный сервитут устанавливается на земли (земельный участок) государстве</w:t>
            </w:r>
            <w:r w:rsidRPr="007F1D1F">
              <w:t>н</w:t>
            </w:r>
            <w:r w:rsidRPr="007F1D1F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7F1D1F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7F1D1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земли (земельный участок) государственной неразграниченной собственности</w:t>
            </w:r>
          </w:p>
        </w:tc>
      </w:tr>
      <w:tr w:rsidR="003910D8" w:rsidRPr="007F1D1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Pr="007F1D1F" w:rsidRDefault="003910D8" w:rsidP="00BB3400">
            <w:pPr>
              <w:widowControl w:val="0"/>
            </w:pPr>
            <w:r w:rsidRPr="007F1D1F">
              <w:t>Публичный сервитут устанавливается</w:t>
            </w:r>
          </w:p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на земельный участок</w:t>
            </w:r>
          </w:p>
        </w:tc>
      </w:tr>
      <w:tr w:rsidR="003910D8" w:rsidRPr="007F1D1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7F1D1F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7F1D1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Pr="007F1D1F" w:rsidRDefault="003910D8" w:rsidP="00BB3400">
            <w:pPr>
              <w:widowControl w:val="0"/>
            </w:pPr>
            <w:r w:rsidRPr="007F1D1F">
              <w:t>Земельный участок (часть земельного участка) поставлен(а) на кадастровый учет?</w:t>
            </w: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</w:rPr>
            </w:pPr>
            <w:r w:rsidRPr="007F1D1F">
              <w:rPr>
                <w:szCs w:val="28"/>
              </w:rPr>
              <w:t>земельный участок (часть земельного участка) поставлен(а) на кадастровый учет</w:t>
            </w:r>
          </w:p>
        </w:tc>
      </w:tr>
      <w:tr w:rsidR="003910D8" w:rsidRPr="007F1D1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7F1D1F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7F1D1F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7F1D1F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Pr="007F1D1F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7F1D1F" w:rsidTr="008731D9">
        <w:trPr>
          <w:trHeight w:val="231"/>
        </w:trPr>
        <w:tc>
          <w:tcPr>
            <w:tcW w:w="3723" w:type="pct"/>
            <w:vAlign w:val="center"/>
          </w:tcPr>
          <w:p w:rsidR="0048372C" w:rsidRPr="007F1D1F" w:rsidRDefault="0048372C" w:rsidP="00BB3400">
            <w:pPr>
              <w:widowControl w:val="0"/>
              <w:ind w:firstLine="709"/>
              <w:jc w:val="both"/>
            </w:pPr>
            <w:r w:rsidRPr="007F1D1F">
              <w:rPr>
                <w:szCs w:val="28"/>
              </w:rPr>
              <w:t xml:space="preserve">Результат предоставления услуги прошу </w:t>
            </w:r>
            <w:r w:rsidRPr="007F1D1F">
              <w:rPr>
                <w:szCs w:val="28"/>
                <w:u w:val="single"/>
              </w:rPr>
              <w:t>выдать</w:t>
            </w:r>
            <w:r w:rsidRPr="007F1D1F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7F1D1F" w:rsidRDefault="003910D8" w:rsidP="00BB3400">
            <w:pPr>
              <w:widowControl w:val="0"/>
            </w:pPr>
            <w:r w:rsidRPr="007F1D1F">
              <w:t>в Администрации</w:t>
            </w:r>
          </w:p>
        </w:tc>
      </w:tr>
      <w:tr w:rsidR="0048372C" w:rsidRPr="007F1D1F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7F1D1F" w:rsidRDefault="0048372C" w:rsidP="00BB3400">
            <w:pPr>
              <w:widowControl w:val="0"/>
            </w:pPr>
          </w:p>
        </w:tc>
      </w:tr>
      <w:tr w:rsidR="0048372C" w:rsidRPr="007F1D1F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7F1D1F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7F1D1F" w:rsidRDefault="0048372C" w:rsidP="00BB3400">
            <w:pPr>
              <w:widowControl w:val="0"/>
            </w:pPr>
          </w:p>
        </w:tc>
      </w:tr>
    </w:tbl>
    <w:p w:rsidR="0048372C" w:rsidRPr="007F1D1F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7F1D1F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RPr="007F1D1F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7F1D1F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7F1D1F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7F1D1F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7F1D1F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F1D1F">
              <w:rPr>
                <w:sz w:val="28"/>
                <w:szCs w:val="28"/>
              </w:rPr>
              <w:t>Иванов И.И.</w:t>
            </w:r>
          </w:p>
        </w:tc>
      </w:tr>
      <w:tr w:rsidR="003910D8" w:rsidRPr="007F1D1F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7F1D1F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7F1D1F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7F1D1F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Pr="007F1D1F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7F1D1F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6F73A7" w:rsidRPr="007F1D1F" w:rsidRDefault="00C30B04" w:rsidP="00C30B04">
      <w:pPr>
        <w:widowControl w:val="0"/>
        <w:suppressAutoHyphens/>
        <w:ind w:right="-1"/>
        <w:jc w:val="both"/>
        <w:rPr>
          <w:sz w:val="28"/>
        </w:r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  <w:r w:rsidR="006F73A7" w:rsidRPr="007F1D1F">
        <w:rPr>
          <w:sz w:val="28"/>
        </w:rPr>
        <w:br/>
      </w: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7F1D1F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7F1D1F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Приложение 5</w:t>
      </w:r>
    </w:p>
    <w:p w:rsidR="006D5F17" w:rsidRPr="007F1D1F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7F1D1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color w:val="000000"/>
          <w:sz w:val="28"/>
          <w:szCs w:val="28"/>
        </w:rPr>
        <w:t>»</w:t>
      </w:r>
    </w:p>
    <w:p w:rsidR="006D5F17" w:rsidRPr="007F1D1F" w:rsidRDefault="00AC193F" w:rsidP="00BB3400">
      <w:pPr>
        <w:widowControl w:val="0"/>
        <w:rPr>
          <w:i/>
          <w:sz w:val="28"/>
        </w:rPr>
      </w:pPr>
      <w:r w:rsidRPr="007F1D1F">
        <w:rPr>
          <w:i/>
          <w:sz w:val="28"/>
        </w:rPr>
        <w:t>Образец</w:t>
      </w:r>
      <w:r w:rsidR="006D5F17" w:rsidRPr="007F1D1F">
        <w:rPr>
          <w:i/>
          <w:sz w:val="28"/>
        </w:rPr>
        <w:t xml:space="preserve"> заявления </w:t>
      </w:r>
    </w:p>
    <w:p w:rsidR="006D5F17" w:rsidRPr="007F1D1F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Pr="007F1D1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7F1D1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7F1D1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7F1D1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7F1D1F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7F1D1F" w:rsidRDefault="00605544" w:rsidP="00117E7C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7F1D1F">
              <w:rPr>
                <w:szCs w:val="28"/>
              </w:rPr>
              <w:t xml:space="preserve">Администрация </w:t>
            </w:r>
            <w:r w:rsidR="00117E7C" w:rsidRPr="007F1D1F">
              <w:rPr>
                <w:szCs w:val="28"/>
              </w:rPr>
              <w:t>Кировского</w:t>
            </w:r>
            <w:r w:rsidRPr="007F1D1F">
              <w:rPr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</w:tr>
      <w:tr w:rsidR="002C2E1D" w:rsidRPr="007F1D1F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7F1D1F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t>Акционерное общество</w:t>
            </w:r>
            <w:r w:rsidR="008731D9" w:rsidRPr="007F1D1F">
              <w:rPr>
                <w:color w:val="0D0D0D" w:themeColor="text1" w:themeTint="F2"/>
              </w:rPr>
              <w:t xml:space="preserve"> «</w:t>
            </w:r>
            <w:proofErr w:type="spellStart"/>
            <w:r w:rsidR="008731D9" w:rsidRPr="007F1D1F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7F1D1F">
              <w:rPr>
                <w:color w:val="0D0D0D" w:themeColor="text1" w:themeTint="F2"/>
              </w:rPr>
              <w:t>»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t>АО</w:t>
            </w:r>
            <w:r w:rsidR="00170F0C" w:rsidRPr="007F1D1F">
              <w:rPr>
                <w:color w:val="0D0D0D" w:themeColor="text1" w:themeTint="F2"/>
              </w:rPr>
              <w:t xml:space="preserve"> «</w:t>
            </w:r>
            <w:proofErr w:type="spellStart"/>
            <w:r w:rsidR="00170F0C" w:rsidRPr="007F1D1F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7F1D1F">
              <w:rPr>
                <w:color w:val="0D0D0D" w:themeColor="text1" w:themeTint="F2"/>
              </w:rPr>
              <w:t>»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Почтовый адрес (индекс, субъект Росси</w:t>
            </w:r>
            <w:r w:rsidRPr="007F1D1F">
              <w:rPr>
                <w:color w:val="0D0D0D" w:themeColor="text1" w:themeTint="F2"/>
              </w:rPr>
              <w:t>й</w:t>
            </w:r>
            <w:r w:rsidRPr="007F1D1F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0000000000000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0000000000</w:t>
            </w:r>
          </w:p>
        </w:tc>
      </w:tr>
      <w:tr w:rsidR="002C2E1D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7F1D1F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Иванов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7F1D1F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Иван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7F1D1F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7F1D1F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7F1D1F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7F1D1F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+7 999 1234567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7F1D1F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7F1D1F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7F1D1F">
              <w:rPr>
                <w:color w:val="0D0D0D" w:themeColor="text1" w:themeTint="F2"/>
              </w:rPr>
              <w:t>и</w:t>
            </w:r>
            <w:r w:rsidRPr="007F1D1F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7F1D1F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170F0C" w:rsidRPr="007F1D1F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7F1D1F">
              <w:rPr>
                <w:color w:val="0D0D0D" w:themeColor="text1" w:themeTint="F2"/>
              </w:rPr>
              <w:t>ых</w:t>
            </w:r>
            <w:proofErr w:type="spellEnd"/>
            <w:r w:rsidRPr="007F1D1F">
              <w:rPr>
                <w:color w:val="0D0D0D" w:themeColor="text1" w:themeTint="F2"/>
              </w:rPr>
              <w:t>) участка(</w:t>
            </w:r>
            <w:proofErr w:type="spellStart"/>
            <w:r w:rsidRPr="007F1D1F">
              <w:rPr>
                <w:color w:val="0D0D0D" w:themeColor="text1" w:themeTint="F2"/>
              </w:rPr>
              <w:t>ов</w:t>
            </w:r>
            <w:proofErr w:type="spellEnd"/>
            <w:r w:rsidRPr="007F1D1F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7F1D1F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7F1D1F">
              <w:rPr>
                <w:color w:val="0D0D0D" w:themeColor="text1" w:themeTint="F2"/>
              </w:rPr>
              <w:t> Земельного к</w:t>
            </w:r>
            <w:r w:rsidRPr="007F1D1F">
              <w:rPr>
                <w:color w:val="0D0D0D" w:themeColor="text1" w:themeTint="F2"/>
              </w:rPr>
              <w:t>о</w:t>
            </w:r>
            <w:r w:rsidRPr="007F1D1F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7F1D1F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7F1D1F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7F1D1F">
              <w:rPr>
                <w:color w:val="0D0D0D" w:themeColor="text1" w:themeTint="F2"/>
              </w:rPr>
              <w:t>а</w:t>
            </w:r>
            <w:r w:rsidRPr="007F1D1F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7F1D1F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7F1D1F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7F1D1F">
              <w:rPr>
                <w:color w:val="0D0D0D" w:themeColor="text1" w:themeTint="F2"/>
              </w:rPr>
              <w:t>в</w:t>
            </w:r>
            <w:r w:rsidRPr="007F1D1F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7F1D1F">
              <w:rPr>
                <w:color w:val="0D0D0D" w:themeColor="text1" w:themeTint="F2"/>
              </w:rPr>
              <w:t>е</w:t>
            </w:r>
            <w:r w:rsidRPr="007F1D1F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7F1D1F" w:rsidRDefault="00170F0C" w:rsidP="00D92FF7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для реконструкции части инженерного сооружения, которое является линейным объе</w:t>
            </w:r>
            <w:r w:rsidRPr="007F1D1F">
              <w:rPr>
                <w:color w:val="0D0D0D" w:themeColor="text1" w:themeTint="F2"/>
              </w:rPr>
              <w:t>к</w:t>
            </w:r>
            <w:r w:rsidRPr="007F1D1F">
              <w:rPr>
                <w:color w:val="0D0D0D" w:themeColor="text1" w:themeTint="F2"/>
              </w:rPr>
              <w:t>том – «Объект газового хозяйства</w:t>
            </w:r>
            <w:r w:rsidR="006B3EEF" w:rsidRPr="007F1D1F">
              <w:rPr>
                <w:color w:val="0D0D0D" w:themeColor="text1" w:themeTint="F2"/>
              </w:rPr>
              <w:t xml:space="preserve"> </w:t>
            </w:r>
            <w:r w:rsidRPr="007F1D1F">
              <w:rPr>
                <w:color w:val="0D0D0D" w:themeColor="text1" w:themeTint="F2"/>
              </w:rPr>
              <w:t>-</w:t>
            </w:r>
            <w:r w:rsidR="006B3EEF" w:rsidRPr="007F1D1F">
              <w:rPr>
                <w:color w:val="0D0D0D" w:themeColor="text1" w:themeTint="F2"/>
              </w:rPr>
              <w:t xml:space="preserve"> </w:t>
            </w:r>
            <w:r w:rsidRPr="007F1D1F">
              <w:rPr>
                <w:color w:val="0D0D0D" w:themeColor="text1" w:themeTint="F2"/>
              </w:rPr>
              <w:t>газовая распределительная сеть от ГРС «</w:t>
            </w:r>
            <w:r w:rsidR="00D92FF7" w:rsidRPr="007F1D1F">
              <w:rPr>
                <w:color w:val="0D0D0D" w:themeColor="text1" w:themeTint="F2"/>
              </w:rPr>
              <w:t>Киро</w:t>
            </w:r>
            <w:r w:rsidR="00D92FF7" w:rsidRPr="007F1D1F">
              <w:rPr>
                <w:color w:val="0D0D0D" w:themeColor="text1" w:themeTint="F2"/>
              </w:rPr>
              <w:t>в</w:t>
            </w:r>
            <w:r w:rsidR="00D92FF7" w:rsidRPr="007F1D1F">
              <w:rPr>
                <w:color w:val="0D0D0D" w:themeColor="text1" w:themeTint="F2"/>
              </w:rPr>
              <w:t>ское</w:t>
            </w:r>
            <w:r w:rsidRPr="007F1D1F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7F1D1F">
              <w:rPr>
                <w:color w:val="0D0D0D" w:themeColor="text1" w:themeTint="F2"/>
              </w:rPr>
              <w:t>п.м</w:t>
            </w:r>
            <w:proofErr w:type="spellEnd"/>
            <w:r w:rsidRPr="007F1D1F">
              <w:rPr>
                <w:color w:val="0D0D0D" w:themeColor="text1" w:themeTint="F2"/>
              </w:rPr>
              <w:t xml:space="preserve">., по адресу: Краснодарский край, Славянский район, </w:t>
            </w:r>
            <w:r w:rsidR="00117E7C" w:rsidRPr="007F1D1F">
              <w:rPr>
                <w:color w:val="0D0D0D" w:themeColor="text1" w:themeTint="F2"/>
              </w:rPr>
              <w:t>х</w:t>
            </w:r>
            <w:r w:rsidRPr="007F1D1F">
              <w:rPr>
                <w:color w:val="0D0D0D" w:themeColor="text1" w:themeTint="F2"/>
              </w:rPr>
              <w:t xml:space="preserve">. </w:t>
            </w:r>
            <w:r w:rsidR="00117E7C" w:rsidRPr="007F1D1F">
              <w:rPr>
                <w:color w:val="0D0D0D" w:themeColor="text1" w:themeTint="F2"/>
              </w:rPr>
              <w:t>Галицын</w:t>
            </w:r>
            <w:r w:rsidRPr="007F1D1F">
              <w:rPr>
                <w:color w:val="0D0D0D" w:themeColor="text1" w:themeTint="F2"/>
              </w:rPr>
              <w:t xml:space="preserve"> кадастровый номер 23:00:0000000:0000, находящиеся в собственности АО «</w:t>
            </w:r>
            <w:proofErr w:type="spellStart"/>
            <w:r w:rsidRPr="007F1D1F">
              <w:rPr>
                <w:color w:val="0D0D0D" w:themeColor="text1" w:themeTint="F2"/>
              </w:rPr>
              <w:t>Межрегионгаз</w:t>
            </w:r>
            <w:proofErr w:type="spellEnd"/>
            <w:r w:rsidRPr="007F1D1F">
              <w:rPr>
                <w:color w:val="0D0D0D" w:themeColor="text1" w:themeTint="F2"/>
              </w:rPr>
              <w:t xml:space="preserve">», в части газопровода высокого давления бух. инв. № 06-019274 </w:t>
            </w:r>
            <w:r w:rsidRPr="007F1D1F">
              <w:rPr>
                <w:color w:val="0D0D0D" w:themeColor="text1" w:themeTint="F2"/>
              </w:rPr>
              <w:lastRenderedPageBreak/>
              <w:t xml:space="preserve">(3900001684)», протяженностью 1709,72 м, расположенного по адресу: Краснодарский край, Славянский район, </w:t>
            </w:r>
            <w:r w:rsidR="00117E7C" w:rsidRPr="007F1D1F">
              <w:rPr>
                <w:color w:val="0D0D0D" w:themeColor="text1" w:themeTint="F2"/>
              </w:rPr>
              <w:t>х. Галицын</w:t>
            </w:r>
            <w:r w:rsidRPr="007F1D1F">
              <w:rPr>
                <w:color w:val="0D0D0D" w:themeColor="text1" w:themeTint="F2"/>
              </w:rPr>
              <w:t>, ул. Луговая, реконструируемая в рамках реализ</w:t>
            </w:r>
            <w:r w:rsidRPr="007F1D1F">
              <w:rPr>
                <w:color w:val="0D0D0D" w:themeColor="text1" w:themeTint="F2"/>
              </w:rPr>
              <w:t>а</w:t>
            </w:r>
            <w:r w:rsidRPr="007F1D1F">
              <w:rPr>
                <w:color w:val="0D0D0D" w:themeColor="text1" w:themeTint="F2"/>
              </w:rPr>
              <w:t>ции мероприятий АО «</w:t>
            </w:r>
            <w:proofErr w:type="spellStart"/>
            <w:r w:rsidRPr="007F1D1F">
              <w:rPr>
                <w:color w:val="0D0D0D" w:themeColor="text1" w:themeTint="F2"/>
              </w:rPr>
              <w:t>Межрегионгаз</w:t>
            </w:r>
            <w:proofErr w:type="spellEnd"/>
            <w:r w:rsidRPr="007F1D1F">
              <w:rPr>
                <w:color w:val="0D0D0D" w:themeColor="text1" w:themeTint="F2"/>
              </w:rPr>
              <w:t xml:space="preserve">» по перекладке аварийных участков стальных газопроводов» </w:t>
            </w:r>
          </w:p>
        </w:tc>
      </w:tr>
      <w:tr w:rsidR="002C2E1D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 w:rsidRPr="007F1D1F">
              <w:rPr>
                <w:color w:val="0D0D0D" w:themeColor="text1" w:themeTint="F2"/>
              </w:rPr>
              <w:t xml:space="preserve"> </w:t>
            </w:r>
            <w:r w:rsidR="00170F0C" w:rsidRPr="007F1D1F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7F1D1F">
              <w:rPr>
                <w:color w:val="0D0D0D" w:themeColor="text1" w:themeTint="F2"/>
              </w:rPr>
              <w:t>о</w:t>
            </w:r>
            <w:r w:rsidRPr="007F1D1F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7F1D1F">
              <w:rPr>
                <w:color w:val="0D0D0D" w:themeColor="text1" w:themeTint="F2"/>
              </w:rPr>
              <w:t>о</w:t>
            </w:r>
            <w:r w:rsidRPr="007F1D1F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7F1D1F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7F1D1F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7F1D1F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7F1D1F">
              <w:rPr>
                <w:color w:val="0D0D0D" w:themeColor="text1" w:themeTint="F2"/>
              </w:rPr>
              <w:t>е</w:t>
            </w:r>
            <w:r w:rsidRPr="007F1D1F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 w:rsidRPr="007F1D1F">
              <w:rPr>
                <w:color w:val="0D0D0D" w:themeColor="text1" w:themeTint="F2"/>
              </w:rPr>
              <w:t xml:space="preserve"> </w:t>
            </w:r>
            <w:r w:rsidR="00170F0C" w:rsidRPr="007F1D1F">
              <w:t>– 11 месяцев</w:t>
            </w:r>
          </w:p>
        </w:tc>
      </w:tr>
      <w:tr w:rsidR="002C2E1D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7F1D1F" w:rsidRDefault="00170F0C" w:rsidP="00D92FF7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t>«Реконструкция объекта газового хозяйства-газовой распределительной сети от ГРС «</w:t>
            </w:r>
            <w:r w:rsidR="00D92FF7" w:rsidRPr="007F1D1F">
              <w:rPr>
                <w:color w:val="0D0D0D" w:themeColor="text1" w:themeTint="F2"/>
              </w:rPr>
              <w:t>Кировское</w:t>
            </w:r>
            <w:r w:rsidRPr="007F1D1F">
              <w:t xml:space="preserve">», кадастровый номер 23:00:0000000:0000, в части газопровода высокого давления, проложенного в </w:t>
            </w:r>
            <w:r w:rsidR="00117E7C" w:rsidRPr="007F1D1F">
              <w:rPr>
                <w:color w:val="0D0D0D" w:themeColor="text1" w:themeTint="F2"/>
              </w:rPr>
              <w:t>х. Галицын</w:t>
            </w:r>
            <w:r w:rsidRPr="007F1D1F">
              <w:t xml:space="preserve">, ул. </w:t>
            </w:r>
            <w:r w:rsidR="006B3EEF" w:rsidRPr="007F1D1F">
              <w:t>Луговая</w:t>
            </w:r>
            <w:r w:rsidRPr="007F1D1F">
              <w:t>» Согласно Техническим условиям № 7169-31-П/20 от 15.10.2020 (с учетом Письма АО «</w:t>
            </w:r>
            <w:proofErr w:type="spellStart"/>
            <w:r w:rsidR="00C824F1" w:rsidRPr="007F1D1F">
              <w:rPr>
                <w:color w:val="0D0D0D" w:themeColor="text1" w:themeTint="F2"/>
              </w:rPr>
              <w:t>Межрегионгаз</w:t>
            </w:r>
            <w:proofErr w:type="spellEnd"/>
            <w:r w:rsidRPr="007F1D1F"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D92FF7" w:rsidRPr="007F1D1F">
              <w:rPr>
                <w:color w:val="0D0D0D" w:themeColor="text1" w:themeTint="F2"/>
              </w:rPr>
              <w:t>Кировское</w:t>
            </w:r>
            <w:r w:rsidRPr="007F1D1F">
              <w:t>» до автомобильной дороги «</w:t>
            </w:r>
            <w:r w:rsidR="00043AAA" w:rsidRPr="007F1D1F">
              <w:rPr>
                <w:color w:val="0D0D0D" w:themeColor="text1" w:themeTint="F2"/>
              </w:rPr>
              <w:t>Кировское</w:t>
            </w:r>
            <w:r w:rsidRPr="007F1D1F">
              <w:t xml:space="preserve"> шоссе», согласно действующим сводам правил и нормативной д</w:t>
            </w:r>
            <w:r w:rsidRPr="007F1D1F">
              <w:t>о</w:t>
            </w:r>
            <w:r w:rsidRPr="007F1D1F">
              <w:t xml:space="preserve">кументации. В ходе выполнения проектных и землеустроительных работ установлено, что не представляется возможным спроектировать и реализовать Объект, не затрагивая земельный участок с кадастровым номером </w:t>
            </w:r>
            <w:r w:rsidR="00C824F1" w:rsidRPr="007F1D1F">
              <w:t>23</w:t>
            </w:r>
            <w:r w:rsidRPr="007F1D1F">
              <w:t>:</w:t>
            </w:r>
            <w:r w:rsidR="00C824F1" w:rsidRPr="007F1D1F">
              <w:t>00</w:t>
            </w:r>
            <w:r w:rsidRPr="007F1D1F">
              <w:t>:0</w:t>
            </w:r>
            <w:r w:rsidR="00C824F1" w:rsidRPr="007F1D1F">
              <w:t>00</w:t>
            </w:r>
            <w:r w:rsidRPr="007F1D1F">
              <w:t>0</w:t>
            </w:r>
            <w:r w:rsidR="00C824F1" w:rsidRPr="007F1D1F">
              <w:t>0</w:t>
            </w:r>
            <w:r w:rsidRPr="007F1D1F">
              <w:t>0</w:t>
            </w:r>
            <w:r w:rsidR="00C824F1" w:rsidRPr="007F1D1F">
              <w:t>0:000</w:t>
            </w:r>
            <w:r w:rsidRPr="007F1D1F">
              <w:t xml:space="preserve">0. Прокладка газопровода высокого давления, не затрагивая многоконтурный земельный участок с кадастровым номером № </w:t>
            </w:r>
            <w:r w:rsidR="00C824F1" w:rsidRPr="007F1D1F">
              <w:t>23:00:0000000:0000</w:t>
            </w:r>
            <w:r w:rsidRPr="007F1D1F">
              <w:t>, не предоставляется возможным. Альтернативного в</w:t>
            </w:r>
            <w:r w:rsidRPr="007F1D1F">
              <w:t>а</w:t>
            </w:r>
            <w:r w:rsidRPr="007F1D1F">
              <w:t>рианта прокладки газопровода нет, так как на земельном участке с кадастровым ном</w:t>
            </w:r>
            <w:r w:rsidRPr="007F1D1F">
              <w:t>е</w:t>
            </w:r>
            <w:r w:rsidRPr="007F1D1F">
              <w:t xml:space="preserve">ром № </w:t>
            </w:r>
            <w:r w:rsidR="00C824F1" w:rsidRPr="007F1D1F">
              <w:t xml:space="preserve">23:00:0000000:0000 </w:t>
            </w:r>
            <w:r w:rsidRPr="007F1D1F">
              <w:t xml:space="preserve"> осуществляется присоединение к существующему газопр</w:t>
            </w:r>
            <w:r w:rsidRPr="007F1D1F">
              <w:t>о</w:t>
            </w:r>
            <w:r w:rsidRPr="007F1D1F">
              <w:t>воду высокого давления по Техническим условиям № 7169-31-П/20 от 15.10.2020. Уч</w:t>
            </w:r>
            <w:r w:rsidRPr="007F1D1F">
              <w:t>и</w:t>
            </w:r>
            <w:r w:rsidRPr="007F1D1F">
              <w:t>тывая это обстоятельство, проектом предусмотрено размещение газопровода на з</w:t>
            </w:r>
            <w:r w:rsidRPr="007F1D1F">
              <w:t>е</w:t>
            </w:r>
            <w:r w:rsidRPr="007F1D1F">
              <w:t xml:space="preserve">мельном участке с кадастровым номером № </w:t>
            </w:r>
            <w:r w:rsidR="00C824F1" w:rsidRPr="007F1D1F">
              <w:t xml:space="preserve">23:00:0000000:0000 </w:t>
            </w:r>
            <w:r w:rsidRPr="007F1D1F">
              <w:t>и размещение стро</w:t>
            </w:r>
            <w:r w:rsidRPr="007F1D1F">
              <w:t>и</w:t>
            </w:r>
            <w:r w:rsidRPr="007F1D1F">
              <w:t xml:space="preserve">тельной техники на период строительства в пределах полосы отвода, категория земель – земли сельскохозяйственного назначения. </w:t>
            </w:r>
          </w:p>
        </w:tc>
      </w:tr>
      <w:tr w:rsidR="002C2E1D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7F1D1F">
              <w:rPr>
                <w:color w:val="0D0D0D" w:themeColor="text1" w:themeTint="F2"/>
              </w:rPr>
              <w:t>н</w:t>
            </w:r>
            <w:r w:rsidRPr="007F1D1F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7F1D1F">
              <w:rPr>
                <w:color w:val="0D0D0D" w:themeColor="text1" w:themeTint="F2"/>
              </w:rPr>
              <w:t>н</w:t>
            </w:r>
            <w:r w:rsidRPr="007F1D1F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7F1D1F">
              <w:rPr>
                <w:color w:val="0D0D0D" w:themeColor="text1" w:themeTint="F2"/>
              </w:rPr>
              <w:t>с</w:t>
            </w:r>
            <w:r w:rsidRPr="007F1D1F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7F1D1F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7F1D1F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7F1D1F">
              <w:rPr>
                <w:color w:val="0D0D0D" w:themeColor="text1" w:themeTint="F2"/>
              </w:rPr>
              <w:t>у</w:t>
            </w:r>
            <w:r w:rsidRPr="007F1D1F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7F1D1F">
              <w:rPr>
                <w:color w:val="0D0D0D" w:themeColor="text1" w:themeTint="F2"/>
              </w:rPr>
              <w:t>е</w:t>
            </w:r>
            <w:r w:rsidRPr="007F1D1F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7F1D1F">
              <w:rPr>
                <w:color w:val="0D0D0D" w:themeColor="text1" w:themeTint="F2"/>
              </w:rPr>
              <w:t>у</w:t>
            </w:r>
            <w:r w:rsidRPr="007F1D1F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7F1D1F">
              <w:rPr>
                <w:color w:val="0D0D0D" w:themeColor="text1" w:themeTint="F2"/>
              </w:rPr>
              <w:t>й</w:t>
            </w:r>
            <w:r w:rsidRPr="007F1D1F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____________________________________________________________</w:t>
            </w:r>
            <w:r w:rsidR="002C2E1D" w:rsidRPr="007F1D1F">
              <w:rPr>
                <w:color w:val="0D0D0D" w:themeColor="text1" w:themeTint="F2"/>
              </w:rPr>
              <w:t>________</w:t>
            </w:r>
            <w:r w:rsidRPr="007F1D1F">
              <w:rPr>
                <w:color w:val="0D0D0D" w:themeColor="text1" w:themeTint="F2"/>
              </w:rPr>
              <w:t>_</w:t>
            </w:r>
          </w:p>
        </w:tc>
      </w:tr>
      <w:tr w:rsidR="006A41B8" w:rsidRPr="007F1D1F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7F1D1F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7F1D1F">
              <w:rPr>
                <w:color w:val="0D0D0D" w:themeColor="text1" w:themeTint="F2"/>
              </w:rPr>
              <w:t>б</w:t>
            </w:r>
            <w:r w:rsidRPr="007F1D1F">
              <w:rPr>
                <w:color w:val="0D0D0D" w:themeColor="text1" w:themeTint="F2"/>
              </w:rPr>
              <w:t>личного сервитута, адреса или иное опис</w:t>
            </w:r>
            <w:r w:rsidRPr="007F1D1F">
              <w:rPr>
                <w:color w:val="0D0D0D" w:themeColor="text1" w:themeTint="F2"/>
              </w:rPr>
              <w:t>а</w:t>
            </w:r>
            <w:r w:rsidRPr="007F1D1F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lastRenderedPageBreak/>
              <w:t> </w:t>
            </w:r>
            <w:r w:rsidR="00C824F1" w:rsidRPr="007F1D1F">
              <w:t>23:00:0000000:0000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7F1D1F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7F1D1F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7F1D1F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7F1D1F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</w:tr>
      <w:tr w:rsidR="002C2E1D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7F1D1F">
              <w:rPr>
                <w:color w:val="0D0D0D" w:themeColor="text1" w:themeTint="F2"/>
              </w:rPr>
              <w:t>а</w:t>
            </w:r>
            <w:r w:rsidRPr="007F1D1F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7F1D1F">
              <w:rPr>
                <w:color w:val="0D0D0D" w:themeColor="text1" w:themeTint="F2"/>
              </w:rPr>
              <w:t>е</w:t>
            </w:r>
            <w:r w:rsidRPr="007F1D1F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7F1D1F">
              <w:rPr>
                <w:color w:val="0D0D0D" w:themeColor="text1" w:themeTint="F2"/>
              </w:rPr>
              <w:t>а</w:t>
            </w:r>
            <w:r w:rsidRPr="007F1D1F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7F1D1F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7F1D1F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7F1D1F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7F1D1F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7F1D1F">
              <w:rPr>
                <w:color w:val="0D0D0D" w:themeColor="text1" w:themeTint="F2"/>
              </w:rPr>
              <w:t>н</w:t>
            </w:r>
            <w:r w:rsidRPr="007F1D1F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7F1D1F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7F1D1F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7F1D1F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</w:tr>
      <w:tr w:rsidR="006A41B8" w:rsidRPr="007F1D1F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7F1D1F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7F1D1F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7F1D1F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7F1D1F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7F1D1F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7F1D1F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7F1D1F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7F1D1F">
              <w:rPr>
                <w:color w:val="0D0D0D" w:themeColor="text1" w:themeTint="F2"/>
              </w:rPr>
              <w:t>д</w:t>
            </w:r>
            <w:r w:rsidRPr="007F1D1F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7F1D1F">
              <w:rPr>
                <w:color w:val="0D0D0D" w:themeColor="text1" w:themeTint="F2"/>
              </w:rPr>
              <w:t>в</w:t>
            </w:r>
            <w:r w:rsidRPr="007F1D1F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</w:tr>
      <w:tr w:rsidR="008731D9" w:rsidRPr="007F1D1F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7F1D1F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7F1D1F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Pr="007F1D1F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7F1D1F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7F1D1F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 xml:space="preserve">Схема границ публичного сервитута; 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7F1D1F">
              <w:rPr>
                <w:color w:val="0D0D0D" w:themeColor="text1" w:themeTint="F2"/>
              </w:rPr>
              <w:t>а</w:t>
            </w:r>
            <w:r w:rsidRPr="007F1D1F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7F1D1F">
              <w:rPr>
                <w:color w:val="0D0D0D" w:themeColor="text1" w:themeTint="F2"/>
              </w:rPr>
              <w:t>ь</w:t>
            </w:r>
            <w:r w:rsidRPr="007F1D1F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7F1D1F">
              <w:rPr>
                <w:color w:val="0D0D0D" w:themeColor="text1" w:themeTint="F2"/>
              </w:rPr>
              <w:t>н</w:t>
            </w:r>
            <w:r w:rsidRPr="007F1D1F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7F1D1F">
              <w:rPr>
                <w:color w:val="0D0D0D" w:themeColor="text1" w:themeTint="F2"/>
              </w:rPr>
              <w:t>а</w:t>
            </w:r>
            <w:r w:rsidRPr="007F1D1F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7F1D1F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7F1D1F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7F1D1F">
              <w:rPr>
                <w:color w:val="0D0D0D" w:themeColor="text1" w:themeTint="F2"/>
              </w:rPr>
              <w:t>е</w:t>
            </w:r>
            <w:r w:rsidRPr="007F1D1F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7F1D1F">
                <w:rPr>
                  <w:rStyle w:val="af8"/>
                  <w:color w:val="0D0D0D" w:themeColor="text1" w:themeTint="F2"/>
                </w:rPr>
                <w:t>статьей 39</w:t>
              </w:r>
              <w:r w:rsidRPr="007F1D1F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7F1D1F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7F1D1F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15</w:t>
            </w:r>
          </w:p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Дата:</w:t>
            </w:r>
          </w:p>
        </w:tc>
      </w:tr>
      <w:tr w:rsidR="008731D9" w:rsidRPr="007F1D1F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C824F1" w:rsidRPr="007F1D1F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  <w:r w:rsidR="00C824F1" w:rsidRPr="007F1D1F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7F1D1F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7F1D1F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7F1D1F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 w:rsidRPr="007F1D1F"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г.</w:t>
            </w:r>
          </w:p>
        </w:tc>
      </w:tr>
      <w:tr w:rsidR="008731D9" w:rsidRPr="007F1D1F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7F1D1F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7F1D1F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7F1D1F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7F1D1F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7F1D1F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7F1D1F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7F1D1F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7F1D1F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7F1D1F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Pr="007F1D1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7F1D1F" w:rsidRDefault="006D5F17" w:rsidP="00BB3400">
      <w:pPr>
        <w:widowControl w:val="0"/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824752" w:rsidRPr="007F1D1F" w:rsidRDefault="00C30B04" w:rsidP="00C30B04">
      <w:pPr>
        <w:widowControl w:val="0"/>
        <w:suppressAutoHyphens/>
        <w:ind w:right="-1"/>
        <w:jc w:val="both"/>
        <w:rPr>
          <w:sz w:val="28"/>
        </w:r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  <w:r w:rsidR="006F73A7" w:rsidRPr="007F1D1F">
        <w:rPr>
          <w:sz w:val="28"/>
        </w:rPr>
        <w:br/>
      </w: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7F1D1F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7F1D1F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Приложение 6</w:t>
      </w:r>
    </w:p>
    <w:p w:rsidR="00824752" w:rsidRPr="007F1D1F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7F1D1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color w:val="000000"/>
          <w:sz w:val="28"/>
          <w:szCs w:val="28"/>
        </w:rPr>
        <w:t>»</w:t>
      </w:r>
    </w:p>
    <w:p w:rsidR="00560EB5" w:rsidRPr="007F1D1F" w:rsidRDefault="00560EB5" w:rsidP="00BB3400">
      <w:pPr>
        <w:widowControl w:val="0"/>
        <w:rPr>
          <w:i/>
          <w:sz w:val="28"/>
        </w:rPr>
      </w:pPr>
    </w:p>
    <w:p w:rsidR="00824752" w:rsidRPr="007F1D1F" w:rsidRDefault="00560EB5" w:rsidP="00BB3400">
      <w:pPr>
        <w:widowControl w:val="0"/>
        <w:rPr>
          <w:i/>
          <w:sz w:val="28"/>
        </w:rPr>
      </w:pPr>
      <w:r w:rsidRPr="007F1D1F">
        <w:rPr>
          <w:i/>
          <w:sz w:val="28"/>
        </w:rPr>
        <w:t>Форма уведомления о возможности заключения соглашения об установлении сервитута в предложенных заявителем границах</w:t>
      </w:r>
      <w:r w:rsidR="00824752" w:rsidRPr="007F1D1F">
        <w:rPr>
          <w:i/>
          <w:sz w:val="28"/>
        </w:rPr>
        <w:t xml:space="preserve"> </w:t>
      </w:r>
    </w:p>
    <w:p w:rsidR="00560EB5" w:rsidRPr="007F1D1F" w:rsidRDefault="00560EB5" w:rsidP="00BB3400">
      <w:pPr>
        <w:widowControl w:val="0"/>
        <w:rPr>
          <w:i/>
          <w:sz w:val="28"/>
        </w:rPr>
      </w:pPr>
    </w:p>
    <w:p w:rsidR="00560EB5" w:rsidRPr="007F1D1F" w:rsidRDefault="00560EB5" w:rsidP="00BB3400">
      <w:pPr>
        <w:widowControl w:val="0"/>
        <w:rPr>
          <w:i/>
          <w:sz w:val="28"/>
        </w:rPr>
      </w:pPr>
    </w:p>
    <w:p w:rsidR="00560EB5" w:rsidRPr="007F1D1F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___________________________________________________________________</w:t>
      </w:r>
    </w:p>
    <w:p w:rsidR="00560EB5" w:rsidRPr="007F1D1F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7F1D1F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7F1D1F" w:rsidRDefault="00560EB5" w:rsidP="00BB3400">
      <w:pPr>
        <w:pStyle w:val="aff8"/>
        <w:widowControl w:val="0"/>
        <w:ind w:left="5387"/>
      </w:pPr>
    </w:p>
    <w:p w:rsidR="00560EB5" w:rsidRPr="007F1D1F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7F1D1F" w:rsidTr="00560EB5">
        <w:tc>
          <w:tcPr>
            <w:tcW w:w="4856" w:type="dxa"/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7F1D1F" w:rsidTr="00560EB5">
        <w:tc>
          <w:tcPr>
            <w:tcW w:w="4856" w:type="dxa"/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7F1D1F" w:rsidTr="00560EB5">
        <w:tc>
          <w:tcPr>
            <w:tcW w:w="4856" w:type="dxa"/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7F1D1F" w:rsidTr="00560EB5">
        <w:tc>
          <w:tcPr>
            <w:tcW w:w="4856" w:type="dxa"/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7F1D1F" w:rsidTr="00560EB5">
        <w:tc>
          <w:tcPr>
            <w:tcW w:w="4856" w:type="dxa"/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7F1D1F" w:rsidTr="00560EB5">
        <w:tc>
          <w:tcPr>
            <w:tcW w:w="4856" w:type="dxa"/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7F1D1F" w:rsidTr="00560EB5">
        <w:tc>
          <w:tcPr>
            <w:tcW w:w="4856" w:type="dxa"/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7F1D1F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D1F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7F1D1F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Pr="007F1D1F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7F1D1F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7F1D1F" w:rsidTr="00560EB5">
        <w:tc>
          <w:tcPr>
            <w:tcW w:w="4908" w:type="dxa"/>
          </w:tcPr>
          <w:p w:rsidR="00560EB5" w:rsidRPr="007F1D1F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</w:rPr>
              <w:t>от</w:t>
            </w: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7F1D1F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7F1D1F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7F1D1F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7F1D1F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7F1D1F" w:rsidRDefault="00560EB5" w:rsidP="00BB3400">
      <w:pPr>
        <w:widowControl w:val="0"/>
        <w:ind w:firstLine="709"/>
      </w:pPr>
      <w:r w:rsidRPr="007F1D1F">
        <w:t>По результатам рассмотрения запроса № </w:t>
      </w:r>
      <w:r w:rsidRPr="007F1D1F">
        <w:rPr>
          <w:i/>
        </w:rPr>
        <w:t>номер запроса</w:t>
      </w:r>
      <w:r w:rsidRPr="007F1D1F">
        <w:t xml:space="preserve"> от </w:t>
      </w:r>
      <w:r w:rsidRPr="007F1D1F">
        <w:rPr>
          <w:i/>
        </w:rPr>
        <w:t>дата запроса</w:t>
      </w:r>
      <w:r w:rsidRPr="007F1D1F">
        <w:t xml:space="preserve"> об устано</w:t>
      </w:r>
      <w:r w:rsidRPr="007F1D1F">
        <w:t>в</w:t>
      </w:r>
      <w:r w:rsidRPr="007F1D1F">
        <w:t xml:space="preserve">лении сервитута с целью __________________________________________________________ </w:t>
      </w:r>
    </w:p>
    <w:p w:rsidR="00560EB5" w:rsidRPr="007F1D1F" w:rsidRDefault="00560EB5" w:rsidP="00BB3400">
      <w:pPr>
        <w:widowControl w:val="0"/>
        <w:ind w:firstLine="709"/>
      </w:pPr>
      <w:r w:rsidRPr="007F1D1F">
        <w:t xml:space="preserve">на земельном участке: </w:t>
      </w:r>
      <w:r w:rsidRPr="007F1D1F">
        <w:rPr>
          <w:i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7F1D1F">
        <w:t>, расположенных</w:t>
      </w:r>
      <w:r w:rsidR="00B40163" w:rsidRPr="007F1D1F">
        <w:t xml:space="preserve"> </w:t>
      </w:r>
      <w:r w:rsidRPr="007F1D1F">
        <w:rPr>
          <w:i/>
        </w:rPr>
        <w:t>адреса или описание местоположения земельных участков или земель</w:t>
      </w:r>
      <w:r w:rsidR="00B40163" w:rsidRPr="007F1D1F">
        <w:t>;</w:t>
      </w:r>
    </w:p>
    <w:p w:rsidR="00560EB5" w:rsidRPr="007F1D1F" w:rsidRDefault="00B40163" w:rsidP="00BB3400">
      <w:pPr>
        <w:widowControl w:val="0"/>
        <w:ind w:firstLine="709"/>
      </w:pPr>
      <w:r w:rsidRPr="007F1D1F">
        <w:t xml:space="preserve">на </w:t>
      </w:r>
      <w:r w:rsidR="00560EB5" w:rsidRPr="007F1D1F">
        <w:t>части з</w:t>
      </w:r>
      <w:r w:rsidRPr="007F1D1F">
        <w:t>е</w:t>
      </w:r>
      <w:r w:rsidR="00560EB5" w:rsidRPr="007F1D1F">
        <w:t xml:space="preserve">мельного участка: </w:t>
      </w:r>
      <w:r w:rsidRPr="007F1D1F">
        <w:rPr>
          <w:i/>
        </w:rPr>
        <w:t>кадастровые номера (при их наличии) земельных учас</w:t>
      </w:r>
      <w:r w:rsidRPr="007F1D1F">
        <w:rPr>
          <w:i/>
        </w:rPr>
        <w:t>т</w:t>
      </w:r>
      <w:r w:rsidRPr="007F1D1F">
        <w:rPr>
          <w:i/>
        </w:rPr>
        <w:t>ков, в отношении которых устанавливается публичный сервитут</w:t>
      </w:r>
      <w:r w:rsidRPr="007F1D1F">
        <w:t xml:space="preserve">, расположенных </w:t>
      </w:r>
      <w:r w:rsidRPr="007F1D1F">
        <w:rPr>
          <w:i/>
        </w:rPr>
        <w:t>адреса или описание местоположения земельных участков или земель</w:t>
      </w:r>
      <w:r w:rsidR="00560EB5" w:rsidRPr="007F1D1F">
        <w:t xml:space="preserve">, площадью </w:t>
      </w:r>
      <w:r w:rsidRPr="007F1D1F">
        <w:t>__________</w:t>
      </w:r>
      <w:r w:rsidR="00560EB5" w:rsidRPr="007F1D1F">
        <w:t xml:space="preserve"> кв.м;</w:t>
      </w:r>
    </w:p>
    <w:p w:rsidR="00560EB5" w:rsidRPr="007F1D1F" w:rsidRDefault="00560EB5" w:rsidP="00BB3400">
      <w:pPr>
        <w:widowControl w:val="0"/>
        <w:ind w:firstLine="709"/>
        <w:rPr>
          <w:i/>
        </w:rPr>
      </w:pPr>
      <w:r w:rsidRPr="007F1D1F">
        <w:t xml:space="preserve">уведомляем об установлении сервитута в предложенных заявителем границах: </w:t>
      </w:r>
      <w:r w:rsidR="00B40163" w:rsidRPr="007F1D1F">
        <w:rPr>
          <w:i/>
        </w:rPr>
        <w:t>гран</w:t>
      </w:r>
      <w:r w:rsidR="00B40163" w:rsidRPr="007F1D1F">
        <w:rPr>
          <w:i/>
        </w:rPr>
        <w:t>и</w:t>
      </w:r>
      <w:r w:rsidR="00B40163" w:rsidRPr="007F1D1F">
        <w:rPr>
          <w:i/>
        </w:rPr>
        <w:t>цы территории, в отношении которой устанавливается сервитут</w:t>
      </w:r>
      <w:r w:rsidRPr="007F1D1F">
        <w:rPr>
          <w:i/>
        </w:rPr>
        <w:t>.</w:t>
      </w:r>
    </w:p>
    <w:p w:rsidR="00824752" w:rsidRPr="007F1D1F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RPr="007F1D1F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Pr="007F1D1F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Pr="007F1D1F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Pr="007F1D1F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Pr="007F1D1F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Pr="007F1D1F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7F1D1F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7F1D1F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7F1D1F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7F1D1F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7F1D1F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7F1D1F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Pr="007F1D1F" w:rsidRDefault="002F171D" w:rsidP="00BB3400">
      <w:pPr>
        <w:widowControl w:val="0"/>
      </w:pPr>
    </w:p>
    <w:p w:rsidR="002F171D" w:rsidRPr="007F1D1F" w:rsidRDefault="002F171D" w:rsidP="00BB3400">
      <w:pPr>
        <w:widowControl w:val="0"/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6F73A7" w:rsidRPr="007F1D1F" w:rsidRDefault="00C30B04" w:rsidP="00C30B04">
      <w:pPr>
        <w:widowControl w:val="0"/>
        <w:suppressAutoHyphens/>
        <w:ind w:right="-1"/>
        <w:jc w:val="both"/>
        <w:rPr>
          <w:sz w:val="8"/>
        </w:r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  <w:r w:rsidR="006F73A7" w:rsidRPr="007F1D1F">
        <w:rPr>
          <w:sz w:val="28"/>
        </w:rPr>
        <w:br/>
      </w:r>
    </w:p>
    <w:p w:rsidR="006F73A7" w:rsidRPr="007F1D1F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7F1D1F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7F1D1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 xml:space="preserve">Приложение </w:t>
      </w:r>
      <w:r w:rsidR="00167CED" w:rsidRPr="007F1D1F">
        <w:rPr>
          <w:sz w:val="28"/>
          <w:szCs w:val="28"/>
        </w:rPr>
        <w:t>7</w:t>
      </w:r>
    </w:p>
    <w:p w:rsidR="00C80B6F" w:rsidRPr="007F1D1F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7F1D1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color w:val="000000"/>
          <w:sz w:val="28"/>
          <w:szCs w:val="28"/>
        </w:rPr>
        <w:t>»</w:t>
      </w:r>
    </w:p>
    <w:p w:rsidR="00C80B6F" w:rsidRPr="007F1D1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Pr="007F1D1F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F1D1F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предложения о заключении соглашения об установлении сервитута в иных границах </w:t>
      </w:r>
    </w:p>
    <w:p w:rsidR="00027666" w:rsidRPr="007F1D1F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Pr="007F1D1F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___________________________________________________________________</w:t>
      </w:r>
    </w:p>
    <w:p w:rsidR="00027666" w:rsidRPr="007F1D1F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7F1D1F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7F1D1F" w:rsidRDefault="00027666" w:rsidP="00BB3400">
      <w:pPr>
        <w:pStyle w:val="aff8"/>
        <w:widowControl w:val="0"/>
        <w:ind w:left="5387"/>
      </w:pPr>
    </w:p>
    <w:p w:rsidR="00027666" w:rsidRPr="007F1D1F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7F1D1F" w:rsidTr="007B489B">
        <w:tc>
          <w:tcPr>
            <w:tcW w:w="4856" w:type="dxa"/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7F1D1F" w:rsidTr="007B489B">
        <w:tc>
          <w:tcPr>
            <w:tcW w:w="4856" w:type="dxa"/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7F1D1F" w:rsidTr="007B489B">
        <w:tc>
          <w:tcPr>
            <w:tcW w:w="4856" w:type="dxa"/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7F1D1F" w:rsidTr="007B489B">
        <w:tc>
          <w:tcPr>
            <w:tcW w:w="4856" w:type="dxa"/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7F1D1F" w:rsidTr="007B489B">
        <w:tc>
          <w:tcPr>
            <w:tcW w:w="4856" w:type="dxa"/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7F1D1F" w:rsidTr="007B489B">
        <w:tc>
          <w:tcPr>
            <w:tcW w:w="4856" w:type="dxa"/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7F1D1F" w:rsidTr="007B489B">
        <w:tc>
          <w:tcPr>
            <w:tcW w:w="4856" w:type="dxa"/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7F1D1F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D1F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7F1D1F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Pr="007F1D1F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7F1D1F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7F1D1F" w:rsidTr="007B489B">
        <w:tc>
          <w:tcPr>
            <w:tcW w:w="4908" w:type="dxa"/>
          </w:tcPr>
          <w:p w:rsidR="00027666" w:rsidRPr="007F1D1F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</w:rPr>
              <w:t>от</w:t>
            </w: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7F1D1F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7F1D1F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7F1D1F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7F1D1F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7F1D1F" w:rsidRDefault="00027666" w:rsidP="00BB3400">
      <w:pPr>
        <w:widowControl w:val="0"/>
        <w:ind w:firstLine="709"/>
      </w:pPr>
      <w:r w:rsidRPr="007F1D1F">
        <w:t>По результатам рассмотрения запроса № </w:t>
      </w:r>
      <w:r w:rsidRPr="007F1D1F">
        <w:rPr>
          <w:i/>
        </w:rPr>
        <w:t>номер запроса</w:t>
      </w:r>
      <w:r w:rsidRPr="007F1D1F">
        <w:t xml:space="preserve"> от </w:t>
      </w:r>
      <w:r w:rsidRPr="007F1D1F">
        <w:rPr>
          <w:i/>
        </w:rPr>
        <w:t>дата запроса</w:t>
      </w:r>
      <w:r w:rsidRPr="007F1D1F">
        <w:t xml:space="preserve"> об устано</w:t>
      </w:r>
      <w:r w:rsidRPr="007F1D1F">
        <w:t>в</w:t>
      </w:r>
      <w:r w:rsidRPr="007F1D1F">
        <w:t xml:space="preserve">лении сервитута с целью __________________________________________________________ </w:t>
      </w:r>
    </w:p>
    <w:p w:rsidR="00027666" w:rsidRPr="007F1D1F" w:rsidRDefault="00027666" w:rsidP="00BB3400">
      <w:pPr>
        <w:widowControl w:val="0"/>
        <w:ind w:firstLine="709"/>
      </w:pPr>
      <w:r w:rsidRPr="007F1D1F">
        <w:t xml:space="preserve">на земельном участке: </w:t>
      </w:r>
      <w:r w:rsidRPr="007F1D1F">
        <w:rPr>
          <w:i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7F1D1F">
        <w:t xml:space="preserve">, расположенных </w:t>
      </w:r>
      <w:r w:rsidRPr="007F1D1F">
        <w:rPr>
          <w:i/>
        </w:rPr>
        <w:t>адреса или описание местоположения земельных участков или земель</w:t>
      </w:r>
      <w:r w:rsidRPr="007F1D1F">
        <w:t>;</w:t>
      </w:r>
    </w:p>
    <w:p w:rsidR="00027666" w:rsidRPr="007F1D1F" w:rsidRDefault="00027666" w:rsidP="00BB3400">
      <w:pPr>
        <w:widowControl w:val="0"/>
        <w:ind w:firstLine="709"/>
      </w:pPr>
      <w:r w:rsidRPr="007F1D1F">
        <w:t xml:space="preserve">на части земельного участка: </w:t>
      </w:r>
      <w:r w:rsidRPr="007F1D1F">
        <w:rPr>
          <w:i/>
        </w:rPr>
        <w:t>кадастровые номера (при их наличии) земельных учас</w:t>
      </w:r>
      <w:r w:rsidRPr="007F1D1F">
        <w:rPr>
          <w:i/>
        </w:rPr>
        <w:t>т</w:t>
      </w:r>
      <w:r w:rsidRPr="007F1D1F">
        <w:rPr>
          <w:i/>
        </w:rPr>
        <w:t>ков, в отношении которых устанавливается публичный сервитут</w:t>
      </w:r>
      <w:r w:rsidRPr="007F1D1F">
        <w:t xml:space="preserve">, расположенных </w:t>
      </w:r>
      <w:r w:rsidRPr="007F1D1F">
        <w:rPr>
          <w:i/>
        </w:rPr>
        <w:t>адреса или описание местоположения земельных участков или земель</w:t>
      </w:r>
      <w:r w:rsidRPr="007F1D1F">
        <w:t>, площадью __________ кв.м;</w:t>
      </w:r>
    </w:p>
    <w:p w:rsidR="00027666" w:rsidRPr="007F1D1F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D1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7F1D1F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 сервитута в иных границах</w:t>
      </w:r>
      <w:r w:rsidRPr="007F1D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7F1D1F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D1F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7F1D1F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 w:rsidRPr="007F1D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7F1D1F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D1F"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территории.</w:t>
      </w:r>
    </w:p>
    <w:p w:rsidR="00027666" w:rsidRPr="007F1D1F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RPr="007F1D1F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7F1D1F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Pr="007F1D1F" w:rsidRDefault="00804928" w:rsidP="00BB3400">
      <w:pPr>
        <w:widowControl w:val="0"/>
      </w:pPr>
    </w:p>
    <w:p w:rsidR="001730D6" w:rsidRPr="007F1D1F" w:rsidRDefault="001730D6" w:rsidP="00BB3400">
      <w:pPr>
        <w:widowControl w:val="0"/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C30B04" w:rsidRDefault="00C30B04" w:rsidP="00C30B04">
      <w:pPr>
        <w:widowControl w:val="0"/>
        <w:suppressAutoHyphens/>
        <w:ind w:right="-1"/>
        <w:jc w:val="both"/>
        <w:rPr>
          <w:sz w:val="28"/>
          <w:szCs w:val="28"/>
        </w:rPr>
        <w:sectPr w:rsidR="00C30B04" w:rsidSect="006F73A7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</w:p>
    <w:p w:rsidR="00804928" w:rsidRPr="007F1D1F" w:rsidRDefault="00804928" w:rsidP="00C30B04">
      <w:pPr>
        <w:widowControl w:val="0"/>
        <w:suppressAutoHyphens/>
        <w:ind w:right="-1" w:firstLine="5245"/>
        <w:jc w:val="both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Приложение 8</w:t>
      </w:r>
    </w:p>
    <w:p w:rsidR="00804928" w:rsidRPr="007F1D1F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7F1D1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color w:val="000000"/>
          <w:sz w:val="28"/>
          <w:szCs w:val="28"/>
        </w:rPr>
        <w:t>»</w:t>
      </w:r>
    </w:p>
    <w:p w:rsidR="00804928" w:rsidRPr="007F1D1F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Pr="007F1D1F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Pr="007F1D1F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F1D1F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проекта соглашения об установлении сервитута </w:t>
      </w:r>
    </w:p>
    <w:p w:rsidR="00804928" w:rsidRPr="007F1D1F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Pr="007F1D1F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 w:rsidRPr="007F1D1F">
        <w:rPr>
          <w:rFonts w:eastAsia="Calibri"/>
          <w:b/>
          <w:bCs/>
        </w:rPr>
        <w:t>СОГЛАШЕНИЕ № ______</w:t>
      </w:r>
    </w:p>
    <w:p w:rsidR="00804928" w:rsidRPr="007F1D1F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 w:rsidRPr="007F1D1F">
        <w:rPr>
          <w:rFonts w:eastAsia="Calibri"/>
          <w:b/>
          <w:bCs/>
        </w:rPr>
        <w:t>об установлении сервитута</w:t>
      </w:r>
    </w:p>
    <w:p w:rsidR="00804928" w:rsidRPr="007F1D1F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RPr="007F1D1F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7F1D1F" w:rsidRDefault="00AF1054" w:rsidP="00BB3400">
            <w:pPr>
              <w:widowControl w:val="0"/>
              <w:rPr>
                <w:i/>
              </w:rPr>
            </w:pPr>
            <w:r w:rsidRPr="007F1D1F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7F1D1F" w:rsidRDefault="00AF1054" w:rsidP="00BB3400">
            <w:pPr>
              <w:widowControl w:val="0"/>
              <w:jc w:val="right"/>
              <w:rPr>
                <w:i/>
              </w:rPr>
            </w:pPr>
            <w:r w:rsidRPr="007F1D1F">
              <w:rPr>
                <w:i/>
                <w:lang w:eastAsia="en-US"/>
              </w:rPr>
              <w:t>дата</w:t>
            </w:r>
          </w:p>
        </w:tc>
      </w:tr>
    </w:tbl>
    <w:p w:rsidR="00804928" w:rsidRPr="007F1D1F" w:rsidRDefault="00804928" w:rsidP="00BB3400">
      <w:pPr>
        <w:widowControl w:val="0"/>
        <w:jc w:val="both"/>
        <w:rPr>
          <w:rFonts w:eastAsia="Calibri"/>
        </w:rPr>
      </w:pPr>
    </w:p>
    <w:p w:rsidR="00804928" w:rsidRPr="007F1D1F" w:rsidRDefault="00FE5394" w:rsidP="00BB3400">
      <w:pPr>
        <w:widowControl w:val="0"/>
        <w:spacing w:line="276" w:lineRule="auto"/>
        <w:ind w:firstLine="709"/>
        <w:jc w:val="both"/>
      </w:pPr>
      <w:r w:rsidRPr="007F1D1F">
        <w:rPr>
          <w:szCs w:val="28"/>
        </w:rPr>
        <w:t xml:space="preserve">Администрация </w:t>
      </w:r>
      <w:r w:rsidR="00043AAA" w:rsidRPr="007F1D1F">
        <w:rPr>
          <w:szCs w:val="28"/>
        </w:rPr>
        <w:t>Кировского</w:t>
      </w:r>
      <w:r w:rsidRPr="007F1D1F">
        <w:rPr>
          <w:szCs w:val="28"/>
        </w:rPr>
        <w:t xml:space="preserve"> сельского поселения Славянского района</w:t>
      </w:r>
      <w:r w:rsidRPr="007F1D1F">
        <w:rPr>
          <w:rFonts w:eastAsia="Calibri"/>
        </w:rPr>
        <w:t xml:space="preserve"> </w:t>
      </w:r>
      <w:r w:rsidR="00804928" w:rsidRPr="007F1D1F">
        <w:rPr>
          <w:rFonts w:eastAsia="Calibri"/>
        </w:rPr>
        <w:t xml:space="preserve">в лице </w:t>
      </w:r>
      <w:r w:rsidR="00AF1054" w:rsidRPr="007F1D1F">
        <w:rPr>
          <w:bCs/>
          <w:i/>
        </w:rPr>
        <w:t>ФИО и должность уполномоченного сотрудника, подписывающего проект соглашения</w:t>
      </w:r>
      <w:r w:rsidR="00804928" w:rsidRPr="007F1D1F">
        <w:rPr>
          <w:rFonts w:eastAsia="Calibri"/>
        </w:rPr>
        <w:t>, действу</w:t>
      </w:r>
      <w:r w:rsidR="00804928" w:rsidRPr="007F1D1F">
        <w:rPr>
          <w:rFonts w:eastAsia="Calibri"/>
        </w:rPr>
        <w:t>ю</w:t>
      </w:r>
      <w:r w:rsidR="00804928" w:rsidRPr="007F1D1F">
        <w:rPr>
          <w:rFonts w:eastAsia="Calibri"/>
        </w:rPr>
        <w:t xml:space="preserve">щего(ей) на основании </w:t>
      </w:r>
      <w:r w:rsidR="00AF1054" w:rsidRPr="007F1D1F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7F1D1F">
        <w:rPr>
          <w:rFonts w:eastAsia="Calibri"/>
          <w:i/>
        </w:rPr>
        <w:t>о</w:t>
      </w:r>
      <w:r w:rsidR="00AF1054" w:rsidRPr="007F1D1F">
        <w:rPr>
          <w:rFonts w:eastAsia="Calibri"/>
          <w:i/>
        </w:rPr>
        <w:t>ставляющий услугу</w:t>
      </w:r>
      <w:r w:rsidR="00804928" w:rsidRPr="007F1D1F">
        <w:rPr>
          <w:rFonts w:eastAsia="Calibri"/>
        </w:rPr>
        <w:t>, именуемая в дальнейшем «Сторона</w:t>
      </w:r>
      <w:r w:rsidR="00804928" w:rsidRPr="007F1D1F">
        <w:rPr>
          <w:rFonts w:eastAsia="Calibri"/>
          <w:lang w:val="en-US"/>
        </w:rPr>
        <w:t> </w:t>
      </w:r>
      <w:r w:rsidR="00804928" w:rsidRPr="007F1D1F">
        <w:rPr>
          <w:rFonts w:eastAsia="Calibri"/>
        </w:rPr>
        <w:t xml:space="preserve">1», с одной стороны, и </w:t>
      </w:r>
      <w:r w:rsidR="00AF1054" w:rsidRPr="007F1D1F">
        <w:rPr>
          <w:i/>
        </w:rPr>
        <w:t>ФИО Заяв</w:t>
      </w:r>
      <w:r w:rsidR="00AF1054" w:rsidRPr="007F1D1F">
        <w:rPr>
          <w:i/>
        </w:rPr>
        <w:t>и</w:t>
      </w:r>
      <w:r w:rsidR="00AF1054" w:rsidRPr="007F1D1F">
        <w:rPr>
          <w:i/>
        </w:rPr>
        <w:t>теля (для ФЛ, ИП) или полное наименование организации (для ЮЛ)</w:t>
      </w:r>
      <w:r w:rsidR="00804928" w:rsidRPr="007F1D1F">
        <w:t>,</w:t>
      </w:r>
      <w:r w:rsidR="00AF1054" w:rsidRPr="007F1D1F">
        <w:t xml:space="preserve"> </w:t>
      </w:r>
      <w:r w:rsidR="00AF1054" w:rsidRPr="007F1D1F">
        <w:rPr>
          <w:i/>
        </w:rPr>
        <w:t>в лице</w:t>
      </w:r>
      <w:r w:rsidR="00AF1054" w:rsidRPr="007F1D1F">
        <w:t xml:space="preserve"> </w:t>
      </w:r>
      <w:r w:rsidR="00AF1054" w:rsidRPr="007F1D1F">
        <w:rPr>
          <w:i/>
        </w:rPr>
        <w:t>ФИО уполном</w:t>
      </w:r>
      <w:r w:rsidR="00AF1054" w:rsidRPr="007F1D1F">
        <w:rPr>
          <w:i/>
        </w:rPr>
        <w:t>о</w:t>
      </w:r>
      <w:r w:rsidR="00AF1054" w:rsidRPr="007F1D1F">
        <w:rPr>
          <w:i/>
        </w:rPr>
        <w:t>ченного лица организации - Заявителя, подписавшего соглашение), в 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</w:t>
      </w:r>
      <w:r w:rsidR="00AF1054" w:rsidRPr="007F1D1F">
        <w:rPr>
          <w:i/>
        </w:rPr>
        <w:t>и</w:t>
      </w:r>
      <w:r w:rsidR="00AF1054" w:rsidRPr="007F1D1F">
        <w:rPr>
          <w:i/>
        </w:rPr>
        <w:t>теля</w:t>
      </w:r>
      <w:r w:rsidR="00804928" w:rsidRPr="007F1D1F">
        <w:rPr>
          <w:rFonts w:eastAsia="Calibri"/>
        </w:rPr>
        <w:t>, именуемое в дальнейшем «Сторона</w:t>
      </w:r>
      <w:r w:rsidR="00804928" w:rsidRPr="007F1D1F">
        <w:rPr>
          <w:rFonts w:eastAsia="Calibri"/>
          <w:lang w:val="en-US"/>
        </w:rPr>
        <w:t> </w:t>
      </w:r>
      <w:r w:rsidR="00804928" w:rsidRPr="007F1D1F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jc w:val="center"/>
        <w:rPr>
          <w:rFonts w:eastAsia="Calibri"/>
        </w:rPr>
      </w:pPr>
      <w:r w:rsidRPr="007F1D1F">
        <w:rPr>
          <w:rFonts w:eastAsia="Calibri"/>
        </w:rPr>
        <w:t>1. Предмет Соглашения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1.1.</w:t>
      </w:r>
      <w:r w:rsidRPr="007F1D1F">
        <w:rPr>
          <w:rFonts w:eastAsia="Calibri"/>
          <w:lang w:val="en-US"/>
        </w:rPr>
        <w:t> </w:t>
      </w:r>
      <w:r w:rsidRPr="007F1D1F">
        <w:rPr>
          <w:rFonts w:eastAsia="Calibri"/>
        </w:rPr>
        <w:t>Сторона 1 предоставляет Стороне 2 право ограниченного пользования (сервитут):</w:t>
      </w:r>
    </w:p>
    <w:p w:rsidR="00804928" w:rsidRPr="007F1D1F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7F1D1F">
        <w:rPr>
          <w:rFonts w:eastAsia="Calibri"/>
        </w:rPr>
        <w:t>земельным участком</w:t>
      </w:r>
      <w:r w:rsidR="00AF1054" w:rsidRPr="007F1D1F">
        <w:rPr>
          <w:rFonts w:eastAsia="Calibri"/>
        </w:rPr>
        <w:t xml:space="preserve"> /</w:t>
      </w:r>
      <w:r w:rsidRPr="007F1D1F">
        <w:rPr>
          <w:rFonts w:eastAsia="Calibri"/>
        </w:rPr>
        <w:t xml:space="preserve"> с</w:t>
      </w:r>
      <w:r w:rsidR="00AF1054" w:rsidRPr="007F1D1F">
        <w:rPr>
          <w:rFonts w:eastAsia="Calibri"/>
        </w:rPr>
        <w:t xml:space="preserve"> </w:t>
      </w:r>
      <w:r w:rsidRPr="007F1D1F">
        <w:rPr>
          <w:rFonts w:eastAsia="Calibri"/>
        </w:rPr>
        <w:t xml:space="preserve">частью земельного участка с кадастровым номером </w:t>
      </w:r>
      <w:r w:rsidR="00AF1054" w:rsidRPr="007F1D1F">
        <w:rPr>
          <w:rFonts w:eastAsia="Calibri"/>
          <w:i/>
        </w:rPr>
        <w:t>кадас</w:t>
      </w:r>
      <w:r w:rsidR="00AF1054" w:rsidRPr="007F1D1F">
        <w:rPr>
          <w:rFonts w:eastAsia="Calibri"/>
          <w:i/>
        </w:rPr>
        <w:t>т</w:t>
      </w:r>
      <w:r w:rsidR="00AF1054" w:rsidRPr="007F1D1F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F1D1F">
        <w:rPr>
          <w:rFonts w:eastAsia="Calibri"/>
          <w:i/>
        </w:rPr>
        <w:t>а</w:t>
      </w:r>
      <w:r w:rsidR="00AF1054" w:rsidRPr="007F1D1F">
        <w:rPr>
          <w:rFonts w:eastAsia="Calibri"/>
          <w:i/>
        </w:rPr>
        <w:t>навливается сервитут</w:t>
      </w:r>
      <w:r w:rsidRPr="007F1D1F">
        <w:rPr>
          <w:rFonts w:eastAsia="Calibri"/>
        </w:rPr>
        <w:t>, расположенном</w:t>
      </w:r>
      <w:r w:rsidR="00AF1054" w:rsidRPr="007F1D1F">
        <w:rPr>
          <w:rFonts w:eastAsia="Calibri"/>
        </w:rPr>
        <w:t xml:space="preserve"> </w:t>
      </w:r>
      <w:r w:rsidRPr="007F1D1F">
        <w:rPr>
          <w:rFonts w:eastAsia="Calibri"/>
        </w:rPr>
        <w:t>по местоположению:</w:t>
      </w:r>
      <w:r w:rsidR="00714B03" w:rsidRPr="007F1D1F">
        <w:t xml:space="preserve"> </w:t>
      </w:r>
      <w:r w:rsidR="00714B03" w:rsidRPr="007F1D1F">
        <w:rPr>
          <w:rFonts w:eastAsia="Calibri"/>
          <w:i/>
        </w:rPr>
        <w:t>адрес (местоположение) з</w:t>
      </w:r>
      <w:r w:rsidR="00714B03" w:rsidRPr="007F1D1F">
        <w:rPr>
          <w:rFonts w:eastAsia="Calibri"/>
          <w:i/>
        </w:rPr>
        <w:t>е</w:t>
      </w:r>
      <w:r w:rsidR="00714B03" w:rsidRPr="007F1D1F">
        <w:rPr>
          <w:rFonts w:eastAsia="Calibri"/>
          <w:i/>
        </w:rPr>
        <w:t>мельного участка (части земельного участка) в отношении которого устанавливается се</w:t>
      </w:r>
      <w:r w:rsidR="00714B03" w:rsidRPr="007F1D1F">
        <w:rPr>
          <w:rFonts w:eastAsia="Calibri"/>
          <w:i/>
        </w:rPr>
        <w:t>р</w:t>
      </w:r>
      <w:r w:rsidR="00714B03" w:rsidRPr="007F1D1F">
        <w:rPr>
          <w:rFonts w:eastAsia="Calibri"/>
          <w:i/>
        </w:rPr>
        <w:t>витут</w:t>
      </w:r>
      <w:r w:rsidRPr="007F1D1F">
        <w:rPr>
          <w:rFonts w:eastAsia="Calibri"/>
        </w:rPr>
        <w:t xml:space="preserve">, площадью </w:t>
      </w:r>
      <w:r w:rsidR="00714B03" w:rsidRPr="007F1D1F">
        <w:rPr>
          <w:rFonts w:eastAsia="Calibri"/>
        </w:rPr>
        <w:t>__________</w:t>
      </w:r>
      <w:r w:rsidRPr="007F1D1F">
        <w:rPr>
          <w:rFonts w:eastAsia="Calibri"/>
        </w:rPr>
        <w:t xml:space="preserve"> кв.м;</w:t>
      </w:r>
    </w:p>
    <w:p w:rsidR="00804928" w:rsidRPr="007F1D1F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7F1D1F">
        <w:rPr>
          <w:rFonts w:eastAsia="Calibri"/>
        </w:rPr>
        <w:t xml:space="preserve">категория земель – </w:t>
      </w:r>
      <w:r w:rsidR="00714B03" w:rsidRPr="007F1D1F">
        <w:rPr>
          <w:rFonts w:eastAsia="Calibri"/>
        </w:rPr>
        <w:t>_____________________________________________________</w:t>
      </w:r>
      <w:r w:rsidRPr="007F1D1F">
        <w:rPr>
          <w:rFonts w:eastAsia="Calibri"/>
        </w:rPr>
        <w:t>,</w:t>
      </w:r>
    </w:p>
    <w:p w:rsidR="00714B03" w:rsidRPr="007F1D1F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7F1D1F">
        <w:rPr>
          <w:rFonts w:eastAsia="Calibri"/>
        </w:rPr>
        <w:t xml:space="preserve">вид разрешенного использования – </w:t>
      </w:r>
      <w:r w:rsidR="00714B03" w:rsidRPr="007F1D1F">
        <w:rPr>
          <w:rFonts w:eastAsia="Calibri"/>
        </w:rPr>
        <w:t>_________________________________________</w:t>
      </w:r>
    </w:p>
    <w:p w:rsidR="00804928" w:rsidRPr="007F1D1F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 w:rsidRPr="007F1D1F">
        <w:rPr>
          <w:rFonts w:eastAsia="Calibri"/>
        </w:rPr>
        <w:t>____________________________________________________</w:t>
      </w:r>
      <w:r w:rsidR="00804928" w:rsidRPr="007F1D1F">
        <w:rPr>
          <w:rFonts w:eastAsia="Calibri"/>
        </w:rPr>
        <w:t xml:space="preserve"> (далее - Земельный участок).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1.2.</w:t>
      </w:r>
      <w:r w:rsidRPr="007F1D1F">
        <w:rPr>
          <w:rFonts w:eastAsia="Calibri"/>
          <w:lang w:val="en-US"/>
        </w:rPr>
        <w:t> </w:t>
      </w:r>
      <w:r w:rsidRPr="007F1D1F"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Pr="007F1D1F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1.3.</w:t>
      </w:r>
      <w:r w:rsidRPr="007F1D1F">
        <w:rPr>
          <w:rFonts w:eastAsia="Calibri"/>
          <w:lang w:val="en-US"/>
        </w:rPr>
        <w:t> </w:t>
      </w:r>
      <w:r w:rsidRPr="007F1D1F">
        <w:rPr>
          <w:rFonts w:eastAsia="Calibri"/>
        </w:rPr>
        <w:t xml:space="preserve">Срок действия сервитута: </w:t>
      </w:r>
      <w:r w:rsidR="00714B03" w:rsidRPr="007F1D1F">
        <w:rPr>
          <w:bCs/>
        </w:rPr>
        <w:t>____________</w:t>
      </w:r>
      <w:r w:rsidRPr="007F1D1F">
        <w:rPr>
          <w:bCs/>
        </w:rPr>
        <w:t xml:space="preserve"> мес</w:t>
      </w:r>
      <w:r w:rsidRPr="007F1D1F">
        <w:rPr>
          <w:rFonts w:eastAsia="Calibri"/>
        </w:rPr>
        <w:t>.</w:t>
      </w:r>
    </w:p>
    <w:p w:rsidR="00714B03" w:rsidRPr="007F1D1F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 w:rsidRPr="007F1D1F">
        <w:rPr>
          <w:rFonts w:eastAsia="Calibri"/>
        </w:rPr>
        <w:t>1.4.</w:t>
      </w:r>
      <w:r w:rsidRPr="007F1D1F">
        <w:rPr>
          <w:rFonts w:eastAsia="Calibri"/>
          <w:lang w:val="en-US"/>
        </w:rPr>
        <w:t> </w:t>
      </w:r>
      <w:r w:rsidRPr="007F1D1F">
        <w:rPr>
          <w:rFonts w:eastAsia="Calibri"/>
        </w:rPr>
        <w:t xml:space="preserve">Земельный участок предоставляется Стороне 2 для цели: </w:t>
      </w:r>
      <w:r w:rsidR="00714B03" w:rsidRPr="007F1D1F">
        <w:rPr>
          <w:rFonts w:eastAsia="Calibri"/>
        </w:rPr>
        <w:t>___________________</w:t>
      </w:r>
    </w:p>
    <w:p w:rsidR="00804928" w:rsidRPr="007F1D1F" w:rsidRDefault="00714B03" w:rsidP="00BB3400">
      <w:pPr>
        <w:widowControl w:val="0"/>
        <w:spacing w:line="276" w:lineRule="auto"/>
        <w:rPr>
          <w:rFonts w:eastAsia="Calibri"/>
        </w:rPr>
      </w:pPr>
      <w:r w:rsidRPr="007F1D1F">
        <w:rPr>
          <w:rFonts w:eastAsia="Calibri"/>
        </w:rPr>
        <w:t>_____________________________________________________________________________</w:t>
      </w:r>
      <w:r w:rsidR="00804928" w:rsidRPr="007F1D1F">
        <w:rPr>
          <w:rFonts w:eastAsia="Calibri"/>
        </w:rPr>
        <w:t>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1.5.</w:t>
      </w:r>
      <w:r w:rsidRPr="007F1D1F">
        <w:rPr>
          <w:rFonts w:eastAsia="Calibri"/>
          <w:lang w:val="en-US"/>
        </w:rPr>
        <w:t> </w:t>
      </w:r>
      <w:r w:rsidRPr="007F1D1F">
        <w:rPr>
          <w:rFonts w:eastAsia="Calibri"/>
        </w:rPr>
        <w:t>Сервитут вступает в силу после его регистрации в Едином государственном р</w:t>
      </w:r>
      <w:r w:rsidRPr="007F1D1F">
        <w:rPr>
          <w:rFonts w:eastAsia="Calibri"/>
        </w:rPr>
        <w:t>е</w:t>
      </w:r>
      <w:r w:rsidRPr="007F1D1F">
        <w:rPr>
          <w:rFonts w:eastAsia="Calibri"/>
        </w:rPr>
        <w:lastRenderedPageBreak/>
        <w:t>естре недвижимости.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 w:rsidRPr="007F1D1F"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1.6. Обязанность по подаче (получению) документов для государственной регистр</w:t>
      </w:r>
      <w:r w:rsidRPr="007F1D1F">
        <w:rPr>
          <w:rFonts w:eastAsia="Calibri"/>
        </w:rPr>
        <w:t>а</w:t>
      </w:r>
      <w:r w:rsidRPr="007F1D1F">
        <w:rPr>
          <w:rFonts w:eastAsia="Calibri"/>
        </w:rPr>
        <w:t>ции сервитута лежит на Стороне 2. Расходы, связанные с государственной регистрацией се</w:t>
      </w:r>
      <w:r w:rsidRPr="007F1D1F">
        <w:rPr>
          <w:rFonts w:eastAsia="Calibri"/>
        </w:rPr>
        <w:t>р</w:t>
      </w:r>
      <w:r w:rsidRPr="007F1D1F">
        <w:rPr>
          <w:rFonts w:eastAsia="Calibri"/>
        </w:rPr>
        <w:t>витута, несет Сторона.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 w:rsidRPr="007F1D1F">
        <w:rPr>
          <w:rFonts w:eastAsia="Calibri"/>
        </w:rPr>
        <w:t>2. Права и обязанности Сторон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 xml:space="preserve">2.1. Сторона 1 обязана: </w:t>
      </w:r>
      <w:r w:rsidR="00714B03" w:rsidRPr="007F1D1F">
        <w:rPr>
          <w:rFonts w:eastAsia="Calibri"/>
        </w:rPr>
        <w:t>__________________________________________________</w:t>
      </w:r>
      <w:r w:rsidRPr="007F1D1F">
        <w:rPr>
          <w:rFonts w:eastAsia="Calibri"/>
        </w:rPr>
        <w:t>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 xml:space="preserve">2.2. Сторона 1 имеет право: </w:t>
      </w:r>
      <w:r w:rsidR="00714B03" w:rsidRPr="007F1D1F">
        <w:rPr>
          <w:rFonts w:eastAsia="Calibri"/>
        </w:rPr>
        <w:t>_______________________________________________</w:t>
      </w:r>
      <w:r w:rsidRPr="007F1D1F">
        <w:rPr>
          <w:rFonts w:eastAsia="Calibri"/>
        </w:rPr>
        <w:t>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 xml:space="preserve">2.3. Сторона 2 обязана: </w:t>
      </w:r>
      <w:r w:rsidR="00714B03" w:rsidRPr="007F1D1F">
        <w:rPr>
          <w:rFonts w:eastAsia="Calibri"/>
        </w:rPr>
        <w:t>___________________________________________________</w:t>
      </w:r>
      <w:r w:rsidRPr="007F1D1F">
        <w:rPr>
          <w:rFonts w:eastAsia="Calibri"/>
        </w:rPr>
        <w:t>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 xml:space="preserve">2.4. Сторона 2 имеет право: </w:t>
      </w:r>
      <w:r w:rsidR="00714B03" w:rsidRPr="007F1D1F">
        <w:rPr>
          <w:rFonts w:eastAsia="Calibri"/>
        </w:rPr>
        <w:t>_______________________________________________</w:t>
      </w:r>
      <w:r w:rsidRPr="007F1D1F">
        <w:rPr>
          <w:rFonts w:eastAsia="Calibri"/>
        </w:rPr>
        <w:t>.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 w:rsidRPr="007F1D1F">
        <w:rPr>
          <w:rFonts w:eastAsia="Calibri"/>
        </w:rPr>
        <w:t>3. Плата за установление сервитута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3.1. Размер платы за установление сервитута определяется</w:t>
      </w:r>
      <w:r w:rsidR="00714B03" w:rsidRPr="007F1D1F">
        <w:t xml:space="preserve"> </w:t>
      </w:r>
      <w:r w:rsidR="00714B03" w:rsidRPr="007F1D1F">
        <w:rPr>
          <w:rFonts w:eastAsia="Calibri"/>
        </w:rPr>
        <w:t xml:space="preserve">в соответствии с </w:t>
      </w:r>
      <w:r w:rsidR="00714B03" w:rsidRPr="007F1D1F">
        <w:rPr>
          <w:rFonts w:eastAsia="Calibri"/>
          <w:i/>
        </w:rPr>
        <w:t>реквиз</w:t>
      </w:r>
      <w:r w:rsidR="00714B03" w:rsidRPr="007F1D1F">
        <w:rPr>
          <w:rFonts w:eastAsia="Calibri"/>
          <w:i/>
        </w:rPr>
        <w:t>и</w:t>
      </w:r>
      <w:r w:rsidR="00714B03" w:rsidRPr="007F1D1F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F1D1F">
        <w:rPr>
          <w:rFonts w:eastAsia="Calibri"/>
        </w:rPr>
        <w:t>.</w:t>
      </w:r>
    </w:p>
    <w:p w:rsidR="00714B03" w:rsidRPr="007F1D1F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 w:rsidRPr="007F1D1F"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 w:rsidRPr="007F1D1F">
        <w:rPr>
          <w:bCs/>
        </w:rPr>
        <w:t>___</w:t>
      </w:r>
    </w:p>
    <w:p w:rsidR="00804928" w:rsidRPr="007F1D1F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 w:rsidRPr="007F1D1F">
        <w:rPr>
          <w:bCs/>
        </w:rPr>
        <w:t>___________________________________________________________________________</w:t>
      </w:r>
      <w:r w:rsidR="00804928" w:rsidRPr="007F1D1F">
        <w:rPr>
          <w:rFonts w:eastAsia="Calibri"/>
        </w:rPr>
        <w:t>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3.3. Плата за установление сервитута на Земельный участок вносится Стороной 2 п</w:t>
      </w:r>
      <w:r w:rsidRPr="007F1D1F">
        <w:rPr>
          <w:rFonts w:eastAsia="Calibri"/>
        </w:rPr>
        <w:t>у</w:t>
      </w:r>
      <w:r w:rsidRPr="007F1D1F">
        <w:rPr>
          <w:rFonts w:eastAsia="Calibri"/>
        </w:rPr>
        <w:t xml:space="preserve">тем перечисления денежных средств по следующим реквизитам: </w:t>
      </w:r>
      <w:r w:rsidR="00714B03" w:rsidRPr="007F1D1F">
        <w:rPr>
          <w:bCs/>
        </w:rPr>
        <w:t>___________________.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 w:rsidRPr="007F1D1F">
        <w:rPr>
          <w:rFonts w:eastAsia="Calibri"/>
        </w:rPr>
        <w:t>4. Ответственность Сторон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4.2. Стороны освобождаются от ответственности за частичное или полное неисполн</w:t>
      </w:r>
      <w:r w:rsidRPr="007F1D1F">
        <w:rPr>
          <w:rFonts w:eastAsia="Calibri"/>
        </w:rPr>
        <w:t>е</w:t>
      </w:r>
      <w:r w:rsidRPr="007F1D1F"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 w:rsidRPr="007F1D1F">
        <w:rPr>
          <w:rFonts w:eastAsia="Calibri"/>
        </w:rPr>
        <w:t>с</w:t>
      </w:r>
      <w:r w:rsidRPr="007F1D1F">
        <w:rPr>
          <w:rFonts w:eastAsia="Calibri"/>
        </w:rPr>
        <w:t>полнение настоящего договора. Указанные обстоятельства должны быть подтверждены д</w:t>
      </w:r>
      <w:r w:rsidRPr="007F1D1F">
        <w:rPr>
          <w:rFonts w:eastAsia="Calibri"/>
        </w:rPr>
        <w:t>о</w:t>
      </w:r>
      <w:r w:rsidRPr="007F1D1F"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4.3. Изменение и расторжение настоящего Соглашения возможно по соглашению ст</w:t>
      </w:r>
      <w:r w:rsidRPr="007F1D1F">
        <w:rPr>
          <w:rFonts w:eastAsia="Calibri"/>
        </w:rPr>
        <w:t>о</w:t>
      </w:r>
      <w:r w:rsidRPr="007F1D1F"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4.5. В случаях, когда достижение взаимоприемлемых решений оказывается нево</w:t>
      </w:r>
      <w:r w:rsidRPr="007F1D1F">
        <w:rPr>
          <w:rFonts w:eastAsia="Calibri"/>
        </w:rPr>
        <w:t>з</w:t>
      </w:r>
      <w:r w:rsidRPr="007F1D1F">
        <w:rPr>
          <w:rFonts w:eastAsia="Calibri"/>
        </w:rPr>
        <w:t>можным, спорные вопросы между Сторонами передаются на рассмотрение в судебные орг</w:t>
      </w:r>
      <w:r w:rsidRPr="007F1D1F">
        <w:rPr>
          <w:rFonts w:eastAsia="Calibri"/>
        </w:rPr>
        <w:t>а</w:t>
      </w:r>
      <w:r w:rsidRPr="007F1D1F">
        <w:rPr>
          <w:rFonts w:eastAsia="Calibri"/>
        </w:rPr>
        <w:t>ны по месту нахождения Земельного участка.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 w:rsidRPr="007F1D1F">
        <w:rPr>
          <w:rFonts w:eastAsia="Calibri"/>
        </w:rPr>
        <w:t>5. Иные положения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5.2. Во всем, что не урегулировано настоящим Соглашением, Стороны будут рук</w:t>
      </w:r>
      <w:r w:rsidRPr="007F1D1F">
        <w:rPr>
          <w:rFonts w:eastAsia="Calibri"/>
        </w:rPr>
        <w:t>о</w:t>
      </w:r>
      <w:r w:rsidRPr="007F1D1F"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5.3. Настоящее Соглашение составлено в 3 экземплярах, имеющих одинаковую юр</w:t>
      </w:r>
      <w:r w:rsidRPr="007F1D1F">
        <w:rPr>
          <w:rFonts w:eastAsia="Calibri"/>
        </w:rPr>
        <w:t>и</w:t>
      </w:r>
      <w:r w:rsidRPr="007F1D1F">
        <w:rPr>
          <w:rFonts w:eastAsia="Calibri"/>
        </w:rPr>
        <w:t>дическую силу.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5.4. Неотъемлемыми частями настоящего Соглашения являются: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Pr="007F1D1F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7F1D1F">
        <w:rPr>
          <w:rFonts w:eastAsia="Calibri"/>
        </w:rPr>
        <w:t>2) Расчет размера платы за установление сервитута.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7F1D1F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 w:rsidRPr="007F1D1F">
        <w:rPr>
          <w:rFonts w:eastAsia="Calibri"/>
        </w:rPr>
        <w:t>6. Адреса, реквизиты и подписи Сторон</w:t>
      </w:r>
    </w:p>
    <w:p w:rsidR="00804928" w:rsidRPr="007F1D1F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RPr="007F1D1F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7F1D1F" w:rsidRDefault="00714B03" w:rsidP="00BB3400">
            <w:pPr>
              <w:widowControl w:val="0"/>
              <w:spacing w:line="276" w:lineRule="auto"/>
              <w:jc w:val="both"/>
            </w:pPr>
            <w:r w:rsidRPr="007F1D1F"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7F1D1F" w:rsidRDefault="00714B03" w:rsidP="00BB3400">
            <w:pPr>
              <w:widowControl w:val="0"/>
              <w:spacing w:line="276" w:lineRule="auto"/>
              <w:jc w:val="both"/>
            </w:pPr>
            <w:r w:rsidRPr="007F1D1F">
              <w:t>Сторона 2:</w:t>
            </w:r>
          </w:p>
        </w:tc>
      </w:tr>
    </w:tbl>
    <w:p w:rsidR="00804928" w:rsidRPr="007F1D1F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Pr="007F1D1F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804928" w:rsidRPr="007F1D1F" w:rsidRDefault="00C30B04" w:rsidP="00C30B04">
      <w:pPr>
        <w:widowControl w:val="0"/>
        <w:suppressAutoHyphens/>
        <w:ind w:right="-1"/>
        <w:jc w:val="both"/>
        <w:rPr>
          <w:sz w:val="28"/>
        </w:r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  <w:r w:rsidR="006F73A7" w:rsidRPr="007F1D1F">
        <w:rPr>
          <w:sz w:val="28"/>
        </w:rPr>
        <w:br/>
      </w:r>
    </w:p>
    <w:p w:rsidR="00804928" w:rsidRPr="007F1D1F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RPr="007F1D1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7F1D1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Приложение 9</w:t>
      </w:r>
    </w:p>
    <w:p w:rsidR="00774E93" w:rsidRPr="007F1D1F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7F1D1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color w:val="000000"/>
          <w:sz w:val="28"/>
          <w:szCs w:val="28"/>
        </w:rPr>
        <w:t>»</w:t>
      </w:r>
    </w:p>
    <w:p w:rsidR="00027666" w:rsidRPr="007F1D1F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Pr="007F1D1F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F1D1F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об установлении публичного сервитута </w:t>
      </w:r>
    </w:p>
    <w:p w:rsidR="00774E93" w:rsidRPr="007F1D1F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__________________________________________________________________</w:t>
      </w:r>
    </w:p>
    <w:p w:rsidR="00774E93" w:rsidRPr="007F1D1F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7F1D1F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7F1D1F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7F1D1F" w:rsidTr="007B489B">
        <w:tc>
          <w:tcPr>
            <w:tcW w:w="4856" w:type="dxa"/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7F1D1F" w:rsidTr="007B489B">
        <w:tc>
          <w:tcPr>
            <w:tcW w:w="4856" w:type="dxa"/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7F1D1F" w:rsidTr="007B489B">
        <w:tc>
          <w:tcPr>
            <w:tcW w:w="4856" w:type="dxa"/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7F1D1F" w:rsidTr="007B489B">
        <w:tc>
          <w:tcPr>
            <w:tcW w:w="4856" w:type="dxa"/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7F1D1F" w:rsidTr="007B489B">
        <w:tc>
          <w:tcPr>
            <w:tcW w:w="4856" w:type="dxa"/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7F1D1F" w:rsidTr="007B489B">
        <w:tc>
          <w:tcPr>
            <w:tcW w:w="4856" w:type="dxa"/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7F1D1F" w:rsidTr="007B489B">
        <w:tc>
          <w:tcPr>
            <w:tcW w:w="4856" w:type="dxa"/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7F1D1F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D1F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7F1D1F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Pr="007F1D1F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7F1D1F">
        <w:rPr>
          <w:b/>
          <w:bCs/>
          <w:color w:val="000000" w:themeColor="text1"/>
          <w:sz w:val="28"/>
        </w:rPr>
        <w:t>Решение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7F1D1F" w:rsidTr="007B489B">
        <w:tc>
          <w:tcPr>
            <w:tcW w:w="4908" w:type="dxa"/>
          </w:tcPr>
          <w:p w:rsidR="00774E93" w:rsidRPr="007F1D1F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</w:rPr>
              <w:t>от</w:t>
            </w: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7F1D1F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7F1D1F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7F1D1F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7F1D1F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7F1D1F" w:rsidRDefault="00774E93" w:rsidP="00BB3400">
      <w:pPr>
        <w:widowControl w:val="0"/>
        <w:ind w:firstLine="709"/>
      </w:pPr>
      <w:r w:rsidRPr="007F1D1F">
        <w:t>По результатам рассмотрения запроса № </w:t>
      </w:r>
      <w:r w:rsidRPr="007F1D1F">
        <w:rPr>
          <w:i/>
        </w:rPr>
        <w:t>номер запроса</w:t>
      </w:r>
      <w:r w:rsidRPr="007F1D1F">
        <w:t xml:space="preserve"> от </w:t>
      </w:r>
      <w:r w:rsidRPr="007F1D1F">
        <w:rPr>
          <w:i/>
        </w:rPr>
        <w:t>дата запроса</w:t>
      </w:r>
      <w:r w:rsidRPr="007F1D1F">
        <w:t xml:space="preserve"> об устано</w:t>
      </w:r>
      <w:r w:rsidRPr="007F1D1F">
        <w:t>в</w:t>
      </w:r>
      <w:r w:rsidRPr="007F1D1F">
        <w:t xml:space="preserve">лении публичного сервитута </w:t>
      </w:r>
    </w:p>
    <w:p w:rsidR="00774E93" w:rsidRPr="007F1D1F" w:rsidRDefault="00774E93" w:rsidP="00BB3400">
      <w:pPr>
        <w:widowControl w:val="0"/>
        <w:ind w:firstLine="709"/>
      </w:pPr>
      <w:r w:rsidRPr="007F1D1F">
        <w:t xml:space="preserve">на земельном участке: </w:t>
      </w:r>
      <w:r w:rsidRPr="007F1D1F">
        <w:rPr>
          <w:i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7F1D1F">
        <w:t xml:space="preserve">, расположенных </w:t>
      </w:r>
      <w:r w:rsidRPr="007F1D1F">
        <w:rPr>
          <w:i/>
        </w:rPr>
        <w:t>адреса или описание местоположения земельных участков или земель</w:t>
      </w:r>
      <w:r w:rsidRPr="007F1D1F">
        <w:t>;</w:t>
      </w:r>
    </w:p>
    <w:p w:rsidR="00774E93" w:rsidRPr="007F1D1F" w:rsidRDefault="00774E93" w:rsidP="00BB3400">
      <w:pPr>
        <w:widowControl w:val="0"/>
        <w:ind w:firstLine="709"/>
        <w:rPr>
          <w:i/>
        </w:rPr>
      </w:pPr>
      <w:r w:rsidRPr="007F1D1F">
        <w:t xml:space="preserve">на части земельного участка: </w:t>
      </w:r>
      <w:r w:rsidRPr="007F1D1F">
        <w:rPr>
          <w:i/>
        </w:rPr>
        <w:t>кадастровые номера (при их наличии) земельных учас</w:t>
      </w:r>
      <w:r w:rsidRPr="007F1D1F">
        <w:rPr>
          <w:i/>
        </w:rPr>
        <w:t>т</w:t>
      </w:r>
      <w:r w:rsidRPr="007F1D1F">
        <w:rPr>
          <w:i/>
        </w:rPr>
        <w:t>ков, в отношении которых устанавливается публичный сервитут</w:t>
      </w:r>
      <w:r w:rsidRPr="007F1D1F">
        <w:t xml:space="preserve">, расположенных </w:t>
      </w:r>
      <w:r w:rsidRPr="007F1D1F">
        <w:rPr>
          <w:i/>
        </w:rPr>
        <w:t>адреса или описание местоположения земельных участков или земель;</w:t>
      </w:r>
    </w:p>
    <w:p w:rsidR="00774E93" w:rsidRPr="007F1D1F" w:rsidRDefault="00774E93" w:rsidP="00BB3400">
      <w:pPr>
        <w:widowControl w:val="0"/>
        <w:ind w:firstLine="709"/>
      </w:pPr>
      <w:r w:rsidRPr="007F1D1F">
        <w:t xml:space="preserve">землях: </w:t>
      </w:r>
      <w:r w:rsidRPr="007F1D1F">
        <w:rPr>
          <w:i/>
        </w:rPr>
        <w:t>кадастровый квартал, в котором расположены земли, в отношении которых устанавливается публичный сервитут</w:t>
      </w:r>
      <w:r w:rsidRPr="007F1D1F">
        <w:t xml:space="preserve">, расположенных </w:t>
      </w:r>
      <w:r w:rsidRPr="007F1D1F">
        <w:rPr>
          <w:i/>
        </w:rPr>
        <w:t>адреса или описание местополож</w:t>
      </w:r>
      <w:r w:rsidRPr="007F1D1F">
        <w:rPr>
          <w:i/>
        </w:rPr>
        <w:t>е</w:t>
      </w:r>
      <w:r w:rsidRPr="007F1D1F">
        <w:rPr>
          <w:i/>
        </w:rPr>
        <w:t>ния земельных участков или земель</w:t>
      </w:r>
      <w:r w:rsidRPr="007F1D1F">
        <w:t>, площадью __________ кв.м;</w:t>
      </w:r>
    </w:p>
    <w:p w:rsidR="00D8216B" w:rsidRPr="007F1D1F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D1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7F1D1F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мес. в пользу </w:t>
      </w:r>
      <w:r w:rsidR="00D8216B" w:rsidRPr="007F1D1F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7F1D1F">
        <w:t xml:space="preserve"> </w:t>
      </w:r>
      <w:r w:rsidR="00050B4E" w:rsidRPr="007F1D1F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7F1D1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олное наименование организации (для ЮЛ) </w:t>
      </w:r>
      <w:r w:rsidR="00050B4E" w:rsidRPr="007F1D1F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Pr="007F1D1F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D1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Pr="007F1D1F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D1F"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 w:rsidRPr="007F1D1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Pr="007F1D1F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D1F"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Pr="007F1D1F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RPr="007F1D1F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7F1D1F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Pr="007F1D1F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Pr="007F1D1F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BB3400" w:rsidRPr="007F1D1F" w:rsidRDefault="00C30B04" w:rsidP="00C30B04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RPr="007F1D1F" w:rsidSect="006F73A7">
          <w:headerReference w:type="firs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</w:p>
    <w:p w:rsidR="000D23AF" w:rsidRPr="007F1D1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 xml:space="preserve">Приложение </w:t>
      </w:r>
      <w:r w:rsidR="002F171D" w:rsidRPr="007F1D1F">
        <w:rPr>
          <w:sz w:val="28"/>
          <w:szCs w:val="28"/>
        </w:rPr>
        <w:t>10</w:t>
      </w:r>
    </w:p>
    <w:p w:rsidR="000D23AF" w:rsidRPr="007F1D1F" w:rsidRDefault="000D23AF" w:rsidP="00BB3400">
      <w:pPr>
        <w:widowControl w:val="0"/>
        <w:suppressAutoHyphens/>
        <w:ind w:left="5245"/>
      </w:pPr>
      <w:r w:rsidRPr="007F1D1F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7F1D1F" w:rsidRDefault="000D23AF" w:rsidP="00BB3400">
      <w:pPr>
        <w:widowControl w:val="0"/>
      </w:pPr>
    </w:p>
    <w:p w:rsidR="001036F2" w:rsidRPr="007F1D1F" w:rsidRDefault="001036F2" w:rsidP="00BB3400">
      <w:pPr>
        <w:widowControl w:val="0"/>
      </w:pPr>
    </w:p>
    <w:p w:rsidR="001036F2" w:rsidRPr="007F1D1F" w:rsidRDefault="001036F2" w:rsidP="00BB3400">
      <w:pPr>
        <w:widowControl w:val="0"/>
      </w:pPr>
    </w:p>
    <w:p w:rsidR="002F171D" w:rsidRPr="007F1D1F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F1D1F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об установлении публичного сервитута в отдельных целях </w:t>
      </w:r>
    </w:p>
    <w:p w:rsidR="000D23AF" w:rsidRPr="007F1D1F" w:rsidRDefault="000D23AF" w:rsidP="00BB3400">
      <w:pPr>
        <w:widowControl w:val="0"/>
      </w:pPr>
    </w:p>
    <w:p w:rsidR="005B7F6D" w:rsidRPr="007F1D1F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__________________________________________________________________</w:t>
      </w:r>
    </w:p>
    <w:p w:rsidR="005B7F6D" w:rsidRPr="007F1D1F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7F1D1F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7F1D1F" w:rsidRDefault="005B7F6D" w:rsidP="00BB3400">
      <w:pPr>
        <w:pStyle w:val="aff8"/>
        <w:widowControl w:val="0"/>
        <w:ind w:left="5387"/>
      </w:pPr>
    </w:p>
    <w:p w:rsidR="005B7F6D" w:rsidRPr="007F1D1F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7F1D1F" w:rsidTr="007B489B">
        <w:tc>
          <w:tcPr>
            <w:tcW w:w="4856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7F1D1F" w:rsidTr="007B489B">
        <w:tc>
          <w:tcPr>
            <w:tcW w:w="4856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7F1D1F" w:rsidTr="007B489B">
        <w:tc>
          <w:tcPr>
            <w:tcW w:w="4856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7F1D1F" w:rsidTr="007B489B">
        <w:tc>
          <w:tcPr>
            <w:tcW w:w="4856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7F1D1F" w:rsidTr="007B489B">
        <w:tc>
          <w:tcPr>
            <w:tcW w:w="4856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7F1D1F" w:rsidTr="007B489B">
        <w:tc>
          <w:tcPr>
            <w:tcW w:w="4856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7F1D1F" w:rsidTr="007B489B">
        <w:tc>
          <w:tcPr>
            <w:tcW w:w="4856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D1F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7F1D1F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Pr="007F1D1F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7F1D1F">
        <w:rPr>
          <w:b/>
          <w:bCs/>
          <w:color w:val="000000" w:themeColor="text1"/>
          <w:sz w:val="28"/>
        </w:rPr>
        <w:t>Решение об установлении публичного сервитута</w:t>
      </w:r>
    </w:p>
    <w:p w:rsidR="005B7F6D" w:rsidRPr="007F1D1F" w:rsidRDefault="005B7F6D" w:rsidP="00BB3400">
      <w:pPr>
        <w:widowControl w:val="0"/>
        <w:jc w:val="center"/>
        <w:rPr>
          <w:b/>
          <w:sz w:val="28"/>
        </w:rPr>
      </w:pPr>
      <w:r w:rsidRPr="007F1D1F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7F1D1F" w:rsidTr="007B489B">
        <w:tc>
          <w:tcPr>
            <w:tcW w:w="4908" w:type="dxa"/>
          </w:tcPr>
          <w:p w:rsidR="005B7F6D" w:rsidRPr="007F1D1F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</w:rPr>
              <w:t>от</w:t>
            </w: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7F1D1F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7F1D1F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7F1D1F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7F1D1F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7F1D1F" w:rsidRDefault="005B7F6D" w:rsidP="00BB3400">
      <w:pPr>
        <w:widowControl w:val="0"/>
        <w:ind w:firstLine="709"/>
        <w:jc w:val="both"/>
      </w:pPr>
      <w:r w:rsidRPr="007F1D1F">
        <w:t>По результатам рассмотрения запроса № </w:t>
      </w:r>
      <w:r w:rsidRPr="007F1D1F">
        <w:rPr>
          <w:i/>
        </w:rPr>
        <w:t>номер запроса</w:t>
      </w:r>
      <w:r w:rsidRPr="007F1D1F">
        <w:t xml:space="preserve"> от </w:t>
      </w:r>
      <w:r w:rsidRPr="007F1D1F">
        <w:rPr>
          <w:i/>
        </w:rPr>
        <w:t>дата запроса</w:t>
      </w:r>
      <w:r w:rsidRPr="007F1D1F">
        <w:t xml:space="preserve"> об устано</w:t>
      </w:r>
      <w:r w:rsidRPr="007F1D1F">
        <w:t>в</w:t>
      </w:r>
      <w:r w:rsidRPr="007F1D1F">
        <w:t>лении публичного сервитута на земельном участке (землях) с кадастровым номером к</w:t>
      </w:r>
      <w:r w:rsidRPr="007F1D1F">
        <w:rPr>
          <w:i/>
        </w:rPr>
        <w:t>адас</w:t>
      </w:r>
      <w:r w:rsidRPr="007F1D1F">
        <w:rPr>
          <w:i/>
        </w:rPr>
        <w:t>т</w:t>
      </w:r>
      <w:r w:rsidRPr="007F1D1F">
        <w:rPr>
          <w:i/>
        </w:rPr>
        <w:t>ровые номера (при их наличии)</w:t>
      </w:r>
      <w:r w:rsidR="00C05005" w:rsidRPr="007F1D1F">
        <w:rPr>
          <w:i/>
        </w:rPr>
        <w:t xml:space="preserve"> </w:t>
      </w:r>
      <w:r w:rsidRPr="007F1D1F">
        <w:rPr>
          <w:i/>
        </w:rPr>
        <w:t>земельных участков, в отношении которых устанавливается публичный сервитут / кадастровый квартал, в котором расположены земли, в отношении которых устанавливается публичный сервитут</w:t>
      </w:r>
      <w:r w:rsidRPr="007F1D1F">
        <w:t>, расположенных</w:t>
      </w:r>
      <w:r w:rsidRPr="007F1D1F">
        <w:rPr>
          <w:i/>
        </w:rPr>
        <w:t xml:space="preserve"> адреса или описание м</w:t>
      </w:r>
      <w:r w:rsidRPr="007F1D1F">
        <w:rPr>
          <w:i/>
        </w:rPr>
        <w:t>е</w:t>
      </w:r>
      <w:r w:rsidRPr="007F1D1F">
        <w:rPr>
          <w:i/>
        </w:rPr>
        <w:t xml:space="preserve">стоположения земельных участков или земель, </w:t>
      </w:r>
      <w:r w:rsidRPr="007F1D1F">
        <w:t xml:space="preserve">принято решение об </w:t>
      </w:r>
      <w:r w:rsidR="000D23AF" w:rsidRPr="007F1D1F">
        <w:t>установлении публи</w:t>
      </w:r>
      <w:r w:rsidR="000D23AF" w:rsidRPr="007F1D1F">
        <w:t>ч</w:t>
      </w:r>
      <w:r w:rsidR="000D23AF" w:rsidRPr="007F1D1F">
        <w:t>ного сер</w:t>
      </w:r>
      <w:r w:rsidRPr="007F1D1F">
        <w:t>витута на срок ____________ мес.</w:t>
      </w:r>
      <w:r w:rsidR="000D23AF" w:rsidRPr="007F1D1F">
        <w:t xml:space="preserve"> в отношении указанного земельного участка (з</w:t>
      </w:r>
      <w:r w:rsidR="000D23AF" w:rsidRPr="007F1D1F">
        <w:t>е</w:t>
      </w:r>
      <w:r w:rsidR="000D23AF" w:rsidRPr="007F1D1F">
        <w:t xml:space="preserve">мель) в пользу </w:t>
      </w:r>
      <w:r w:rsidRPr="007F1D1F">
        <w:rPr>
          <w:bCs/>
          <w:i/>
        </w:rPr>
        <w:t>ФИО Заявителя (для ФЛ, ИП)</w:t>
      </w:r>
      <w:r w:rsidRPr="007F1D1F">
        <w:t xml:space="preserve"> </w:t>
      </w:r>
      <w:r w:rsidRPr="007F1D1F">
        <w:rPr>
          <w:i/>
        </w:rPr>
        <w:t>/ п</w:t>
      </w:r>
      <w:r w:rsidRPr="007F1D1F">
        <w:rPr>
          <w:bCs/>
          <w:i/>
        </w:rPr>
        <w:t xml:space="preserve">олное наименование организации (для ЮЛ) </w:t>
      </w:r>
      <w:r w:rsidR="000D23AF" w:rsidRPr="007F1D1F">
        <w:t>в целях ______________________</w:t>
      </w:r>
      <w:r w:rsidRPr="007F1D1F">
        <w:t>___________________________</w:t>
      </w:r>
      <w:r w:rsidR="000D23AF" w:rsidRPr="007F1D1F">
        <w:t xml:space="preserve">_.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 xml:space="preserve">Сведения о публичном сервитуте: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7F1D1F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7F1D1F">
        <w:rPr>
          <w:i/>
        </w:rPr>
        <w:t>о</w:t>
      </w:r>
      <w:r w:rsidRPr="007F1D1F">
        <w:rPr>
          <w:i/>
        </w:rPr>
        <w:t>оружения и обладатель публичного сервитута не является собственником указанного и</w:t>
      </w:r>
      <w:r w:rsidRPr="007F1D1F">
        <w:rPr>
          <w:i/>
        </w:rPr>
        <w:t>н</w:t>
      </w:r>
      <w:r w:rsidRPr="007F1D1F">
        <w:rPr>
          <w:i/>
        </w:rPr>
        <w:t>женерного сооружения)</w:t>
      </w:r>
      <w:r w:rsidRPr="007F1D1F">
        <w:t>: ______________________________________________</w:t>
      </w:r>
    </w:p>
    <w:p w:rsidR="000D23AF" w:rsidRPr="007F1D1F" w:rsidRDefault="000D23AF" w:rsidP="00BB3400">
      <w:pPr>
        <w:widowControl w:val="0"/>
        <w:jc w:val="both"/>
      </w:pPr>
      <w:r w:rsidRPr="007F1D1F">
        <w:t xml:space="preserve">_____________________________________________________________________________;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7F1D1F" w:rsidRDefault="000D23AF" w:rsidP="00BB3400">
      <w:pPr>
        <w:widowControl w:val="0"/>
        <w:jc w:val="both"/>
      </w:pPr>
      <w:r w:rsidRPr="007F1D1F">
        <w:t>_____________________________________________________________________________;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 xml:space="preserve">Кадастровый квартал, в котором расположены земли: _________________________,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 xml:space="preserve">3. Срок установления сервитута: ___________________________________________;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7F1D1F">
        <w:rPr>
          <w:i/>
        </w:rPr>
        <w:t>(при наличии такого срока)</w:t>
      </w:r>
      <w:r w:rsidRPr="007F1D1F">
        <w:t xml:space="preserve">: _____________________________________;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>5. Реквизиты решений об утверждении документов или реквизиты документов, пред</w:t>
      </w:r>
      <w:r w:rsidRPr="007F1D1F">
        <w:t>у</w:t>
      </w:r>
      <w:r w:rsidRPr="007F1D1F">
        <w:t>смотренных пунктом 2 статьи 39.41 ЗК РФ, в случае, если решение об установлении публи</w:t>
      </w:r>
      <w:r w:rsidRPr="007F1D1F">
        <w:t>ч</w:t>
      </w:r>
      <w:r w:rsidRPr="007F1D1F">
        <w:t xml:space="preserve">ного сервитута принималось в соответствии с указанными документами </w:t>
      </w:r>
      <w:r w:rsidRPr="007F1D1F">
        <w:rPr>
          <w:i/>
        </w:rPr>
        <w:t>(при наличии реш</w:t>
      </w:r>
      <w:r w:rsidRPr="007F1D1F">
        <w:rPr>
          <w:i/>
        </w:rPr>
        <w:t>е</w:t>
      </w:r>
      <w:r w:rsidRPr="007F1D1F">
        <w:rPr>
          <w:i/>
        </w:rPr>
        <w:t>ний)</w:t>
      </w:r>
      <w:r w:rsidRPr="007F1D1F">
        <w:t xml:space="preserve">: ________________________________________________________________;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>6. Реквизиты нормативных актов, определяющих порядок установления зон с особ</w:t>
      </w:r>
      <w:r w:rsidRPr="007F1D1F">
        <w:t>ы</w:t>
      </w:r>
      <w:r w:rsidRPr="007F1D1F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7F1D1F">
        <w:rPr>
          <w:i/>
        </w:rPr>
        <w:t>(при наличии решений)</w:t>
      </w:r>
      <w:r w:rsidRPr="007F1D1F">
        <w:t xml:space="preserve">:_______________________________ _____________________________________________________________________________;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7F1D1F">
        <w:t>р</w:t>
      </w:r>
      <w:r w:rsidRPr="007F1D1F">
        <w:t>ственной или муниципальной собственности и не предоставленных гражданам или юридич</w:t>
      </w:r>
      <w:r w:rsidRPr="007F1D1F">
        <w:t>е</w:t>
      </w:r>
      <w:r w:rsidRPr="007F1D1F">
        <w:t xml:space="preserve">ским лицам </w:t>
      </w:r>
      <w:r w:rsidRPr="007F1D1F">
        <w:rPr>
          <w:i/>
        </w:rPr>
        <w:t>(при наличии)</w:t>
      </w:r>
      <w:r w:rsidRPr="007F1D1F">
        <w:t xml:space="preserve">:______________________________________________ _____________________________________________________________________________;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>8. График проведения работ при осуществлении деятельности, для обеспечения кот</w:t>
      </w:r>
      <w:r w:rsidRPr="007F1D1F">
        <w:t>о</w:t>
      </w:r>
      <w:r w:rsidRPr="007F1D1F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7F1D1F">
        <w:t>н</w:t>
      </w:r>
      <w:r w:rsidRPr="007F1D1F">
        <w:t>ной неразграниченной) или муниципальной собственности и не предоставленных гражданам или юридическим лицам): ________</w:t>
      </w:r>
      <w:r w:rsidR="008E1B8C" w:rsidRPr="007F1D1F">
        <w:t>_______________________</w:t>
      </w:r>
      <w:r w:rsidRPr="007F1D1F">
        <w:t>______________</w:t>
      </w:r>
    </w:p>
    <w:p w:rsidR="000D23AF" w:rsidRPr="007F1D1F" w:rsidRDefault="000D23AF" w:rsidP="00BB3400">
      <w:pPr>
        <w:widowControl w:val="0"/>
        <w:jc w:val="both"/>
      </w:pPr>
      <w:r w:rsidRPr="007F1D1F">
        <w:t xml:space="preserve">_____________________________________________________________________________; </w:t>
      </w:r>
    </w:p>
    <w:p w:rsidR="000D23AF" w:rsidRPr="007F1D1F" w:rsidRDefault="000D23AF" w:rsidP="00BB3400">
      <w:pPr>
        <w:widowControl w:val="0"/>
        <w:ind w:firstLine="709"/>
        <w:jc w:val="both"/>
      </w:pPr>
      <w:r w:rsidRPr="007F1D1F">
        <w:t>9. Обязанность обладателя публичного сервитута привести земельный участок в с</w:t>
      </w:r>
      <w:r w:rsidRPr="007F1D1F">
        <w:t>о</w:t>
      </w:r>
      <w:r w:rsidRPr="007F1D1F">
        <w:t>стояние, пригодное для использования в соответствии с ви</w:t>
      </w:r>
      <w:r w:rsidR="008E1B8C" w:rsidRPr="007F1D1F">
        <w:t>дом разрешенного использования:</w:t>
      </w:r>
    </w:p>
    <w:p w:rsidR="000D23AF" w:rsidRPr="007F1D1F" w:rsidRDefault="000D23AF" w:rsidP="00BB3400">
      <w:pPr>
        <w:widowControl w:val="0"/>
        <w:jc w:val="both"/>
      </w:pPr>
      <w:r w:rsidRPr="007F1D1F">
        <w:t>_____________________________________________________________________________.</w:t>
      </w:r>
    </w:p>
    <w:p w:rsidR="000D23AF" w:rsidRPr="007F1D1F" w:rsidRDefault="000D23AF" w:rsidP="00BB3400">
      <w:pPr>
        <w:widowControl w:val="0"/>
      </w:pPr>
    </w:p>
    <w:p w:rsidR="008E1B8C" w:rsidRPr="007F1D1F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RPr="007F1D1F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7F1D1F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7F1D1F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7F1D1F" w:rsidRDefault="000D23AF" w:rsidP="00BB3400">
      <w:pPr>
        <w:widowControl w:val="0"/>
        <w:rPr>
          <w:sz w:val="28"/>
        </w:rPr>
      </w:pPr>
    </w:p>
    <w:p w:rsidR="000D23AF" w:rsidRPr="007F1D1F" w:rsidRDefault="000D23AF" w:rsidP="00BB3400">
      <w:pPr>
        <w:widowControl w:val="0"/>
        <w:rPr>
          <w:sz w:val="28"/>
        </w:rPr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0D23AF" w:rsidRPr="007F1D1F" w:rsidRDefault="00C30B04" w:rsidP="00C30B04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RPr="007F1D1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  <w:r w:rsidR="006F73A7" w:rsidRPr="007F1D1F">
        <w:rPr>
          <w:sz w:val="28"/>
        </w:rPr>
        <w:br/>
      </w:r>
    </w:p>
    <w:p w:rsidR="00817307" w:rsidRPr="007F1D1F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Приложение 1</w:t>
      </w:r>
      <w:r w:rsidR="00B75105" w:rsidRPr="007F1D1F">
        <w:rPr>
          <w:sz w:val="28"/>
          <w:szCs w:val="28"/>
        </w:rPr>
        <w:t>1</w:t>
      </w:r>
    </w:p>
    <w:p w:rsidR="00817307" w:rsidRPr="007F1D1F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7F1D1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color w:val="000000"/>
          <w:sz w:val="28"/>
          <w:szCs w:val="28"/>
        </w:rPr>
        <w:t>»</w:t>
      </w:r>
    </w:p>
    <w:p w:rsidR="002F171D" w:rsidRPr="007F1D1F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Pr="007F1D1F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Pr="007F1D1F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F1D1F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7F1D1F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Pr="007F1D1F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Pr="007F1D1F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__________________________________________________________________</w:t>
      </w:r>
    </w:p>
    <w:p w:rsidR="00B75105" w:rsidRPr="007F1D1F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7F1D1F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7F1D1F" w:rsidRDefault="00B75105" w:rsidP="00BB3400">
      <w:pPr>
        <w:pStyle w:val="aff8"/>
        <w:widowControl w:val="0"/>
        <w:ind w:left="5387"/>
      </w:pPr>
    </w:p>
    <w:p w:rsidR="00B75105" w:rsidRPr="007F1D1F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7F1D1F" w:rsidTr="007B489B">
        <w:tc>
          <w:tcPr>
            <w:tcW w:w="4856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7F1D1F" w:rsidTr="007B489B">
        <w:tc>
          <w:tcPr>
            <w:tcW w:w="4856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7F1D1F" w:rsidTr="007B489B">
        <w:tc>
          <w:tcPr>
            <w:tcW w:w="4856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7F1D1F" w:rsidTr="007B489B">
        <w:tc>
          <w:tcPr>
            <w:tcW w:w="4856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7F1D1F" w:rsidTr="007B489B">
        <w:tc>
          <w:tcPr>
            <w:tcW w:w="4856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7F1D1F" w:rsidTr="007B489B">
        <w:tc>
          <w:tcPr>
            <w:tcW w:w="4856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7F1D1F" w:rsidTr="007B489B">
        <w:tc>
          <w:tcPr>
            <w:tcW w:w="4856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D1F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7F1D1F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Pr="007F1D1F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 w:rsidRPr="007F1D1F">
        <w:rPr>
          <w:b/>
          <w:bCs/>
          <w:color w:val="000000" w:themeColor="text1"/>
          <w:sz w:val="28"/>
        </w:rPr>
        <w:t>РЕШЕНИЕ</w:t>
      </w:r>
    </w:p>
    <w:p w:rsidR="00B75105" w:rsidRPr="007F1D1F" w:rsidRDefault="00B75105" w:rsidP="00BB3400">
      <w:pPr>
        <w:widowControl w:val="0"/>
        <w:jc w:val="center"/>
        <w:rPr>
          <w:b/>
          <w:sz w:val="28"/>
        </w:rPr>
      </w:pPr>
      <w:r w:rsidRPr="007F1D1F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7F1D1F" w:rsidTr="007B489B">
        <w:tc>
          <w:tcPr>
            <w:tcW w:w="4908" w:type="dxa"/>
          </w:tcPr>
          <w:p w:rsidR="00B75105" w:rsidRPr="007F1D1F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</w:rPr>
              <w:t>от</w:t>
            </w: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7F1D1F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7F1D1F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7F1D1F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7F1D1F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Pr="007F1D1F" w:rsidRDefault="00B75105" w:rsidP="00BB3400">
      <w:pPr>
        <w:widowControl w:val="0"/>
        <w:ind w:firstLine="709"/>
        <w:jc w:val="both"/>
      </w:pPr>
      <w:r w:rsidRPr="007F1D1F">
        <w:t xml:space="preserve">По результатам рассмотрения заявления по услуге </w:t>
      </w:r>
      <w:r w:rsidRPr="007F1D1F">
        <w:rPr>
          <w:i/>
        </w:rPr>
        <w:t xml:space="preserve">наименование подуслуги </w:t>
      </w:r>
      <w:r w:rsidRPr="007F1D1F">
        <w:t>№ </w:t>
      </w:r>
      <w:r w:rsidRPr="007F1D1F">
        <w:rPr>
          <w:i/>
        </w:rPr>
        <w:t>номер заявления</w:t>
      </w:r>
      <w:r w:rsidRPr="007F1D1F">
        <w:t xml:space="preserve"> от </w:t>
      </w:r>
      <w:r w:rsidRPr="007F1D1F">
        <w:rPr>
          <w:i/>
        </w:rPr>
        <w:t>дата заявления</w:t>
      </w:r>
      <w:r w:rsidRPr="007F1D1F">
        <w:t xml:space="preserve"> и приложенных к нему документов принято решение об отказе в установлении </w:t>
      </w:r>
      <w:r w:rsidRPr="007F1D1F">
        <w:rPr>
          <w:i/>
        </w:rPr>
        <w:t>сервитута / публичного сервитута</w:t>
      </w:r>
      <w:r w:rsidRPr="007F1D1F"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7F1D1F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7F1D1F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7F1D1F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7F1D1F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7F1D1F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7F1D1F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7F1D1F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7F1D1F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7F1D1F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7F1D1F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7F1D1F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F1D1F">
        <w:rPr>
          <w:szCs w:val="28"/>
        </w:rPr>
        <w:t>Дополнительно информируем:</w:t>
      </w:r>
    </w:p>
    <w:p w:rsidR="00B75105" w:rsidRPr="007F1D1F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1D1F">
        <w:rPr>
          <w:szCs w:val="28"/>
        </w:rPr>
        <w:t>_____________________________________________________________________________.</w:t>
      </w:r>
    </w:p>
    <w:p w:rsidR="00B75105" w:rsidRPr="007F1D1F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7F1D1F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7F1D1F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7F1D1F">
        <w:rPr>
          <w:iCs/>
          <w:sz w:val="18"/>
          <w:szCs w:val="28"/>
        </w:rPr>
        <w:t>при наличии)</w:t>
      </w:r>
    </w:p>
    <w:p w:rsidR="00B75105" w:rsidRPr="007F1D1F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7F1D1F">
        <w:rPr>
          <w:bCs/>
          <w:szCs w:val="28"/>
        </w:rPr>
        <w:t xml:space="preserve">Вы вправе повторно обратиться в администрацию </w:t>
      </w:r>
      <w:r w:rsidR="00043AAA" w:rsidRPr="007F1D1F">
        <w:rPr>
          <w:szCs w:val="28"/>
        </w:rPr>
        <w:t>Кировского</w:t>
      </w:r>
      <w:r w:rsidR="00C05005" w:rsidRPr="007F1D1F">
        <w:rPr>
          <w:szCs w:val="28"/>
        </w:rPr>
        <w:t xml:space="preserve"> сельского поселения Славянского района</w:t>
      </w:r>
      <w:r w:rsidRPr="007F1D1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7F1D1F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7F1D1F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43AAA" w:rsidRPr="007F1D1F">
        <w:rPr>
          <w:szCs w:val="28"/>
        </w:rPr>
        <w:t>Кировского</w:t>
      </w:r>
      <w:r w:rsidR="00C05005" w:rsidRPr="007F1D1F">
        <w:rPr>
          <w:bCs/>
          <w:szCs w:val="28"/>
        </w:rPr>
        <w:t xml:space="preserve"> сельского поселения Славянского района</w:t>
      </w:r>
      <w:r w:rsidRPr="007F1D1F">
        <w:rPr>
          <w:bCs/>
          <w:szCs w:val="28"/>
        </w:rPr>
        <w:t xml:space="preserve">, а также в </w:t>
      </w:r>
      <w:r w:rsidRPr="007F1D1F">
        <w:rPr>
          <w:bCs/>
          <w:szCs w:val="28"/>
        </w:rPr>
        <w:lastRenderedPageBreak/>
        <w:t>судебном порядке.</w:t>
      </w:r>
    </w:p>
    <w:p w:rsidR="00B75105" w:rsidRPr="007F1D1F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RPr="007F1D1F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7F1D1F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7F1D1F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Pr="007F1D1F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Pr="007F1D1F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824754" w:rsidRPr="007F1D1F" w:rsidRDefault="00C30B04" w:rsidP="00C30B04">
      <w:pPr>
        <w:widowControl w:val="0"/>
        <w:suppressAutoHyphens/>
        <w:ind w:right="-1"/>
        <w:jc w:val="both"/>
        <w:rPr>
          <w:sz w:val="28"/>
        </w:rPr>
        <w:sectPr w:rsidR="00824754" w:rsidRPr="007F1D1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 w:rsidRPr="007F1D1F">
        <w:rPr>
          <w:sz w:val="28"/>
        </w:rPr>
        <w:br/>
      </w:r>
      <w:r w:rsidR="006F73A7" w:rsidRPr="007F1D1F">
        <w:rPr>
          <w:sz w:val="28"/>
        </w:rPr>
        <w:br/>
      </w:r>
      <w:r w:rsidR="00824754" w:rsidRPr="007F1D1F">
        <w:rPr>
          <w:sz w:val="28"/>
        </w:rPr>
        <w:br/>
      </w:r>
    </w:p>
    <w:p w:rsidR="00824754" w:rsidRPr="007F1D1F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7F1D1F">
        <w:rPr>
          <w:sz w:val="28"/>
          <w:szCs w:val="28"/>
        </w:rPr>
        <w:lastRenderedPageBreak/>
        <w:t>Приложение 1</w:t>
      </w:r>
      <w:r w:rsidR="00C8100B" w:rsidRPr="007F1D1F">
        <w:rPr>
          <w:sz w:val="28"/>
          <w:szCs w:val="28"/>
        </w:rPr>
        <w:t>2</w:t>
      </w:r>
    </w:p>
    <w:p w:rsidR="00824754" w:rsidRPr="007F1D1F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7F1D1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F1D1F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F1D1F">
        <w:rPr>
          <w:color w:val="000000"/>
          <w:sz w:val="28"/>
          <w:szCs w:val="28"/>
        </w:rPr>
        <w:t>»</w:t>
      </w:r>
    </w:p>
    <w:p w:rsidR="00824754" w:rsidRPr="007F1D1F" w:rsidRDefault="00824754" w:rsidP="00BB3400">
      <w:pPr>
        <w:widowControl w:val="0"/>
        <w:rPr>
          <w:sz w:val="28"/>
        </w:rPr>
      </w:pPr>
    </w:p>
    <w:p w:rsidR="00824754" w:rsidRPr="007F1D1F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Pr="007F1D1F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F1D1F"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отказе в приеме документов, необходимых для предоставления услуги</w:t>
      </w:r>
    </w:p>
    <w:p w:rsidR="00824754" w:rsidRPr="007F1D1F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Pr="007F1D1F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1D1F">
        <w:rPr>
          <w:sz w:val="28"/>
          <w:szCs w:val="28"/>
        </w:rPr>
        <w:t>__________________________________________________________________</w:t>
      </w:r>
    </w:p>
    <w:p w:rsidR="00824754" w:rsidRPr="007F1D1F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7F1D1F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7F1D1F" w:rsidRDefault="00824754" w:rsidP="00BB3400">
      <w:pPr>
        <w:pStyle w:val="aff8"/>
        <w:widowControl w:val="0"/>
        <w:ind w:left="5387"/>
      </w:pPr>
    </w:p>
    <w:p w:rsidR="00824754" w:rsidRPr="007F1D1F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7F1D1F" w:rsidTr="007B489B">
        <w:tc>
          <w:tcPr>
            <w:tcW w:w="4856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7F1D1F" w:rsidTr="007B489B">
        <w:tc>
          <w:tcPr>
            <w:tcW w:w="4856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7F1D1F" w:rsidTr="007B489B">
        <w:tc>
          <w:tcPr>
            <w:tcW w:w="4856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7F1D1F" w:rsidTr="007B489B">
        <w:tc>
          <w:tcPr>
            <w:tcW w:w="4856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7F1D1F" w:rsidTr="007B489B">
        <w:tc>
          <w:tcPr>
            <w:tcW w:w="4856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F1D1F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7F1D1F" w:rsidTr="007B489B">
        <w:tc>
          <w:tcPr>
            <w:tcW w:w="4856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7F1D1F" w:rsidTr="007B489B">
        <w:tc>
          <w:tcPr>
            <w:tcW w:w="4856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D1F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7F1D1F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Pr="007F1D1F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 w:rsidRPr="007F1D1F">
        <w:rPr>
          <w:b/>
          <w:bCs/>
          <w:color w:val="000000" w:themeColor="text1"/>
          <w:sz w:val="28"/>
        </w:rPr>
        <w:t>РЕШЕНИЕ</w:t>
      </w:r>
    </w:p>
    <w:p w:rsidR="00824754" w:rsidRPr="007F1D1F" w:rsidRDefault="00824754" w:rsidP="00BB3400">
      <w:pPr>
        <w:widowControl w:val="0"/>
        <w:jc w:val="center"/>
        <w:rPr>
          <w:b/>
          <w:sz w:val="28"/>
        </w:rPr>
      </w:pPr>
      <w:r w:rsidRPr="007F1D1F">
        <w:rPr>
          <w:b/>
          <w:sz w:val="28"/>
        </w:rPr>
        <w:t xml:space="preserve">об отказе в приеме документов, необходимых для </w:t>
      </w:r>
    </w:p>
    <w:p w:rsidR="00824754" w:rsidRPr="007F1D1F" w:rsidRDefault="00824754" w:rsidP="00BB3400">
      <w:pPr>
        <w:widowControl w:val="0"/>
        <w:jc w:val="center"/>
        <w:rPr>
          <w:b/>
          <w:sz w:val="28"/>
        </w:rPr>
      </w:pPr>
      <w:r w:rsidRPr="007F1D1F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7F1D1F" w:rsidTr="007B489B">
        <w:tc>
          <w:tcPr>
            <w:tcW w:w="4908" w:type="dxa"/>
          </w:tcPr>
          <w:p w:rsidR="00824754" w:rsidRPr="007F1D1F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</w:rPr>
              <w:t>от</w:t>
            </w: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7F1D1F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7F1D1F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7F1D1F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7F1D1F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7F1D1F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Pr="007F1D1F" w:rsidRDefault="00824754" w:rsidP="00BB3400">
      <w:pPr>
        <w:widowControl w:val="0"/>
        <w:ind w:firstLine="709"/>
        <w:jc w:val="both"/>
      </w:pPr>
      <w:r w:rsidRPr="007F1D1F">
        <w:t xml:space="preserve">По результатам рассмотрения заявления по услуге </w:t>
      </w:r>
      <w:r w:rsidRPr="007F1D1F">
        <w:rPr>
          <w:i/>
        </w:rPr>
        <w:t xml:space="preserve">наименование подуслуги </w:t>
      </w:r>
      <w:r w:rsidRPr="007F1D1F">
        <w:t>№ </w:t>
      </w:r>
      <w:r w:rsidRPr="007F1D1F">
        <w:rPr>
          <w:i/>
        </w:rPr>
        <w:t>номер заявления</w:t>
      </w:r>
      <w:r w:rsidRPr="007F1D1F">
        <w:t xml:space="preserve"> от </w:t>
      </w:r>
      <w:r w:rsidRPr="007F1D1F">
        <w:rPr>
          <w:i/>
        </w:rPr>
        <w:t>дата заявления</w:t>
      </w:r>
      <w:r w:rsidRPr="007F1D1F">
        <w:t xml:space="preserve"> 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7F1D1F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7F1D1F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7F1D1F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7F1D1F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7F1D1F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7F1D1F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7F1D1F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7F1D1F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7F1D1F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7F1D1F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7F1D1F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F1D1F">
        <w:rPr>
          <w:szCs w:val="28"/>
        </w:rPr>
        <w:t>Дополнительно информируем:</w:t>
      </w:r>
    </w:p>
    <w:p w:rsidR="00824754" w:rsidRPr="007F1D1F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1D1F">
        <w:rPr>
          <w:szCs w:val="28"/>
        </w:rPr>
        <w:t>_____________________________________________________________________________.</w:t>
      </w:r>
    </w:p>
    <w:p w:rsidR="00824754" w:rsidRPr="007F1D1F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7F1D1F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7F1D1F">
        <w:rPr>
          <w:iCs/>
          <w:sz w:val="18"/>
          <w:szCs w:val="28"/>
        </w:rPr>
        <w:t>в</w:t>
      </w:r>
      <w:r w:rsidRPr="007F1D1F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7F1D1F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7F1D1F">
        <w:rPr>
          <w:bCs/>
          <w:szCs w:val="28"/>
        </w:rPr>
        <w:t xml:space="preserve">Вы вправе повторно обратиться в администрацию </w:t>
      </w:r>
      <w:r w:rsidR="00043AAA" w:rsidRPr="007F1D1F">
        <w:rPr>
          <w:szCs w:val="28"/>
        </w:rPr>
        <w:t>Кировского</w:t>
      </w:r>
      <w:r w:rsidR="00C05005" w:rsidRPr="007F1D1F">
        <w:rPr>
          <w:szCs w:val="28"/>
        </w:rPr>
        <w:t xml:space="preserve"> сельского поселения Славянского района</w:t>
      </w:r>
      <w:r w:rsidRPr="007F1D1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7F1D1F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7F1D1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043AAA" w:rsidRPr="007F1D1F">
        <w:rPr>
          <w:szCs w:val="28"/>
        </w:rPr>
        <w:t>Кировского</w:t>
      </w:r>
      <w:r w:rsidR="00C05005" w:rsidRPr="007F1D1F">
        <w:rPr>
          <w:szCs w:val="28"/>
        </w:rPr>
        <w:t xml:space="preserve"> сельского поселения Славянского района</w:t>
      </w:r>
      <w:r w:rsidRPr="007F1D1F">
        <w:rPr>
          <w:bCs/>
          <w:szCs w:val="28"/>
        </w:rPr>
        <w:t>, а также в судебном порядке.</w:t>
      </w:r>
    </w:p>
    <w:p w:rsidR="00824754" w:rsidRPr="007F1D1F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RPr="007F1D1F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7F1D1F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7F1D1F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F1D1F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Pr="007F1D1F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Pr="007F1D1F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</w:p>
    <w:p w:rsidR="00C30B04" w:rsidRDefault="00C30B04" w:rsidP="00C30B0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9B12D8" w:rsidRPr="002411F4" w:rsidRDefault="00C30B04" w:rsidP="00C30B04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</w:t>
      </w:r>
      <w:bookmarkStart w:id="2" w:name="_GoBack"/>
      <w:bookmarkEnd w:id="2"/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</w:t>
      </w:r>
      <w:r w:rsidRPr="007F1D1F">
        <w:rPr>
          <w:color w:val="000000" w:themeColor="text1"/>
          <w:kern w:val="32"/>
          <w:sz w:val="28"/>
          <w:szCs w:val="28"/>
          <w:lang w:eastAsia="ko-KR"/>
        </w:rPr>
        <w:t xml:space="preserve">.В. </w:t>
      </w:r>
      <w:r>
        <w:rPr>
          <w:color w:val="000000" w:themeColor="text1"/>
          <w:kern w:val="32"/>
          <w:sz w:val="28"/>
          <w:szCs w:val="28"/>
          <w:lang w:eastAsia="ko-KR"/>
        </w:rPr>
        <w:t>Б</w:t>
      </w:r>
      <w:r>
        <w:rPr>
          <w:color w:val="000000" w:themeColor="text1"/>
          <w:kern w:val="32"/>
          <w:sz w:val="28"/>
          <w:szCs w:val="28"/>
          <w:lang w:eastAsia="ko-KR"/>
        </w:rPr>
        <w:t>е</w:t>
      </w:r>
      <w:r>
        <w:rPr>
          <w:color w:val="000000" w:themeColor="text1"/>
          <w:kern w:val="32"/>
          <w:sz w:val="28"/>
          <w:szCs w:val="28"/>
          <w:lang w:eastAsia="ko-KR"/>
        </w:rPr>
        <w:t>лик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2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7E" w:rsidRDefault="00C3437E">
      <w:r>
        <w:separator/>
      </w:r>
    </w:p>
  </w:endnote>
  <w:endnote w:type="continuationSeparator" w:id="0">
    <w:p w:rsidR="00C3437E" w:rsidRDefault="00C3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7E" w:rsidRDefault="00C3437E">
      <w:r>
        <w:separator/>
      </w:r>
    </w:p>
  </w:footnote>
  <w:footnote w:type="continuationSeparator" w:id="0">
    <w:p w:rsidR="00C3437E" w:rsidRDefault="00C3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F4C55" w:rsidRDefault="009F4C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04">
          <w:rPr>
            <w:noProof/>
          </w:rPr>
          <w:t>58</w:t>
        </w:r>
        <w:r>
          <w:fldChar w:fldCharType="end"/>
        </w:r>
      </w:p>
    </w:sdtContent>
  </w:sdt>
  <w:p w:rsidR="009F4C55" w:rsidRDefault="009F4C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EndPr/>
    <w:sdtContent>
      <w:p w:rsidR="009F4C55" w:rsidRDefault="009F4C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04">
          <w:rPr>
            <w:noProof/>
          </w:rPr>
          <w:t>3</w:t>
        </w:r>
        <w:r>
          <w:fldChar w:fldCharType="end"/>
        </w:r>
      </w:p>
    </w:sdtContent>
  </w:sdt>
  <w:p w:rsidR="009F4C55" w:rsidRDefault="009F4C55">
    <w:pPr>
      <w:pStyle w:val="a4"/>
    </w:pPr>
  </w:p>
  <w:p w:rsidR="009F4C55" w:rsidRDefault="009F4C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EndPr/>
    <w:sdtContent>
      <w:p w:rsidR="009F4C55" w:rsidRDefault="009F4C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04">
          <w:rPr>
            <w:noProof/>
          </w:rPr>
          <w:t>3</w:t>
        </w:r>
        <w:r>
          <w:fldChar w:fldCharType="end"/>
        </w:r>
      </w:p>
    </w:sdtContent>
  </w:sdt>
  <w:p w:rsidR="009F4C55" w:rsidRDefault="009F4C55">
    <w:pPr>
      <w:pStyle w:val="a4"/>
    </w:pPr>
  </w:p>
  <w:p w:rsidR="009F4C55" w:rsidRDefault="009F4C5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EndPr/>
    <w:sdtContent>
      <w:p w:rsidR="009F4C55" w:rsidRDefault="009F4C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04">
          <w:rPr>
            <w:noProof/>
          </w:rPr>
          <w:t>3</w:t>
        </w:r>
        <w:r>
          <w:fldChar w:fldCharType="end"/>
        </w:r>
      </w:p>
    </w:sdtContent>
  </w:sdt>
  <w:p w:rsidR="009F4C55" w:rsidRDefault="009F4C55">
    <w:pPr>
      <w:pStyle w:val="a4"/>
    </w:pPr>
  </w:p>
  <w:p w:rsidR="009F4C55" w:rsidRDefault="009F4C5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55" w:rsidRDefault="009F4C55">
    <w:pPr>
      <w:pStyle w:val="a4"/>
      <w:jc w:val="center"/>
    </w:pPr>
  </w:p>
  <w:p w:rsidR="009F4C55" w:rsidRDefault="009F4C5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EndPr/>
    <w:sdtContent>
      <w:p w:rsidR="009F4C55" w:rsidRDefault="009F4C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04">
          <w:rPr>
            <w:noProof/>
          </w:rPr>
          <w:t>2</w:t>
        </w:r>
        <w:r>
          <w:fldChar w:fldCharType="end"/>
        </w:r>
      </w:p>
    </w:sdtContent>
  </w:sdt>
  <w:p w:rsidR="009F4C55" w:rsidRPr="00C8100B" w:rsidRDefault="009F4C55" w:rsidP="00C8100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55" w:rsidRPr="002F171D" w:rsidRDefault="009F4C55" w:rsidP="002F171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EndPr/>
    <w:sdtContent>
      <w:p w:rsidR="009F4C55" w:rsidRDefault="009F4C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04">
          <w:rPr>
            <w:noProof/>
          </w:rPr>
          <w:t>2</w:t>
        </w:r>
        <w:r>
          <w:fldChar w:fldCharType="end"/>
        </w:r>
      </w:p>
    </w:sdtContent>
  </w:sdt>
  <w:p w:rsidR="009F4C55" w:rsidRPr="00C8100B" w:rsidRDefault="009F4C55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AAA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17E7C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121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07B76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1D1F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C55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ACB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B04"/>
    <w:rsid w:val="00C30F9D"/>
    <w:rsid w:val="00C3173A"/>
    <w:rsid w:val="00C31D8B"/>
    <w:rsid w:val="00C32717"/>
    <w:rsid w:val="00C3329E"/>
    <w:rsid w:val="00C3437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2FF7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B76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05FB-82A5-4906-BD6B-D5C2CDC4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87</Pages>
  <Words>29143</Words>
  <Characters>166119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194873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2022-09-09T13:28:00Z</cp:lastPrinted>
  <dcterms:created xsi:type="dcterms:W3CDTF">2023-07-10T07:05:00Z</dcterms:created>
  <dcterms:modified xsi:type="dcterms:W3CDTF">2023-07-10T13:00:00Z</dcterms:modified>
</cp:coreProperties>
</file>