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D157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416559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1432A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6F3C2C">
        <w:rPr>
          <w:b/>
          <w:sz w:val="28"/>
          <w:szCs w:val="28"/>
        </w:rPr>
        <w:t>28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6F3C2C">
        <w:rPr>
          <w:b/>
          <w:sz w:val="28"/>
          <w:szCs w:val="28"/>
        </w:rPr>
        <w:t>183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1432A">
        <w:rPr>
          <w:sz w:val="28"/>
          <w:szCs w:val="28"/>
        </w:rPr>
        <w:t>Кировского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6F3C2C">
        <w:rPr>
          <w:sz w:val="28"/>
          <w:szCs w:val="28"/>
        </w:rPr>
        <w:t>28</w:t>
      </w:r>
      <w:r w:rsidR="009D6587" w:rsidRPr="009D6587">
        <w:rPr>
          <w:sz w:val="28"/>
          <w:szCs w:val="28"/>
        </w:rPr>
        <w:t xml:space="preserve"> декабря 2018 года № </w:t>
      </w:r>
      <w:r w:rsidR="006F3C2C">
        <w:rPr>
          <w:sz w:val="28"/>
          <w:szCs w:val="28"/>
        </w:rPr>
        <w:t>183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6F3C2C">
        <w:rPr>
          <w:sz w:val="28"/>
          <w:szCs w:val="28"/>
          <w:lang w:eastAsia="ru-RU"/>
        </w:rPr>
        <w:t>Кузн</w:t>
      </w:r>
      <w:r w:rsidR="00DE6056">
        <w:rPr>
          <w:sz w:val="28"/>
          <w:szCs w:val="28"/>
          <w:lang w:eastAsia="ru-RU"/>
        </w:rPr>
        <w:t>е</w:t>
      </w:r>
      <w:r w:rsidR="006F3C2C">
        <w:rPr>
          <w:sz w:val="28"/>
          <w:szCs w:val="28"/>
          <w:lang w:eastAsia="ru-RU"/>
        </w:rPr>
        <w:t>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1432A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1432A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F3C2C">
        <w:rPr>
          <w:rFonts w:eastAsia="Calibri"/>
          <w:color w:val="000000"/>
          <w:sz w:val="28"/>
          <w:szCs w:val="28"/>
        </w:rPr>
        <w:tab/>
      </w:r>
      <w:r w:rsidR="006F3C2C">
        <w:rPr>
          <w:rFonts w:eastAsia="Calibri"/>
          <w:color w:val="000000"/>
          <w:sz w:val="28"/>
          <w:szCs w:val="28"/>
        </w:rPr>
        <w:tab/>
      </w:r>
      <w:r w:rsidR="006F3C2C">
        <w:rPr>
          <w:rFonts w:eastAsia="Calibri"/>
          <w:color w:val="000000"/>
          <w:sz w:val="28"/>
          <w:szCs w:val="28"/>
        </w:rPr>
        <w:tab/>
      </w:r>
      <w:r w:rsidR="006F3C2C">
        <w:rPr>
          <w:rFonts w:eastAsia="Calibri"/>
          <w:color w:val="000000"/>
          <w:sz w:val="28"/>
          <w:szCs w:val="28"/>
        </w:rPr>
        <w:tab/>
      </w:r>
      <w:r w:rsidR="006F3C2C">
        <w:rPr>
          <w:rFonts w:eastAsia="Calibri"/>
          <w:color w:val="000000"/>
          <w:sz w:val="28"/>
          <w:szCs w:val="28"/>
        </w:rPr>
        <w:tab/>
      </w:r>
      <w:r w:rsidR="006F3C2C">
        <w:rPr>
          <w:rFonts w:eastAsia="Calibri"/>
          <w:color w:val="000000"/>
          <w:sz w:val="28"/>
          <w:szCs w:val="28"/>
        </w:rPr>
        <w:tab/>
        <w:t xml:space="preserve">     </w:t>
      </w:r>
      <w:r w:rsidR="0081432A">
        <w:rPr>
          <w:rFonts w:eastAsia="Calibri"/>
          <w:color w:val="000000"/>
          <w:sz w:val="28"/>
          <w:szCs w:val="28"/>
        </w:rPr>
        <w:t>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1432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1432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DE6056">
        <w:rPr>
          <w:b/>
          <w:sz w:val="28"/>
          <w:szCs w:val="28"/>
        </w:rPr>
        <w:t>28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DE6056">
        <w:rPr>
          <w:b/>
          <w:sz w:val="28"/>
          <w:szCs w:val="28"/>
        </w:rPr>
        <w:t>83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E6056" w:rsidRPr="00DE6056">
        <w:rPr>
          <w:sz w:val="28"/>
          <w:szCs w:val="28"/>
        </w:rPr>
        <w:t>slavyansk.ru/</w:t>
      </w:r>
      <w:proofErr w:type="spellStart"/>
      <w:r w:rsidR="00DE6056" w:rsidRPr="00DE6056">
        <w:rPr>
          <w:sz w:val="28"/>
          <w:szCs w:val="28"/>
        </w:rPr>
        <w:t>article</w:t>
      </w:r>
      <w:proofErr w:type="spellEnd"/>
      <w:r w:rsidR="00DE6056" w:rsidRPr="00DE6056">
        <w:rPr>
          <w:sz w:val="28"/>
          <w:szCs w:val="28"/>
        </w:rPr>
        <w:t>/a-2194.html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C7896" w:rsidRPr="005C7896">
        <w:rPr>
          <w:sz w:val="28"/>
          <w:szCs w:val="28"/>
        </w:rPr>
        <w:t>www.gosuslugi.ru/</w:t>
      </w:r>
      <w:proofErr w:type="spellStart"/>
      <w:r w:rsidR="005C7896" w:rsidRPr="005C7896">
        <w:rPr>
          <w:sz w:val="28"/>
          <w:szCs w:val="28"/>
        </w:rPr>
        <w:t>structure</w:t>
      </w:r>
      <w:proofErr w:type="spellEnd"/>
      <w:r w:rsidR="005C7896" w:rsidRPr="005C7896">
        <w:rPr>
          <w:sz w:val="28"/>
          <w:szCs w:val="28"/>
        </w:rPr>
        <w:t>/2340200010000893692</w:t>
      </w:r>
      <w:r w:rsidR="00620D20" w:rsidRPr="00620D20">
        <w:rPr>
          <w:sz w:val="28"/>
          <w:szCs w:val="28"/>
        </w:rPr>
        <w:t>), на Региональном портале  (</w:t>
      </w:r>
      <w:r w:rsidR="005C7896" w:rsidRPr="005C7896">
        <w:rPr>
          <w:sz w:val="28"/>
          <w:szCs w:val="28"/>
        </w:rPr>
        <w:t>pgu.krasnodar.ru/</w:t>
      </w:r>
      <w:proofErr w:type="spellStart"/>
      <w:r w:rsidR="005C7896" w:rsidRPr="005C7896">
        <w:rPr>
          <w:sz w:val="28"/>
          <w:szCs w:val="28"/>
        </w:rPr>
        <w:t>structure</w:t>
      </w:r>
      <w:proofErr w:type="spellEnd"/>
      <w:r w:rsidR="005C7896" w:rsidRPr="005C7896">
        <w:rPr>
          <w:sz w:val="28"/>
          <w:szCs w:val="28"/>
        </w:rPr>
        <w:t>/</w:t>
      </w:r>
      <w:proofErr w:type="spellStart"/>
      <w:r w:rsidR="005C7896" w:rsidRPr="005C7896">
        <w:rPr>
          <w:sz w:val="28"/>
          <w:szCs w:val="28"/>
        </w:rPr>
        <w:t>detail.php?orgID</w:t>
      </w:r>
      <w:proofErr w:type="spellEnd"/>
      <w:r w:rsidR="005C7896" w:rsidRPr="005C7896">
        <w:rPr>
          <w:sz w:val="28"/>
          <w:szCs w:val="28"/>
        </w:rPr>
        <w:t>=161702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81432A">
        <w:rPr>
          <w:color w:val="000000" w:themeColor="text1"/>
          <w:sz w:val="28"/>
          <w:szCs w:val="28"/>
        </w:rPr>
        <w:t>Кировского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1432A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C7896">
        <w:rPr>
          <w:rFonts w:eastAsia="Calibri"/>
          <w:color w:val="000000"/>
          <w:sz w:val="28"/>
          <w:szCs w:val="28"/>
        </w:rPr>
        <w:tab/>
      </w:r>
      <w:r w:rsidR="005C7896">
        <w:rPr>
          <w:rFonts w:eastAsia="Calibri"/>
          <w:color w:val="000000"/>
          <w:sz w:val="28"/>
          <w:szCs w:val="28"/>
        </w:rPr>
        <w:tab/>
      </w:r>
      <w:r w:rsidR="005C7896">
        <w:rPr>
          <w:rFonts w:eastAsia="Calibri"/>
          <w:color w:val="000000"/>
          <w:sz w:val="28"/>
          <w:szCs w:val="28"/>
        </w:rPr>
        <w:tab/>
      </w:r>
      <w:r w:rsidR="005C7896">
        <w:rPr>
          <w:rFonts w:eastAsia="Calibri"/>
          <w:color w:val="000000"/>
          <w:sz w:val="28"/>
          <w:szCs w:val="28"/>
        </w:rPr>
        <w:tab/>
      </w:r>
      <w:r w:rsidR="005C7896">
        <w:rPr>
          <w:rFonts w:eastAsia="Calibri"/>
          <w:color w:val="000000"/>
          <w:sz w:val="28"/>
          <w:szCs w:val="28"/>
        </w:rPr>
        <w:tab/>
      </w:r>
      <w:r w:rsidR="005C7896">
        <w:rPr>
          <w:rFonts w:eastAsia="Calibri"/>
          <w:color w:val="000000"/>
          <w:sz w:val="28"/>
          <w:szCs w:val="28"/>
        </w:rPr>
        <w:tab/>
        <w:t xml:space="preserve">     </w:t>
      </w:r>
      <w:r w:rsidR="0081432A">
        <w:rPr>
          <w:rFonts w:eastAsia="Calibri"/>
          <w:color w:val="000000"/>
          <w:sz w:val="28"/>
          <w:szCs w:val="28"/>
        </w:rPr>
        <w:t>Е.В. Леонов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48" w:rsidRDefault="00354248">
      <w:r>
        <w:separator/>
      </w:r>
    </w:p>
  </w:endnote>
  <w:endnote w:type="continuationSeparator" w:id="0">
    <w:p w:rsidR="00354248" w:rsidRDefault="0035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48" w:rsidRDefault="00354248">
      <w:r>
        <w:separator/>
      </w:r>
    </w:p>
  </w:footnote>
  <w:footnote w:type="continuationSeparator" w:id="0">
    <w:p w:rsidR="00354248" w:rsidRDefault="00354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18DC51" wp14:editId="51C8D7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D1572" w:rsidRPr="000D157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572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1756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48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16559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C789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3C2C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432A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05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4FF3-CDDE-456C-98B5-FD0AED89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