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  <w:bookmarkStart w:id="0" w:name="sub_52"/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B2AB9">
        <w:rPr>
          <w:b/>
          <w:sz w:val="28"/>
          <w:szCs w:val="28"/>
        </w:rPr>
        <w:t>Принятие решения об использовании</w:t>
      </w:r>
      <w:r>
        <w:rPr>
          <w:b/>
          <w:sz w:val="28"/>
          <w:szCs w:val="28"/>
        </w:rPr>
        <w:t xml:space="preserve"> </w:t>
      </w:r>
      <w:r w:rsidRPr="009B2AB9">
        <w:rPr>
          <w:b/>
          <w:sz w:val="28"/>
          <w:szCs w:val="28"/>
        </w:rPr>
        <w:t>донного грунт</w:t>
      </w:r>
      <w:r>
        <w:rPr>
          <w:b/>
          <w:sz w:val="28"/>
          <w:szCs w:val="28"/>
        </w:rPr>
        <w:t xml:space="preserve">а, извлеченного при проведении </w:t>
      </w:r>
      <w:proofErr w:type="gramStart"/>
      <w:r w:rsidRPr="009B2AB9">
        <w:rPr>
          <w:b/>
          <w:sz w:val="28"/>
          <w:szCs w:val="28"/>
        </w:rPr>
        <w:t>дноуглубительных</w:t>
      </w:r>
      <w:proofErr w:type="gramEnd"/>
    </w:p>
    <w:p w:rsidR="00EC13B0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9B2AB9">
        <w:rPr>
          <w:b/>
          <w:sz w:val="28"/>
          <w:szCs w:val="28"/>
        </w:rPr>
        <w:t>и других работ, связан</w:t>
      </w:r>
      <w:r>
        <w:rPr>
          <w:b/>
          <w:sz w:val="28"/>
          <w:szCs w:val="28"/>
        </w:rPr>
        <w:t xml:space="preserve">ных </w:t>
      </w:r>
      <w:r w:rsidRPr="009B2AB9">
        <w:rPr>
          <w:b/>
          <w:sz w:val="28"/>
          <w:szCs w:val="28"/>
        </w:rPr>
        <w:t xml:space="preserve">с изменением дна и берегов </w:t>
      </w:r>
    </w:p>
    <w:p w:rsidR="00EC13B0" w:rsidRPr="00105791" w:rsidRDefault="00EC13B0" w:rsidP="00EC13B0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9B2AB9">
        <w:rPr>
          <w:b/>
          <w:sz w:val="28"/>
          <w:szCs w:val="28"/>
        </w:rPr>
        <w:t>водных объектов</w:t>
      </w:r>
      <w:r w:rsidRPr="00105791">
        <w:rPr>
          <w:b/>
          <w:sz w:val="28"/>
          <w:szCs w:val="28"/>
        </w:rPr>
        <w:t>»</w:t>
      </w:r>
    </w:p>
    <w:p w:rsidR="00EC13B0" w:rsidRPr="00105791" w:rsidRDefault="00EC13B0" w:rsidP="00EC13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13B0" w:rsidRPr="00105791" w:rsidRDefault="00EC13B0" w:rsidP="00EC13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13B0" w:rsidRPr="00105791" w:rsidRDefault="00EC13B0" w:rsidP="00EC13B0">
      <w:pPr>
        <w:widowControl w:val="0"/>
        <w:ind w:firstLine="70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EC13B0" w:rsidRPr="00105791" w:rsidRDefault="00EC13B0" w:rsidP="00EC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9B2AB9">
        <w:rPr>
          <w:sz w:val="28"/>
          <w:szCs w:val="28"/>
        </w:rPr>
        <w:t>Принятие решения об использовании донного грунта, извлеченн</w:t>
      </w:r>
      <w:r w:rsidRPr="009B2AB9">
        <w:rPr>
          <w:sz w:val="28"/>
          <w:szCs w:val="28"/>
        </w:rPr>
        <w:t>о</w:t>
      </w:r>
      <w:r w:rsidRPr="009B2AB9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лению.</w:t>
      </w:r>
    </w:p>
    <w:p w:rsidR="00EC13B0" w:rsidRPr="00105791" w:rsidRDefault="00EC13B0" w:rsidP="00EC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13B0" w:rsidRPr="00105791" w:rsidRDefault="00EC13B0" w:rsidP="00EC13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Pr="00FB6D5A">
        <w:rPr>
          <w:rFonts w:eastAsia="Calibri"/>
          <w:sz w:val="28"/>
          <w:szCs w:val="28"/>
          <w:lang w:eastAsia="en-US"/>
        </w:rPr>
        <w:t>а</w:t>
      </w:r>
      <w:r w:rsidRPr="00FB6D5A">
        <w:rPr>
          <w:rFonts w:eastAsia="Calibri"/>
          <w:sz w:val="28"/>
          <w:szCs w:val="28"/>
          <w:lang w:eastAsia="en-US"/>
        </w:rPr>
        <w:t xml:space="preserve">местителя главы муниципального образования Славянский </w:t>
      </w:r>
      <w:r>
        <w:rPr>
          <w:rFonts w:eastAsia="Calibri"/>
          <w:sz w:val="28"/>
          <w:szCs w:val="28"/>
          <w:lang w:eastAsia="en-US"/>
        </w:rPr>
        <w:t xml:space="preserve">район, </w:t>
      </w:r>
      <w:r w:rsidRPr="00921D04">
        <w:rPr>
          <w:rFonts w:eastAsia="Calibri"/>
          <w:sz w:val="28"/>
          <w:szCs w:val="28"/>
          <w:lang w:eastAsia="en-US"/>
        </w:rPr>
        <w:t>начальника управления сельского хозяйс</w:t>
      </w:r>
      <w:r>
        <w:rPr>
          <w:rFonts w:eastAsia="Calibri"/>
          <w:sz w:val="28"/>
          <w:szCs w:val="28"/>
          <w:lang w:eastAsia="en-US"/>
        </w:rPr>
        <w:t>т</w:t>
      </w:r>
      <w:r w:rsidRPr="00921D04">
        <w:rPr>
          <w:rFonts w:eastAsia="Calibri"/>
          <w:sz w:val="28"/>
          <w:szCs w:val="28"/>
          <w:lang w:eastAsia="en-US"/>
        </w:rPr>
        <w:t xml:space="preserve">ва </w:t>
      </w:r>
      <w:r>
        <w:rPr>
          <w:rFonts w:eastAsia="Calibri"/>
          <w:sz w:val="28"/>
          <w:szCs w:val="28"/>
          <w:lang w:eastAsia="en-US"/>
        </w:rPr>
        <w:t>А</w:t>
      </w:r>
      <w:r w:rsidRPr="00921D0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В</w:t>
      </w:r>
      <w:r w:rsidRPr="00921D0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B2AB9">
        <w:rPr>
          <w:rFonts w:eastAsia="Calibri"/>
          <w:sz w:val="28"/>
          <w:szCs w:val="28"/>
          <w:lang w:eastAsia="en-US"/>
        </w:rPr>
        <w:t>Лысенков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Pr="00FB6D5A">
        <w:rPr>
          <w:rFonts w:eastAsia="Calibri"/>
          <w:sz w:val="28"/>
          <w:szCs w:val="28"/>
          <w:lang w:eastAsia="en-US"/>
        </w:rPr>
        <w:t>.</w:t>
      </w:r>
    </w:p>
    <w:p w:rsidR="00EC13B0" w:rsidRPr="00105791" w:rsidRDefault="00EC13B0" w:rsidP="00EC13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EC13B0" w:rsidRPr="00105791" w:rsidRDefault="00EC13B0" w:rsidP="00EC13B0">
      <w:pPr>
        <w:widowControl w:val="0"/>
        <w:rPr>
          <w:sz w:val="28"/>
          <w:szCs w:val="28"/>
          <w:lang w:eastAsia="ko-KR"/>
        </w:rPr>
      </w:pPr>
    </w:p>
    <w:p w:rsidR="00EC13B0" w:rsidRPr="00105791" w:rsidRDefault="00EC13B0" w:rsidP="00EC13B0">
      <w:pPr>
        <w:widowControl w:val="0"/>
        <w:rPr>
          <w:sz w:val="28"/>
          <w:szCs w:val="28"/>
          <w:lang w:eastAsia="ko-KR"/>
        </w:rPr>
      </w:pPr>
    </w:p>
    <w:p w:rsidR="00EC13B0" w:rsidRPr="00105791" w:rsidRDefault="00EC13B0" w:rsidP="00EC13B0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EC13B0" w:rsidRDefault="00EC13B0" w:rsidP="00EC13B0">
      <w:pPr>
        <w:widowControl w:val="0"/>
        <w:jc w:val="both"/>
        <w:outlineLvl w:val="0"/>
        <w:rPr>
          <w:bCs/>
          <w:sz w:val="28"/>
          <w:szCs w:val="28"/>
        </w:rPr>
        <w:sectPr w:rsidR="00EC13B0" w:rsidSect="00B66A7B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Pr="00105791">
        <w:rPr>
          <w:bCs/>
          <w:kern w:val="32"/>
          <w:sz w:val="28"/>
          <w:szCs w:val="28"/>
          <w:lang w:eastAsia="ko-KR"/>
        </w:rPr>
        <w:t>район</w:t>
      </w:r>
      <w:r>
        <w:rPr>
          <w:bCs/>
          <w:kern w:val="32"/>
          <w:sz w:val="28"/>
          <w:szCs w:val="28"/>
          <w:lang w:eastAsia="ko-KR"/>
        </w:rPr>
        <w:t xml:space="preserve"> </w:t>
      </w:r>
      <w:r>
        <w:rPr>
          <w:kern w:val="32"/>
          <w:sz w:val="28"/>
          <w:szCs w:val="28"/>
          <w:lang w:eastAsia="ko-KR"/>
        </w:rPr>
        <w:t>Р.И. </w:t>
      </w:r>
      <w:proofErr w:type="spellStart"/>
      <w:r w:rsidRPr="00105791">
        <w:rPr>
          <w:kern w:val="32"/>
          <w:sz w:val="28"/>
          <w:szCs w:val="28"/>
          <w:lang w:eastAsia="ko-KR"/>
        </w:rPr>
        <w:t>Синяговский</w:t>
      </w:r>
      <w:proofErr w:type="spellEnd"/>
      <w:r>
        <w:rPr>
          <w:kern w:val="32"/>
          <w:sz w:val="28"/>
          <w:szCs w:val="28"/>
          <w:lang w:eastAsia="ko-KR"/>
        </w:rPr>
        <w:br/>
      </w:r>
      <w:bookmarkStart w:id="1" w:name="_GoBack"/>
      <w:bookmarkEnd w:id="1"/>
    </w:p>
    <w:p w:rsidR="00C1706C" w:rsidRPr="00B66A7B" w:rsidRDefault="00C1706C" w:rsidP="000E427B">
      <w:pPr>
        <w:widowControl w:val="0"/>
        <w:ind w:left="5245"/>
        <w:jc w:val="center"/>
        <w:outlineLvl w:val="0"/>
        <w:rPr>
          <w:bCs/>
          <w:sz w:val="28"/>
          <w:szCs w:val="28"/>
        </w:rPr>
      </w:pPr>
      <w:r w:rsidRPr="00B66A7B">
        <w:rPr>
          <w:bCs/>
          <w:sz w:val="28"/>
          <w:szCs w:val="28"/>
        </w:rPr>
        <w:lastRenderedPageBreak/>
        <w:t>ПРИЛОЖЕНИЕ</w:t>
      </w:r>
    </w:p>
    <w:p w:rsidR="00C1706C" w:rsidRPr="00B66A7B" w:rsidRDefault="00C1706C" w:rsidP="000E427B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B66A7B" w:rsidRDefault="00C1706C" w:rsidP="000E427B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66A7B">
        <w:rPr>
          <w:bCs/>
          <w:sz w:val="28"/>
          <w:szCs w:val="28"/>
        </w:rPr>
        <w:t>УТВЕРЖДЕН</w:t>
      </w:r>
    </w:p>
    <w:p w:rsidR="00C1706C" w:rsidRPr="00B66A7B" w:rsidRDefault="00C1706C" w:rsidP="000E427B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66A7B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66A7B" w:rsidRDefault="00C1706C" w:rsidP="000E427B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66A7B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B66A7B" w:rsidRDefault="00C1706C" w:rsidP="000E427B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66A7B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B66A7B" w:rsidRDefault="00C1706C" w:rsidP="000E427B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66A7B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B66A7B" w:rsidRDefault="00746398" w:rsidP="000E427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746398" w:rsidRPr="00B66A7B" w:rsidRDefault="00746398" w:rsidP="000E427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746398" w:rsidRPr="00B66A7B" w:rsidRDefault="00746398" w:rsidP="000E427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4B681C" w:rsidRPr="00B66A7B" w:rsidRDefault="004B681C" w:rsidP="000E427B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>АДМИНИСТРАТИВНЫЙ РЕГЛАМЕНТ</w:t>
      </w:r>
    </w:p>
    <w:p w:rsidR="00C1706C" w:rsidRPr="00B66A7B" w:rsidRDefault="00C1706C" w:rsidP="000E427B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>предоставления</w:t>
      </w:r>
      <w:r w:rsidR="004B681C" w:rsidRPr="00B66A7B">
        <w:rPr>
          <w:b/>
          <w:sz w:val="28"/>
          <w:szCs w:val="28"/>
        </w:rPr>
        <w:t xml:space="preserve"> муниципальной услуги </w:t>
      </w:r>
    </w:p>
    <w:p w:rsidR="00E9334B" w:rsidRPr="00B66A7B" w:rsidRDefault="00E9334B" w:rsidP="000E427B">
      <w:pPr>
        <w:widowControl w:val="0"/>
        <w:suppressAutoHyphens/>
        <w:ind w:left="709"/>
        <w:jc w:val="center"/>
        <w:outlineLvl w:val="0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>«</w:t>
      </w:r>
      <w:r w:rsidR="00E05FA5" w:rsidRPr="00B66A7B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66A7B">
        <w:rPr>
          <w:b/>
          <w:sz w:val="28"/>
          <w:szCs w:val="28"/>
        </w:rPr>
        <w:t>»</w:t>
      </w:r>
    </w:p>
    <w:p w:rsidR="004B681C" w:rsidRPr="00B66A7B" w:rsidRDefault="00A540FA" w:rsidP="000E427B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B66A7B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B66A7B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B66A7B" w:rsidRDefault="004B681C" w:rsidP="000E427B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7B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B66A7B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B0708D" w:rsidRPr="00B66A7B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</w:t>
      </w:r>
      <w:r w:rsidR="00B0708D" w:rsidRPr="00B66A7B">
        <w:rPr>
          <w:rFonts w:ascii="Times New Roman" w:hAnsi="Times New Roman" w:cs="Times New Roman"/>
          <w:sz w:val="28"/>
          <w:szCs w:val="28"/>
        </w:rPr>
        <w:t>о</w:t>
      </w:r>
      <w:r w:rsidR="00B0708D" w:rsidRPr="00B66A7B">
        <w:rPr>
          <w:rFonts w:ascii="Times New Roman" w:hAnsi="Times New Roman" w:cs="Times New Roman"/>
          <w:sz w:val="28"/>
          <w:szCs w:val="28"/>
        </w:rPr>
        <w:t>ведении дноуглубительных и других работ, связанных с изменением дна и б</w:t>
      </w:r>
      <w:r w:rsidR="00B0708D" w:rsidRPr="00B66A7B">
        <w:rPr>
          <w:rFonts w:ascii="Times New Roman" w:hAnsi="Times New Roman" w:cs="Times New Roman"/>
          <w:sz w:val="28"/>
          <w:szCs w:val="28"/>
        </w:rPr>
        <w:t>е</w:t>
      </w:r>
      <w:r w:rsidR="00B0708D" w:rsidRPr="00B66A7B">
        <w:rPr>
          <w:rFonts w:ascii="Times New Roman" w:hAnsi="Times New Roman" w:cs="Times New Roman"/>
          <w:sz w:val="28"/>
          <w:szCs w:val="28"/>
        </w:rPr>
        <w:t>регов водных объектов</w:t>
      </w:r>
      <w:r w:rsidRPr="00B66A7B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</w:t>
      </w:r>
      <w:r w:rsidRPr="00B66A7B">
        <w:rPr>
          <w:rFonts w:ascii="Times New Roman" w:hAnsi="Times New Roman" w:cs="Times New Roman"/>
          <w:sz w:val="28"/>
          <w:szCs w:val="28"/>
        </w:rPr>
        <w:t>в</w:t>
      </w:r>
      <w:r w:rsidRPr="00B66A7B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B66A7B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66A7B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B66A7B">
        <w:rPr>
          <w:rFonts w:ascii="Times New Roman" w:hAnsi="Times New Roman" w:cs="Times New Roman"/>
          <w:sz w:val="28"/>
          <w:szCs w:val="28"/>
        </w:rPr>
        <w:t>е</w:t>
      </w:r>
      <w:r w:rsidRPr="00B66A7B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B66A7B" w:rsidRDefault="004B681C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1.2. </w:t>
      </w:r>
      <w:bookmarkEnd w:id="2"/>
      <w:r w:rsidR="00C50ADD" w:rsidRPr="00B66A7B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="00C50ADD" w:rsidRPr="00B66A7B">
        <w:rPr>
          <w:color w:val="000000" w:themeColor="text1"/>
          <w:sz w:val="28"/>
          <w:szCs w:val="28"/>
        </w:rPr>
        <w:t>в</w:t>
      </w:r>
      <w:r w:rsidR="00C50ADD" w:rsidRPr="00B66A7B">
        <w:rPr>
          <w:color w:val="000000" w:themeColor="text1"/>
          <w:sz w:val="28"/>
          <w:szCs w:val="28"/>
        </w:rPr>
        <w:t>ляться</w:t>
      </w:r>
      <w:r w:rsidR="0055103F" w:rsidRPr="00B66A7B">
        <w:rPr>
          <w:sz w:val="28"/>
          <w:szCs w:val="28"/>
        </w:rPr>
        <w:t xml:space="preserve"> </w:t>
      </w:r>
      <w:r w:rsidR="00283921" w:rsidRPr="00B66A7B">
        <w:rPr>
          <w:sz w:val="28"/>
          <w:szCs w:val="28"/>
        </w:rPr>
        <w:t>физические или юридические лица, осуществляющие проведение дн</w:t>
      </w:r>
      <w:r w:rsidR="00283921" w:rsidRPr="00B66A7B">
        <w:rPr>
          <w:sz w:val="28"/>
          <w:szCs w:val="28"/>
        </w:rPr>
        <w:t>о</w:t>
      </w:r>
      <w:r w:rsidR="00283921" w:rsidRPr="00B66A7B">
        <w:rPr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B66A7B">
        <w:rPr>
          <w:sz w:val="28"/>
          <w:szCs w:val="28"/>
        </w:rPr>
        <w:t>, на территории муниципального образования Славянский район</w:t>
      </w:r>
      <w:r w:rsidR="00E82278" w:rsidRPr="00B66A7B">
        <w:rPr>
          <w:sz w:val="28"/>
          <w:szCs w:val="28"/>
        </w:rPr>
        <w:t>.</w:t>
      </w:r>
    </w:p>
    <w:p w:rsidR="0055103F" w:rsidRPr="00B66A7B" w:rsidRDefault="00C50ADD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B66A7B">
        <w:rPr>
          <w:sz w:val="28"/>
          <w:szCs w:val="28"/>
        </w:rPr>
        <w:t>.</w:t>
      </w:r>
    </w:p>
    <w:p w:rsidR="00102A25" w:rsidRPr="00B66A7B" w:rsidRDefault="00102A25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B66A7B">
        <w:rPr>
          <w:sz w:val="28"/>
          <w:szCs w:val="28"/>
          <w:lang w:eastAsia="ar-SA"/>
        </w:rPr>
        <w:t>м</w:t>
      </w:r>
      <w:r w:rsidR="002648BE" w:rsidRPr="00B66A7B">
        <w:rPr>
          <w:sz w:val="28"/>
          <w:szCs w:val="28"/>
          <w:lang w:eastAsia="ar-SA"/>
        </w:rPr>
        <w:t>ногофункциональны</w:t>
      </w:r>
      <w:r w:rsidR="00B06B7B" w:rsidRPr="00B66A7B">
        <w:rPr>
          <w:sz w:val="28"/>
          <w:szCs w:val="28"/>
          <w:lang w:eastAsia="ar-SA"/>
        </w:rPr>
        <w:t>й</w:t>
      </w:r>
      <w:r w:rsidR="002648BE" w:rsidRPr="00B66A7B">
        <w:rPr>
          <w:sz w:val="28"/>
          <w:szCs w:val="28"/>
          <w:lang w:eastAsia="ar-SA"/>
        </w:rPr>
        <w:t xml:space="preserve"> центр пред</w:t>
      </w:r>
      <w:r w:rsidR="002648BE" w:rsidRPr="00B66A7B">
        <w:rPr>
          <w:sz w:val="28"/>
          <w:szCs w:val="28"/>
          <w:lang w:eastAsia="ar-SA"/>
        </w:rPr>
        <w:t>о</w:t>
      </w:r>
      <w:r w:rsidR="002648BE" w:rsidRPr="00B66A7B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B66A7B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B66A7B">
        <w:rPr>
          <w:sz w:val="28"/>
          <w:szCs w:val="28"/>
          <w:lang w:eastAsia="ar-SA"/>
        </w:rPr>
        <w:t>у</w:t>
      </w:r>
      <w:r w:rsidRPr="00B66A7B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B66A7B" w:rsidRDefault="00975BC6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1.3. </w:t>
      </w:r>
      <w:proofErr w:type="gramStart"/>
      <w:r w:rsidRPr="00B66A7B">
        <w:rPr>
          <w:sz w:val="28"/>
          <w:szCs w:val="28"/>
        </w:rPr>
        <w:t>Порядок получения информации заявителями по вопросам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B66A7B">
        <w:rPr>
          <w:sz w:val="28"/>
          <w:szCs w:val="28"/>
        </w:rPr>
        <w:t>я</w:t>
      </w:r>
      <w:r w:rsidRPr="00B66A7B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C30CD" w:rsidRPr="00B66A7B">
        <w:rPr>
          <w:sz w:val="28"/>
          <w:szCs w:val="28"/>
        </w:rPr>
        <w:t>ципальных услуг (функций)» (</w:t>
      </w:r>
      <w:r w:rsidRPr="00B66A7B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B66A7B">
        <w:rPr>
          <w:sz w:val="28"/>
          <w:szCs w:val="28"/>
        </w:rPr>
        <w:lastRenderedPageBreak/>
        <w:t>(функций)), Портала государственных и</w:t>
      </w:r>
      <w:proofErr w:type="gramEnd"/>
      <w:r w:rsidRPr="00B66A7B">
        <w:rPr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B66A7B">
        <w:rPr>
          <w:sz w:val="28"/>
          <w:szCs w:val="28"/>
          <w:lang w:eastAsia="ar-SA"/>
        </w:rPr>
        <w:t>я</w:t>
      </w:r>
      <w:r w:rsidRPr="00B66A7B">
        <w:rPr>
          <w:sz w:val="28"/>
          <w:szCs w:val="28"/>
          <w:lang w:eastAsia="ar-SA"/>
        </w:rPr>
        <w:t>ется: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</w:rPr>
        <w:t xml:space="preserve">в </w:t>
      </w:r>
      <w:r w:rsidR="006B5D41" w:rsidRPr="00B66A7B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B66A7B">
        <w:rPr>
          <w:sz w:val="28"/>
          <w:szCs w:val="28"/>
        </w:rPr>
        <w:t>у</w:t>
      </w:r>
      <w:r w:rsidR="006B5D41" w:rsidRPr="00B66A7B">
        <w:rPr>
          <w:sz w:val="28"/>
          <w:szCs w:val="28"/>
        </w:rPr>
        <w:t>ниципальных услуг Краснодарского края (далее – МФЦ)</w:t>
      </w:r>
      <w:r w:rsidRPr="00B66A7B">
        <w:rPr>
          <w:sz w:val="28"/>
          <w:szCs w:val="28"/>
        </w:rPr>
        <w:t>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 xml:space="preserve">непосредственно в </w:t>
      </w:r>
      <w:r w:rsidR="006B5D41" w:rsidRPr="00B66A7B">
        <w:rPr>
          <w:sz w:val="28"/>
          <w:szCs w:val="28"/>
        </w:rPr>
        <w:t>администраци</w:t>
      </w:r>
      <w:r w:rsidR="0049478E" w:rsidRPr="00B66A7B">
        <w:rPr>
          <w:sz w:val="28"/>
          <w:szCs w:val="28"/>
        </w:rPr>
        <w:t>и</w:t>
      </w:r>
      <w:r w:rsidR="006B5D41" w:rsidRPr="00B66A7B">
        <w:rPr>
          <w:sz w:val="28"/>
          <w:szCs w:val="28"/>
        </w:rPr>
        <w:t xml:space="preserve"> муниципального образования Славя</w:t>
      </w:r>
      <w:r w:rsidR="006B5D41" w:rsidRPr="00B66A7B">
        <w:rPr>
          <w:sz w:val="28"/>
          <w:szCs w:val="28"/>
        </w:rPr>
        <w:t>н</w:t>
      </w:r>
      <w:r w:rsidR="006B5D41" w:rsidRPr="00B66A7B">
        <w:rPr>
          <w:sz w:val="28"/>
          <w:szCs w:val="28"/>
        </w:rPr>
        <w:t>ский район (далее – Администрация)</w:t>
      </w:r>
      <w:r w:rsidRPr="00B66A7B">
        <w:rPr>
          <w:sz w:val="28"/>
          <w:szCs w:val="28"/>
        </w:rPr>
        <w:t>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B66A7B">
        <w:rPr>
          <w:sz w:val="28"/>
          <w:szCs w:val="28"/>
          <w:lang w:eastAsia="ar-SA"/>
        </w:rPr>
        <w:t>;</w:t>
      </w:r>
    </w:p>
    <w:p w:rsidR="00975BC6" w:rsidRPr="00B66A7B" w:rsidRDefault="00975BC6" w:rsidP="000E427B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66A7B">
        <w:rPr>
          <w:sz w:val="28"/>
          <w:szCs w:val="28"/>
          <w:lang w:eastAsia="ar-SA"/>
        </w:rPr>
        <w:t>е</w:t>
      </w:r>
      <w:r w:rsidRPr="00B66A7B">
        <w:rPr>
          <w:sz w:val="28"/>
          <w:szCs w:val="28"/>
          <w:lang w:eastAsia="ar-SA"/>
        </w:rPr>
        <w:t>тов и т.д.);</w:t>
      </w:r>
    </w:p>
    <w:p w:rsidR="00975BC6" w:rsidRPr="00B66A7B" w:rsidRDefault="00975BC6" w:rsidP="000E427B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B66A7B">
        <w:rPr>
          <w:sz w:val="28"/>
          <w:szCs w:val="28"/>
          <w:lang w:eastAsia="ar-SA"/>
        </w:rPr>
        <w:t>у</w:t>
      </w:r>
      <w:r w:rsidRPr="00B66A7B">
        <w:rPr>
          <w:sz w:val="28"/>
          <w:szCs w:val="28"/>
          <w:lang w:eastAsia="ar-SA"/>
        </w:rPr>
        <w:t>ществляется: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</w:rPr>
        <w:t>в МФЦ;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 xml:space="preserve">непосредственно в </w:t>
      </w:r>
      <w:r w:rsidR="006B5D41" w:rsidRPr="00B66A7B">
        <w:rPr>
          <w:sz w:val="28"/>
          <w:szCs w:val="28"/>
        </w:rPr>
        <w:t>Администрации</w:t>
      </w:r>
      <w:r w:rsidRPr="00B66A7B">
        <w:rPr>
          <w:sz w:val="28"/>
          <w:szCs w:val="28"/>
        </w:rPr>
        <w:t>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B66A7B">
        <w:rPr>
          <w:sz w:val="28"/>
          <w:szCs w:val="28"/>
          <w:lang w:eastAsia="ar-SA"/>
        </w:rPr>
        <w:t>.</w:t>
      </w:r>
    </w:p>
    <w:p w:rsidR="001F382C" w:rsidRPr="00B66A7B" w:rsidRDefault="001F382C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66A7B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B66A7B">
        <w:rPr>
          <w:sz w:val="28"/>
          <w:szCs w:val="28"/>
          <w:lang w:eastAsia="ar-SA"/>
        </w:rPr>
        <w:t>р</w:t>
      </w:r>
      <w:r w:rsidR="00BE7447" w:rsidRPr="00B66A7B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B66A7B">
        <w:rPr>
          <w:sz w:val="28"/>
          <w:szCs w:val="28"/>
          <w:lang w:eastAsia="ar-SA"/>
        </w:rPr>
        <w:t>о</w:t>
      </w:r>
      <w:r w:rsidR="00BE7447" w:rsidRPr="00B66A7B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B66A7B">
        <w:rPr>
          <w:sz w:val="28"/>
          <w:szCs w:val="28"/>
          <w:lang w:eastAsia="ar-SA"/>
        </w:rPr>
        <w:t>с</w:t>
      </w:r>
      <w:r w:rsidR="00BE7447" w:rsidRPr="00B66A7B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B66A7B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B66A7B">
        <w:rPr>
          <w:sz w:val="28"/>
          <w:szCs w:val="28"/>
          <w:lang w:eastAsia="ar-SA"/>
        </w:rPr>
        <w:t>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B66A7B">
        <w:rPr>
          <w:sz w:val="28"/>
          <w:szCs w:val="28"/>
          <w:lang w:eastAsia="ar-SA"/>
        </w:rPr>
        <w:t>я</w:t>
      </w:r>
      <w:r w:rsidRPr="00B66A7B">
        <w:rPr>
          <w:sz w:val="28"/>
          <w:szCs w:val="28"/>
          <w:lang w:eastAsia="ar-SA"/>
        </w:rPr>
        <w:t>ется открытой и общедоступной.</w:t>
      </w:r>
    </w:p>
    <w:p w:rsidR="00975BC6" w:rsidRPr="00B66A7B" w:rsidRDefault="00975BC6" w:rsidP="000E427B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B66A7B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полнота информации;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B66A7B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индивидуальное информирование;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публичное информирование.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B66A7B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устного информирования;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lastRenderedPageBreak/>
        <w:t>письменного информирования.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B66A7B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 xml:space="preserve">трудниками </w:t>
      </w:r>
      <w:r w:rsidRPr="00B66A7B">
        <w:rPr>
          <w:sz w:val="28"/>
          <w:szCs w:val="28"/>
        </w:rPr>
        <w:t>МФЦ</w:t>
      </w:r>
      <w:r w:rsidRPr="00B66A7B">
        <w:rPr>
          <w:sz w:val="28"/>
          <w:szCs w:val="28"/>
          <w:lang w:eastAsia="ar-SA"/>
        </w:rPr>
        <w:t xml:space="preserve"> и специалистами </w:t>
      </w:r>
      <w:r w:rsidR="006B5D41" w:rsidRPr="00B66A7B">
        <w:rPr>
          <w:sz w:val="28"/>
          <w:szCs w:val="28"/>
          <w:lang w:eastAsia="ar-SA"/>
        </w:rPr>
        <w:t>Администрации</w:t>
      </w:r>
      <w:r w:rsidRPr="00B66A7B">
        <w:rPr>
          <w:sz w:val="28"/>
          <w:szCs w:val="28"/>
          <w:lang w:eastAsia="ar-SA"/>
        </w:rPr>
        <w:t>, ответственными за пред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AB4925" w:rsidRPr="00B66A7B">
        <w:rPr>
          <w:sz w:val="28"/>
          <w:szCs w:val="28"/>
          <w:lang w:eastAsia="ar-SA"/>
        </w:rPr>
        <w:t>Отдела</w:t>
      </w:r>
      <w:r w:rsidRPr="00B66A7B">
        <w:rPr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при личном обращении;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по телефону.</w:t>
      </w:r>
    </w:p>
    <w:p w:rsidR="00975BC6" w:rsidRPr="00B66A7B" w:rsidRDefault="00975BC6" w:rsidP="000E427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66A7B">
        <w:rPr>
          <w:sz w:val="28"/>
          <w:szCs w:val="28"/>
          <w:lang w:eastAsia="ar-SA"/>
        </w:rPr>
        <w:t>н</w:t>
      </w:r>
      <w:r w:rsidRPr="00B66A7B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66A7B">
        <w:rPr>
          <w:sz w:val="28"/>
          <w:szCs w:val="28"/>
          <w:lang w:eastAsia="ar-SA"/>
        </w:rPr>
        <w:t>е</w:t>
      </w:r>
      <w:r w:rsidRPr="00B66A7B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>го информирования.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B66A7B">
        <w:rPr>
          <w:sz w:val="28"/>
          <w:szCs w:val="28"/>
        </w:rPr>
        <w:t>МФЦ</w:t>
      </w:r>
      <w:r w:rsidRPr="00B66A7B">
        <w:rPr>
          <w:sz w:val="28"/>
          <w:szCs w:val="28"/>
          <w:lang w:eastAsia="ar-SA"/>
        </w:rPr>
        <w:t xml:space="preserve">, а также непосредственно </w:t>
      </w:r>
      <w:r w:rsidR="006B5D41" w:rsidRPr="00B66A7B">
        <w:rPr>
          <w:sz w:val="28"/>
          <w:szCs w:val="28"/>
          <w:lang w:eastAsia="ar-SA"/>
        </w:rPr>
        <w:t>Администрации</w:t>
      </w:r>
      <w:r w:rsidRPr="00B66A7B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B66A7B">
        <w:rPr>
          <w:sz w:val="28"/>
          <w:szCs w:val="28"/>
          <w:lang w:eastAsia="ar-SA"/>
        </w:rPr>
        <w:t>у</w:t>
      </w:r>
      <w:r w:rsidR="00402526" w:rsidRPr="00B66A7B">
        <w:rPr>
          <w:sz w:val="28"/>
          <w:szCs w:val="28"/>
          <w:lang w:eastAsia="ar-SA"/>
        </w:rPr>
        <w:t>ниципальной услуги по телефону</w:t>
      </w:r>
      <w:r w:rsidRPr="00B66A7B">
        <w:rPr>
          <w:sz w:val="28"/>
          <w:szCs w:val="28"/>
          <w:lang w:eastAsia="ar-SA"/>
        </w:rPr>
        <w:t xml:space="preserve"> </w:t>
      </w:r>
      <w:r w:rsidR="00402526" w:rsidRPr="00B66A7B">
        <w:rPr>
          <w:sz w:val="28"/>
          <w:szCs w:val="28"/>
          <w:lang w:eastAsia="ar-SA"/>
        </w:rPr>
        <w:t>сотрудник</w:t>
      </w:r>
      <w:r w:rsidRPr="00B66A7B">
        <w:rPr>
          <w:sz w:val="28"/>
          <w:szCs w:val="28"/>
          <w:lang w:eastAsia="ar-SA"/>
        </w:rPr>
        <w:t>, сняв трубку, должен представит</w:t>
      </w:r>
      <w:r w:rsidRPr="00B66A7B">
        <w:rPr>
          <w:sz w:val="28"/>
          <w:szCs w:val="28"/>
          <w:lang w:eastAsia="ar-SA"/>
        </w:rPr>
        <w:t>ь</w:t>
      </w:r>
      <w:r w:rsidRPr="00B66A7B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B66A7B">
        <w:rPr>
          <w:sz w:val="28"/>
          <w:szCs w:val="28"/>
          <w:lang w:eastAsia="ar-SA"/>
        </w:rPr>
        <w:t>ь</w:t>
      </w:r>
      <w:r w:rsidRPr="00B66A7B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B66A7B">
        <w:rPr>
          <w:sz w:val="28"/>
          <w:szCs w:val="28"/>
        </w:rPr>
        <w:t>МФЦ</w:t>
      </w:r>
      <w:r w:rsidRPr="00B66A7B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B66A7B">
        <w:rPr>
          <w:sz w:val="28"/>
          <w:szCs w:val="28"/>
          <w:lang w:eastAsia="ar-SA"/>
        </w:rPr>
        <w:t>Администрацию</w:t>
      </w:r>
      <w:r w:rsidRPr="00B66A7B">
        <w:rPr>
          <w:sz w:val="28"/>
          <w:szCs w:val="28"/>
          <w:lang w:eastAsia="ar-SA"/>
        </w:rPr>
        <w:t xml:space="preserve"> осуществляется путем по</w:t>
      </w:r>
      <w:r w:rsidRPr="00B66A7B">
        <w:rPr>
          <w:sz w:val="28"/>
          <w:szCs w:val="28"/>
          <w:lang w:eastAsia="ar-SA"/>
        </w:rPr>
        <w:t>ч</w:t>
      </w:r>
      <w:r w:rsidRPr="00B66A7B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B66A7B">
        <w:rPr>
          <w:sz w:val="28"/>
          <w:szCs w:val="28"/>
          <w:lang w:eastAsia="ar-SA"/>
        </w:rPr>
        <w:t>и</w:t>
      </w:r>
      <w:r w:rsidRPr="00B66A7B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66A7B" w:rsidRDefault="00975BC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B66A7B" w:rsidRDefault="00975BC6" w:rsidP="000E427B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B66A7B">
        <w:rPr>
          <w:sz w:val="28"/>
          <w:szCs w:val="28"/>
          <w:lang w:eastAsia="ar-SA"/>
        </w:rPr>
        <w:t>а</w:t>
      </w:r>
      <w:r w:rsidRPr="00B66A7B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B66A7B">
        <w:rPr>
          <w:sz w:val="28"/>
          <w:szCs w:val="28"/>
          <w:lang w:eastAsia="ar-SA"/>
        </w:rPr>
        <w:t>н</w:t>
      </w:r>
      <w:r w:rsidRPr="00B66A7B">
        <w:rPr>
          <w:sz w:val="28"/>
          <w:szCs w:val="28"/>
          <w:lang w:eastAsia="ar-SA"/>
        </w:rPr>
        <w:t>тернет-сайте Администрации (</w:t>
      </w:r>
      <w:r w:rsidRPr="00B66A7B">
        <w:rPr>
          <w:sz w:val="28"/>
        </w:rPr>
        <w:t>slavyansk.ru</w:t>
      </w:r>
      <w:r w:rsidRPr="00B66A7B">
        <w:rPr>
          <w:sz w:val="28"/>
          <w:szCs w:val="28"/>
          <w:lang w:eastAsia="ar-SA"/>
        </w:rPr>
        <w:t>).</w:t>
      </w:r>
    </w:p>
    <w:p w:rsidR="000E427B" w:rsidRPr="00B66A7B" w:rsidRDefault="000E427B" w:rsidP="000E427B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B66A7B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66A7B">
        <w:rPr>
          <w:color w:val="000000" w:themeColor="text1"/>
          <w:sz w:val="28"/>
          <w:szCs w:val="28"/>
        </w:rPr>
        <w:t>и</w:t>
      </w:r>
      <w:r w:rsidRPr="00B66A7B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B66A7B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66A7B" w:rsidRDefault="00975BC6" w:rsidP="000E427B">
      <w:pPr>
        <w:widowControl w:val="0"/>
        <w:ind w:left="30"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1.</w:t>
      </w:r>
      <w:r w:rsidR="00402526" w:rsidRPr="00B66A7B">
        <w:rPr>
          <w:sz w:val="28"/>
          <w:szCs w:val="28"/>
        </w:rPr>
        <w:t>4</w:t>
      </w:r>
      <w:r w:rsidRPr="00B66A7B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услуги, и в многофункциональном центре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государственных и муниципальных услуг.</w:t>
      </w:r>
    </w:p>
    <w:p w:rsidR="00BE1679" w:rsidRPr="00B66A7B" w:rsidRDefault="00BE1679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Едином портале государственных и муниципальн</w:t>
      </w:r>
      <w:r w:rsidR="00FC30CD" w:rsidRPr="00B66A7B">
        <w:rPr>
          <w:sz w:val="28"/>
          <w:szCs w:val="28"/>
        </w:rPr>
        <w:t>ых услуг (функций) (</w:t>
      </w:r>
      <w:r w:rsidRPr="00B66A7B">
        <w:rPr>
          <w:sz w:val="28"/>
          <w:szCs w:val="28"/>
        </w:rPr>
        <w:t>gosuslugi.ru/</w:t>
      </w:r>
      <w:proofErr w:type="spellStart"/>
      <w:r w:rsidRPr="00B66A7B">
        <w:rPr>
          <w:sz w:val="28"/>
          <w:szCs w:val="28"/>
        </w:rPr>
        <w:t>structure</w:t>
      </w:r>
      <w:proofErr w:type="spellEnd"/>
      <w:r w:rsidRPr="00B66A7B">
        <w:rPr>
          <w:sz w:val="28"/>
          <w:szCs w:val="28"/>
        </w:rPr>
        <w:t>/2340200010000478800), Региональном порта</w:t>
      </w:r>
      <w:r w:rsidR="00FC30CD" w:rsidRPr="00B66A7B">
        <w:rPr>
          <w:sz w:val="28"/>
          <w:szCs w:val="28"/>
        </w:rPr>
        <w:t>ле (</w:t>
      </w:r>
      <w:r w:rsidRPr="00B66A7B">
        <w:rPr>
          <w:sz w:val="28"/>
          <w:szCs w:val="28"/>
        </w:rPr>
        <w:t>pgu.krasnodar.ru/</w:t>
      </w:r>
      <w:proofErr w:type="spellStart"/>
      <w:r w:rsidRPr="00B66A7B">
        <w:rPr>
          <w:sz w:val="28"/>
          <w:szCs w:val="28"/>
        </w:rPr>
        <w:t>structure</w:t>
      </w:r>
      <w:proofErr w:type="spellEnd"/>
      <w:r w:rsidRPr="00B66A7B">
        <w:rPr>
          <w:sz w:val="28"/>
          <w:szCs w:val="28"/>
        </w:rPr>
        <w:t>/</w:t>
      </w:r>
      <w:proofErr w:type="spellStart"/>
      <w:r w:rsidRPr="00B66A7B">
        <w:rPr>
          <w:sz w:val="28"/>
          <w:szCs w:val="28"/>
        </w:rPr>
        <w:t>detail.php?orgID</w:t>
      </w:r>
      <w:proofErr w:type="spellEnd"/>
      <w:r w:rsidRPr="00B66A7B">
        <w:rPr>
          <w:sz w:val="28"/>
          <w:szCs w:val="28"/>
        </w:rPr>
        <w:t>=158512) размещается следующая информация: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1) место нахождения и графики работы органа, предоставляющего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2) справочные телефоны структурных подразделений органа,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3) адреса электронной почты и (или) формы обратной связи органа,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ставляющего муниципальную услугу, в сети «Интернет»;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4) исчерпывающий перечень документов, необходимых для предоставл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66A7B">
        <w:rPr>
          <w:sz w:val="28"/>
          <w:szCs w:val="28"/>
        </w:rPr>
        <w:t>б</w:t>
      </w:r>
      <w:r w:rsidRPr="00B66A7B">
        <w:rPr>
          <w:sz w:val="28"/>
          <w:szCs w:val="28"/>
        </w:rPr>
        <w:t>ственной инициативе;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5) круг заявителей;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6</w:t>
      </w:r>
      <w:r w:rsidR="00257CB1" w:rsidRPr="00B66A7B">
        <w:rPr>
          <w:sz w:val="28"/>
          <w:szCs w:val="28"/>
        </w:rPr>
        <w:t>)</w:t>
      </w:r>
      <w:r w:rsidRPr="00B66A7B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7) результаты предоставления Муниципальной услуги, порядок предста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8) размер государственной пошлины, взимаемой за предоставление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B66A7B">
        <w:rPr>
          <w:sz w:val="28"/>
          <w:szCs w:val="28"/>
        </w:rPr>
        <w:br/>
        <w:t>в предоставлении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11) формы заявлений (уведомлений, сообщений), используемые при </w:t>
      </w:r>
      <w:r w:rsidRPr="00B66A7B">
        <w:rPr>
          <w:sz w:val="28"/>
          <w:szCs w:val="28"/>
        </w:rPr>
        <w:lastRenderedPageBreak/>
        <w:t>предоставлении Муниципальной услуги.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B66A7B">
        <w:rPr>
          <w:sz w:val="28"/>
          <w:szCs w:val="28"/>
        </w:rPr>
        <w:t xml:space="preserve"> (далее – Федеральный реестр)</w:t>
      </w:r>
      <w:r w:rsidRPr="00B66A7B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B66A7B" w:rsidRDefault="00FF0F8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Доступ к информации о сроках и порядке предоставления услуги 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B66A7B">
        <w:rPr>
          <w:sz w:val="28"/>
          <w:szCs w:val="28"/>
        </w:rPr>
        <w:br/>
        <w:t>им персональных данных.</w:t>
      </w:r>
    </w:p>
    <w:p w:rsidR="00FF0F86" w:rsidRPr="00B66A7B" w:rsidRDefault="00FF0F86" w:rsidP="000E427B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министрации</w:t>
      </w:r>
      <w:r w:rsidRPr="00B66A7B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B66A7B" w:rsidRDefault="00FF0F86" w:rsidP="000E427B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B66A7B" w:rsidRDefault="00FF0F86" w:rsidP="000E427B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66A7B" w:rsidRDefault="00FF0F86" w:rsidP="000E427B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B66A7B">
        <w:rPr>
          <w:sz w:val="28"/>
          <w:szCs w:val="28"/>
          <w:lang w:eastAsia="ar-SA"/>
        </w:rPr>
        <w:t>у</w:t>
      </w:r>
      <w:r w:rsidRPr="00B66A7B">
        <w:rPr>
          <w:sz w:val="28"/>
          <w:szCs w:val="28"/>
          <w:lang w:eastAsia="ar-SA"/>
        </w:rPr>
        <w:t>ниципальной услуги;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66A7B">
        <w:rPr>
          <w:sz w:val="28"/>
          <w:szCs w:val="28"/>
          <w:lang w:eastAsia="ar-SA"/>
        </w:rPr>
        <w:t>о</w:t>
      </w:r>
      <w:r w:rsidRPr="00B66A7B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B66A7B" w:rsidRDefault="00FF0F86" w:rsidP="000E427B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B66A7B" w:rsidRDefault="00FF0F86" w:rsidP="000E427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B66A7B">
        <w:rPr>
          <w:sz w:val="28"/>
          <w:szCs w:val="28"/>
          <w:lang w:eastAsia="ar-SA"/>
        </w:rPr>
        <w:t>т</w:t>
      </w:r>
      <w:r w:rsidRPr="00B66A7B">
        <w:rPr>
          <w:sz w:val="28"/>
          <w:szCs w:val="28"/>
          <w:lang w:eastAsia="ar-SA"/>
        </w:rPr>
        <w:t>ся Муниципальная услуга.</w:t>
      </w:r>
    </w:p>
    <w:p w:rsidR="0062778D" w:rsidRPr="00B66A7B" w:rsidRDefault="00C1460B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</w:t>
      </w:r>
      <w:r w:rsidR="000A0FED" w:rsidRPr="00B66A7B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66A7B">
        <w:rPr>
          <w:sz w:val="28"/>
          <w:szCs w:val="28"/>
        </w:rPr>
        <w:t>МФЦ</w:t>
      </w:r>
      <w:r w:rsidR="000A0FED" w:rsidRPr="00B66A7B">
        <w:rPr>
          <w:sz w:val="28"/>
          <w:szCs w:val="28"/>
        </w:rPr>
        <w:t>. И</w:t>
      </w:r>
      <w:r w:rsidR="000A0FED" w:rsidRPr="00B66A7B">
        <w:rPr>
          <w:sz w:val="28"/>
          <w:szCs w:val="28"/>
        </w:rPr>
        <w:t>н</w:t>
      </w:r>
      <w:r w:rsidR="000A0FED" w:rsidRPr="00B66A7B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66A7B">
        <w:rPr>
          <w:sz w:val="28"/>
          <w:szCs w:val="28"/>
        </w:rPr>
        <w:t>и</w:t>
      </w:r>
      <w:r w:rsidR="000A0FED" w:rsidRPr="00B66A7B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66A7B">
        <w:rPr>
          <w:sz w:val="28"/>
          <w:szCs w:val="28"/>
        </w:rPr>
        <w:t>р</w:t>
      </w:r>
      <w:r w:rsidR="000A0FED" w:rsidRPr="00B66A7B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="00EC438D" w:rsidRPr="00B66A7B">
        <w:rPr>
          <w:color w:val="000000" w:themeColor="text1"/>
          <w:sz w:val="28"/>
          <w:szCs w:val="28"/>
        </w:rPr>
        <w:t xml:space="preserve">(далее - Единый портал МФЦ КК) </w:t>
      </w:r>
      <w:r w:rsidR="00FC30CD" w:rsidRPr="00B66A7B">
        <w:rPr>
          <w:sz w:val="28"/>
          <w:szCs w:val="28"/>
        </w:rPr>
        <w:t xml:space="preserve">- </w:t>
      </w:r>
      <w:r w:rsidR="000A0FED" w:rsidRPr="00B66A7B">
        <w:rPr>
          <w:sz w:val="28"/>
          <w:szCs w:val="28"/>
        </w:rPr>
        <w:t>e-mfc.ru.</w:t>
      </w:r>
    </w:p>
    <w:p w:rsidR="007A44C8" w:rsidRPr="00B66A7B" w:rsidRDefault="007A44C8" w:rsidP="000E427B">
      <w:pPr>
        <w:widowControl w:val="0"/>
        <w:spacing w:before="240" w:after="240"/>
        <w:ind w:firstLine="567"/>
        <w:jc w:val="center"/>
        <w:rPr>
          <w:b/>
          <w:sz w:val="28"/>
          <w:szCs w:val="28"/>
        </w:rPr>
      </w:pPr>
      <w:r w:rsidRPr="00B66A7B">
        <w:rPr>
          <w:b/>
          <w:sz w:val="28"/>
          <w:szCs w:val="28"/>
          <w:lang w:val="en-US"/>
        </w:rPr>
        <w:t>II</w:t>
      </w:r>
      <w:r w:rsidRPr="00B66A7B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B66A7B" w:rsidRDefault="007A44C8" w:rsidP="000E427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2.1. Наименование Муниципальной услуги - </w:t>
      </w:r>
      <w:r w:rsidR="009F1BB5" w:rsidRPr="00B66A7B">
        <w:rPr>
          <w:sz w:val="28"/>
          <w:szCs w:val="28"/>
        </w:rPr>
        <w:t>«</w:t>
      </w:r>
      <w:r w:rsidR="00B0708D" w:rsidRPr="00B66A7B">
        <w:rPr>
          <w:sz w:val="28"/>
          <w:szCs w:val="28"/>
        </w:rPr>
        <w:t>Принятие решения об и</w:t>
      </w:r>
      <w:r w:rsidR="00B0708D" w:rsidRPr="00B66A7B">
        <w:rPr>
          <w:sz w:val="28"/>
          <w:szCs w:val="28"/>
        </w:rPr>
        <w:t>с</w:t>
      </w:r>
      <w:r w:rsidR="00B0708D" w:rsidRPr="00B66A7B">
        <w:rPr>
          <w:sz w:val="28"/>
          <w:szCs w:val="28"/>
        </w:rPr>
        <w:t xml:space="preserve">пользовании донного грунта, извлеченного при проведении дноуглубительных </w:t>
      </w:r>
      <w:r w:rsidR="00B0708D" w:rsidRPr="00B66A7B">
        <w:rPr>
          <w:sz w:val="28"/>
          <w:szCs w:val="28"/>
        </w:rPr>
        <w:lastRenderedPageBreak/>
        <w:t>и других работ, связанных с изменением дна и берегов водных объектов</w:t>
      </w:r>
      <w:r w:rsidR="009F1BB5" w:rsidRPr="00B66A7B">
        <w:rPr>
          <w:sz w:val="28"/>
          <w:szCs w:val="28"/>
        </w:rPr>
        <w:t>».</w:t>
      </w:r>
    </w:p>
    <w:p w:rsidR="009C224E" w:rsidRPr="00B66A7B" w:rsidRDefault="009F1BB5" w:rsidP="000E427B">
      <w:pPr>
        <w:widowControl w:val="0"/>
        <w:ind w:firstLine="601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2.2. </w:t>
      </w:r>
      <w:r w:rsidR="009C224E" w:rsidRPr="00B66A7B">
        <w:rPr>
          <w:sz w:val="28"/>
          <w:szCs w:val="28"/>
        </w:rPr>
        <w:t>Наименование орган</w:t>
      </w:r>
      <w:r w:rsidR="00C1460B" w:rsidRPr="00B66A7B">
        <w:rPr>
          <w:sz w:val="28"/>
          <w:szCs w:val="28"/>
        </w:rPr>
        <w:t>а</w:t>
      </w:r>
      <w:r w:rsidR="009C224E" w:rsidRPr="00B66A7B">
        <w:rPr>
          <w:sz w:val="28"/>
          <w:szCs w:val="28"/>
        </w:rPr>
        <w:t>, предоставляющ</w:t>
      </w:r>
      <w:r w:rsidR="00C1460B" w:rsidRPr="00B66A7B">
        <w:rPr>
          <w:sz w:val="28"/>
          <w:szCs w:val="28"/>
        </w:rPr>
        <w:t>его</w:t>
      </w:r>
      <w:r w:rsidR="009C224E" w:rsidRPr="00B66A7B">
        <w:rPr>
          <w:sz w:val="28"/>
          <w:szCs w:val="28"/>
        </w:rPr>
        <w:t xml:space="preserve"> Муниципальную услугу. </w:t>
      </w:r>
    </w:p>
    <w:p w:rsidR="007A44C8" w:rsidRPr="00B66A7B" w:rsidRDefault="001A3B01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E82278" w:rsidRPr="00B66A7B">
        <w:rPr>
          <w:sz w:val="28"/>
          <w:szCs w:val="28"/>
        </w:rPr>
        <w:t>отдел по охране окружающей среды и биоресурсов сельского хозяйства администрации муниципального образова</w:t>
      </w:r>
      <w:r w:rsidR="002D7176" w:rsidRPr="00B66A7B">
        <w:rPr>
          <w:sz w:val="28"/>
          <w:szCs w:val="28"/>
        </w:rPr>
        <w:t>ния Славянский рай</w:t>
      </w:r>
      <w:r w:rsidR="00E82278" w:rsidRPr="00B66A7B">
        <w:rPr>
          <w:sz w:val="28"/>
          <w:szCs w:val="28"/>
        </w:rPr>
        <w:t>он</w:t>
      </w:r>
      <w:r w:rsidR="00807CC9" w:rsidRPr="00B66A7B">
        <w:rPr>
          <w:sz w:val="28"/>
          <w:szCs w:val="28"/>
        </w:rPr>
        <w:t xml:space="preserve"> (далее – Отдел)</w:t>
      </w:r>
      <w:r w:rsidRPr="00B66A7B">
        <w:rPr>
          <w:sz w:val="28"/>
          <w:szCs w:val="28"/>
        </w:rPr>
        <w:t>.</w:t>
      </w:r>
    </w:p>
    <w:p w:rsidR="007A44C8" w:rsidRPr="00B66A7B" w:rsidRDefault="007A44C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предоставлении Муниципальной услуги участвуют:</w:t>
      </w:r>
    </w:p>
    <w:p w:rsidR="009C224E" w:rsidRPr="00B66A7B" w:rsidRDefault="00C03F4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МФЦ</w:t>
      </w:r>
      <w:r w:rsidR="009C224E" w:rsidRPr="00B66A7B">
        <w:rPr>
          <w:sz w:val="28"/>
          <w:szCs w:val="28"/>
        </w:rPr>
        <w:t>;</w:t>
      </w:r>
    </w:p>
    <w:p w:rsidR="008C6498" w:rsidRPr="00B66A7B" w:rsidRDefault="008C6498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7A44C8" w:rsidRPr="00B66A7B" w:rsidRDefault="006B5D41" w:rsidP="000E427B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B66A7B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B66A7B">
        <w:rPr>
          <w:bCs/>
          <w:sz w:val="28"/>
          <w:szCs w:val="28"/>
          <w:shd w:val="clear" w:color="auto" w:fill="FFFFFF"/>
        </w:rPr>
        <w:t>о</w:t>
      </w:r>
      <w:r w:rsidRPr="00B66A7B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B66A7B">
        <w:rPr>
          <w:sz w:val="28"/>
          <w:szCs w:val="28"/>
          <w:lang w:eastAsia="ar-SA"/>
        </w:rPr>
        <w:t>.</w:t>
      </w:r>
    </w:p>
    <w:p w:rsidR="00406D02" w:rsidRPr="00B66A7B" w:rsidRDefault="00406D02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территориальному принципу.</w:t>
      </w:r>
    </w:p>
    <w:p w:rsidR="00406D02" w:rsidRPr="00B66A7B" w:rsidRDefault="00406D02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66A7B">
        <w:rPr>
          <w:sz w:val="28"/>
          <w:szCs w:val="28"/>
        </w:rPr>
        <w:t>ю</w:t>
      </w:r>
      <w:r w:rsidRPr="00B66A7B">
        <w:rPr>
          <w:sz w:val="28"/>
          <w:szCs w:val="28"/>
        </w:rPr>
        <w:t>ченных уполномоченным многофункциональным центром с федеральными 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66A7B" w:rsidRDefault="009C224E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2.3. Результат предоставления Муниципальной услуги.</w:t>
      </w:r>
    </w:p>
    <w:p w:rsidR="009C224E" w:rsidRPr="00B66A7B" w:rsidRDefault="009C224E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B66A7B" w:rsidRDefault="008C2953" w:rsidP="000E427B">
      <w:pPr>
        <w:widowControl w:val="0"/>
        <w:snapToGrid w:val="0"/>
        <w:ind w:firstLine="601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ных объектов</w:t>
      </w:r>
      <w:r w:rsidR="002D7176" w:rsidRPr="00B66A7B">
        <w:rPr>
          <w:sz w:val="28"/>
          <w:szCs w:val="28"/>
        </w:rPr>
        <w:t>;</w:t>
      </w:r>
    </w:p>
    <w:p w:rsidR="0055103F" w:rsidRPr="00B66A7B" w:rsidRDefault="008C2953" w:rsidP="000E427B">
      <w:pPr>
        <w:widowControl w:val="0"/>
        <w:snapToGrid w:val="0"/>
        <w:ind w:firstLine="60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уведомление об отказе в предоставлении Муниципальной услуги</w:t>
      </w:r>
      <w:r w:rsidR="002D7176" w:rsidRPr="00B66A7B">
        <w:rPr>
          <w:sz w:val="28"/>
          <w:szCs w:val="28"/>
        </w:rPr>
        <w:t>.</w:t>
      </w:r>
    </w:p>
    <w:p w:rsidR="0055103F" w:rsidRPr="00B66A7B" w:rsidRDefault="0055103F" w:rsidP="000E427B">
      <w:pPr>
        <w:widowControl w:val="0"/>
        <w:snapToGrid w:val="0"/>
        <w:ind w:firstLine="60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Процедура предоставления услуги завершается путем получения заявит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лем:</w:t>
      </w:r>
    </w:p>
    <w:p w:rsidR="008C2953" w:rsidRPr="00B66A7B" w:rsidRDefault="008C2953" w:rsidP="000E427B">
      <w:pPr>
        <w:widowControl w:val="0"/>
        <w:snapToGrid w:val="0"/>
        <w:ind w:firstLine="601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ных объектов;</w:t>
      </w:r>
    </w:p>
    <w:p w:rsidR="00241A01" w:rsidRPr="00B66A7B" w:rsidRDefault="008C295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уведомления об отказе в предоставлении Муниципальной услуги</w:t>
      </w:r>
      <w:r w:rsidR="002D7176" w:rsidRPr="00B66A7B">
        <w:rPr>
          <w:sz w:val="28"/>
          <w:szCs w:val="28"/>
        </w:rPr>
        <w:t>.</w:t>
      </w:r>
    </w:p>
    <w:p w:rsidR="00C03F48" w:rsidRPr="00B66A7B" w:rsidRDefault="00C03F48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B66A7B">
        <w:rPr>
          <w:sz w:val="28"/>
          <w:szCs w:val="26"/>
        </w:rPr>
        <w:t>4</w:t>
      </w:r>
      <w:r w:rsidRPr="00B66A7B">
        <w:rPr>
          <w:sz w:val="28"/>
          <w:szCs w:val="26"/>
        </w:rPr>
        <w:t xml:space="preserve"> настоящего Административного регл</w:t>
      </w:r>
      <w:r w:rsidRPr="00B66A7B">
        <w:rPr>
          <w:sz w:val="28"/>
          <w:szCs w:val="26"/>
        </w:rPr>
        <w:t>а</w:t>
      </w:r>
      <w:r w:rsidRPr="00B66A7B">
        <w:rPr>
          <w:sz w:val="28"/>
          <w:szCs w:val="26"/>
        </w:rPr>
        <w:t>мента.</w:t>
      </w:r>
    </w:p>
    <w:p w:rsidR="00C03F48" w:rsidRPr="00B66A7B" w:rsidRDefault="00C03F48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 предоставления Муниципальной услуги по экстерриториальн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средственно в Администрацию.</w:t>
      </w:r>
    </w:p>
    <w:p w:rsidR="00C1460B" w:rsidRPr="00B66A7B" w:rsidRDefault="00993C6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2.4. </w:t>
      </w:r>
      <w:r w:rsidR="00C1460B" w:rsidRPr="00B66A7B">
        <w:rPr>
          <w:sz w:val="28"/>
          <w:szCs w:val="28"/>
        </w:rPr>
        <w:t xml:space="preserve">Срок предоставления </w:t>
      </w:r>
      <w:r w:rsidR="00DB3143" w:rsidRPr="00B66A7B">
        <w:rPr>
          <w:sz w:val="28"/>
          <w:szCs w:val="28"/>
        </w:rPr>
        <w:t>М</w:t>
      </w:r>
      <w:r w:rsidR="00C1460B" w:rsidRPr="00B66A7B">
        <w:rPr>
          <w:sz w:val="28"/>
          <w:szCs w:val="28"/>
        </w:rPr>
        <w:t xml:space="preserve">униципальной услуги, в том числе с учетом </w:t>
      </w:r>
      <w:r w:rsidR="00C1460B" w:rsidRPr="00B66A7B">
        <w:rPr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B66A7B">
        <w:rPr>
          <w:sz w:val="28"/>
          <w:szCs w:val="28"/>
        </w:rPr>
        <w:t>М</w:t>
      </w:r>
      <w:r w:rsidR="00C1460B" w:rsidRPr="00B66A7B">
        <w:rPr>
          <w:sz w:val="28"/>
          <w:szCs w:val="28"/>
        </w:rPr>
        <w:t>у</w:t>
      </w:r>
      <w:r w:rsidR="00C1460B" w:rsidRPr="00B66A7B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66A7B">
        <w:rPr>
          <w:sz w:val="28"/>
          <w:szCs w:val="28"/>
        </w:rPr>
        <w:t>М</w:t>
      </w:r>
      <w:r w:rsidR="00C1460B" w:rsidRPr="00B66A7B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66A7B">
        <w:rPr>
          <w:sz w:val="28"/>
          <w:szCs w:val="28"/>
        </w:rPr>
        <w:t>а</w:t>
      </w:r>
      <w:r w:rsidR="00C1460B" w:rsidRPr="00B66A7B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66A7B">
        <w:rPr>
          <w:sz w:val="28"/>
          <w:szCs w:val="28"/>
        </w:rPr>
        <w:t>в</w:t>
      </w:r>
      <w:r w:rsidR="00C1460B" w:rsidRPr="00B66A7B">
        <w:rPr>
          <w:sz w:val="28"/>
          <w:szCs w:val="28"/>
        </w:rPr>
        <w:t xml:space="preserve">ляющихся результатом предоставления </w:t>
      </w:r>
      <w:r w:rsidR="00DB3143" w:rsidRPr="00B66A7B">
        <w:rPr>
          <w:sz w:val="28"/>
          <w:szCs w:val="28"/>
        </w:rPr>
        <w:t>М</w:t>
      </w:r>
      <w:r w:rsidR="00C1460B" w:rsidRPr="00B66A7B">
        <w:rPr>
          <w:sz w:val="28"/>
          <w:szCs w:val="28"/>
        </w:rPr>
        <w:t>униципальной услуги.</w:t>
      </w:r>
    </w:p>
    <w:p w:rsidR="00047171" w:rsidRPr="00B66A7B" w:rsidRDefault="00BB558A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Общий срок предоставления Муниципальной</w:t>
      </w:r>
      <w:r w:rsidR="00E04609" w:rsidRPr="00B66A7B">
        <w:rPr>
          <w:sz w:val="28"/>
          <w:szCs w:val="28"/>
        </w:rPr>
        <w:t xml:space="preserve"> услуг</w:t>
      </w:r>
      <w:r w:rsidRPr="00B66A7B">
        <w:rPr>
          <w:sz w:val="28"/>
          <w:szCs w:val="28"/>
        </w:rPr>
        <w:t>и составляет</w:t>
      </w:r>
      <w:r w:rsidR="00E04609" w:rsidRPr="00B66A7B">
        <w:rPr>
          <w:sz w:val="28"/>
          <w:szCs w:val="28"/>
        </w:rPr>
        <w:t xml:space="preserve"> </w:t>
      </w:r>
      <w:r w:rsidR="008C6498" w:rsidRPr="00B66A7B">
        <w:rPr>
          <w:sz w:val="28"/>
          <w:szCs w:val="28"/>
        </w:rPr>
        <w:t>15 раб</w:t>
      </w:r>
      <w:r w:rsidR="008C6498" w:rsidRPr="00B66A7B">
        <w:rPr>
          <w:sz w:val="28"/>
          <w:szCs w:val="28"/>
        </w:rPr>
        <w:t>о</w:t>
      </w:r>
      <w:r w:rsidR="008C6498" w:rsidRPr="00B66A7B">
        <w:rPr>
          <w:sz w:val="28"/>
          <w:szCs w:val="28"/>
        </w:rPr>
        <w:t>чих дней</w:t>
      </w:r>
      <w:r w:rsidR="002315E4" w:rsidRPr="00B66A7B">
        <w:rPr>
          <w:sz w:val="28"/>
          <w:szCs w:val="28"/>
        </w:rPr>
        <w:t xml:space="preserve"> </w:t>
      </w:r>
      <w:r w:rsidR="00E04609" w:rsidRPr="00B66A7B">
        <w:rPr>
          <w:sz w:val="28"/>
          <w:szCs w:val="28"/>
        </w:rPr>
        <w:t>со дня поступления заявления</w:t>
      </w:r>
      <w:r w:rsidR="00EC438D" w:rsidRPr="00B66A7B">
        <w:rPr>
          <w:sz w:val="28"/>
          <w:szCs w:val="28"/>
        </w:rPr>
        <w:t xml:space="preserve"> </w:t>
      </w:r>
      <w:r w:rsidR="00EC438D" w:rsidRPr="00B66A7B">
        <w:rPr>
          <w:color w:val="000000" w:themeColor="text1"/>
          <w:sz w:val="28"/>
          <w:szCs w:val="28"/>
        </w:rPr>
        <w:t>в Администрацию</w:t>
      </w:r>
      <w:r w:rsidR="00E04609" w:rsidRPr="00B66A7B">
        <w:rPr>
          <w:sz w:val="28"/>
          <w:szCs w:val="28"/>
        </w:rPr>
        <w:t>.</w:t>
      </w:r>
    </w:p>
    <w:p w:rsidR="00DB3143" w:rsidRPr="00B66A7B" w:rsidRDefault="00DB314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Срок выдачи (направления) документов, являющихся результатом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ставления Муниципальной услуги, составляет </w:t>
      </w:r>
      <w:r w:rsidR="008C6498" w:rsidRPr="00B66A7B">
        <w:rPr>
          <w:sz w:val="28"/>
          <w:szCs w:val="28"/>
        </w:rPr>
        <w:t>2 рабочих дня</w:t>
      </w:r>
      <w:r w:rsidRPr="00B66A7B">
        <w:rPr>
          <w:sz w:val="28"/>
          <w:szCs w:val="28"/>
        </w:rPr>
        <w:t>.</w:t>
      </w:r>
    </w:p>
    <w:p w:rsidR="00DB3143" w:rsidRPr="00B66A7B" w:rsidRDefault="0069457B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2.5. </w:t>
      </w:r>
      <w:r w:rsidR="00DB3143" w:rsidRPr="00B66A7B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B66A7B">
        <w:rPr>
          <w:sz w:val="28"/>
          <w:szCs w:val="28"/>
        </w:rPr>
        <w:t>и</w:t>
      </w:r>
      <w:r w:rsidR="00DB3143" w:rsidRPr="00B66A7B">
        <w:rPr>
          <w:sz w:val="28"/>
          <w:szCs w:val="28"/>
        </w:rPr>
        <w:t>ципальной услуги.</w:t>
      </w:r>
    </w:p>
    <w:p w:rsidR="00563B94" w:rsidRPr="00B66A7B" w:rsidRDefault="00563B94" w:rsidP="000E427B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B66A7B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B66A7B">
        <w:rPr>
          <w:color w:val="000000" w:themeColor="text1"/>
          <w:sz w:val="28"/>
          <w:szCs w:val="28"/>
        </w:rPr>
        <w:t>(</w:t>
      </w:r>
      <w:r w:rsidR="000E427B" w:rsidRPr="00B66A7B">
        <w:rPr>
          <w:color w:val="000000" w:themeColor="text1"/>
          <w:sz w:val="28"/>
          <w:szCs w:val="28"/>
        </w:rPr>
        <w:t>slavyansk.ru/</w:t>
      </w:r>
      <w:proofErr w:type="spellStart"/>
      <w:r w:rsidR="000E427B" w:rsidRPr="00B66A7B">
        <w:rPr>
          <w:color w:val="000000" w:themeColor="text1"/>
          <w:sz w:val="28"/>
          <w:szCs w:val="28"/>
        </w:rPr>
        <w:t>article</w:t>
      </w:r>
      <w:proofErr w:type="spellEnd"/>
      <w:r w:rsidR="000E427B" w:rsidRPr="00B66A7B">
        <w:rPr>
          <w:color w:val="000000" w:themeColor="text1"/>
          <w:sz w:val="28"/>
          <w:szCs w:val="28"/>
        </w:rPr>
        <w:t>/a-3192.html</w:t>
      </w:r>
      <w:r w:rsidRPr="00B66A7B">
        <w:rPr>
          <w:color w:val="000000" w:themeColor="text1"/>
          <w:sz w:val="28"/>
          <w:szCs w:val="28"/>
        </w:rPr>
        <w:t xml:space="preserve">), </w:t>
      </w:r>
      <w:r w:rsidRPr="00B66A7B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B66A7B">
        <w:rPr>
          <w:color w:val="FF0000"/>
          <w:sz w:val="28"/>
          <w:szCs w:val="28"/>
        </w:rPr>
        <w:t xml:space="preserve"> </w:t>
      </w:r>
      <w:r w:rsidR="00C933F6" w:rsidRPr="00B66A7B">
        <w:rPr>
          <w:sz w:val="28"/>
          <w:szCs w:val="28"/>
        </w:rPr>
        <w:t>(gosuslugi.ru/</w:t>
      </w:r>
      <w:proofErr w:type="spellStart"/>
      <w:r w:rsidR="00C933F6" w:rsidRPr="00B66A7B">
        <w:rPr>
          <w:sz w:val="28"/>
          <w:szCs w:val="28"/>
        </w:rPr>
        <w:t>structure</w:t>
      </w:r>
      <w:proofErr w:type="spellEnd"/>
      <w:r w:rsidR="00C933F6" w:rsidRPr="00B66A7B">
        <w:rPr>
          <w:sz w:val="28"/>
          <w:szCs w:val="28"/>
        </w:rPr>
        <w:t>/2340200010000478800), Региональном портале (</w:t>
      </w:r>
      <w:proofErr w:type="spellStart"/>
      <w:r w:rsidR="00C933F6" w:rsidRPr="00B66A7B">
        <w:rPr>
          <w:sz w:val="28"/>
          <w:szCs w:val="28"/>
        </w:rPr>
        <w:t>pgu.kras</w:t>
      </w:r>
      <w:proofErr w:type="spellEnd"/>
      <w:r w:rsidR="00C933F6" w:rsidRPr="00B66A7B">
        <w:rPr>
          <w:sz w:val="28"/>
          <w:szCs w:val="28"/>
          <w:lang w:val="en-US"/>
        </w:rPr>
        <w:t>n</w:t>
      </w:r>
      <w:r w:rsidR="00C933F6" w:rsidRPr="00B66A7B">
        <w:rPr>
          <w:sz w:val="28"/>
          <w:szCs w:val="28"/>
        </w:rPr>
        <w:t>odar.ru/</w:t>
      </w:r>
      <w:proofErr w:type="spellStart"/>
      <w:r w:rsidR="00C933F6" w:rsidRPr="00B66A7B">
        <w:rPr>
          <w:sz w:val="28"/>
          <w:szCs w:val="28"/>
        </w:rPr>
        <w:t>structure</w:t>
      </w:r>
      <w:proofErr w:type="spellEnd"/>
      <w:r w:rsidR="00C933F6" w:rsidRPr="00B66A7B">
        <w:rPr>
          <w:sz w:val="28"/>
          <w:szCs w:val="28"/>
        </w:rPr>
        <w:t>/</w:t>
      </w:r>
      <w:proofErr w:type="spellStart"/>
      <w:r w:rsidR="00C933F6" w:rsidRPr="00B66A7B">
        <w:rPr>
          <w:sz w:val="28"/>
          <w:szCs w:val="28"/>
        </w:rPr>
        <w:t>detail.php?orgID</w:t>
      </w:r>
      <w:proofErr w:type="spellEnd"/>
      <w:r w:rsidR="00C933F6" w:rsidRPr="00B66A7B">
        <w:rPr>
          <w:sz w:val="28"/>
          <w:szCs w:val="28"/>
        </w:rPr>
        <w:t>=158512).</w:t>
      </w:r>
    </w:p>
    <w:p w:rsidR="00D00B0C" w:rsidRPr="00B66A7B" w:rsidRDefault="00CA096B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2.6. </w:t>
      </w:r>
      <w:r w:rsidR="00D00B0C" w:rsidRPr="00B66A7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66A7B">
        <w:rPr>
          <w:sz w:val="28"/>
          <w:szCs w:val="28"/>
        </w:rPr>
        <w:t>о</w:t>
      </w:r>
      <w:r w:rsidR="00D00B0C" w:rsidRPr="00B66A7B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B66A7B" w:rsidTr="002A6AF2">
        <w:tc>
          <w:tcPr>
            <w:tcW w:w="279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 xml:space="preserve">№ </w:t>
            </w:r>
            <w:proofErr w:type="gramStart"/>
            <w:r w:rsidRPr="00B66A7B">
              <w:rPr>
                <w:sz w:val="20"/>
                <w:szCs w:val="22"/>
              </w:rPr>
              <w:t>п</w:t>
            </w:r>
            <w:proofErr w:type="gramEnd"/>
            <w:r w:rsidRPr="00B66A7B">
              <w:rPr>
                <w:sz w:val="20"/>
                <w:szCs w:val="22"/>
              </w:rPr>
              <w:t>/п</w:t>
            </w:r>
          </w:p>
        </w:tc>
        <w:tc>
          <w:tcPr>
            <w:tcW w:w="2294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 xml:space="preserve">Тип документа </w:t>
            </w:r>
          </w:p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9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Примечание</w:t>
            </w:r>
          </w:p>
        </w:tc>
      </w:tr>
      <w:tr w:rsidR="002D7176" w:rsidRPr="00B66A7B" w:rsidTr="00BE5158">
        <w:tc>
          <w:tcPr>
            <w:tcW w:w="5000" w:type="pct"/>
            <w:gridSpan w:val="4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Документы, предоставляемые заявителем</w:t>
            </w:r>
          </w:p>
        </w:tc>
      </w:tr>
      <w:tr w:rsidR="002D7176" w:rsidRPr="00B66A7B" w:rsidTr="002A6AF2">
        <w:tc>
          <w:tcPr>
            <w:tcW w:w="279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B66A7B" w:rsidRDefault="008F6221" w:rsidP="000E427B">
            <w:pPr>
              <w:widowControl w:val="0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Заявление о рассмотрении возможности испол</w:t>
            </w:r>
            <w:r w:rsidRPr="00B66A7B">
              <w:rPr>
                <w:sz w:val="20"/>
                <w:szCs w:val="22"/>
              </w:rPr>
              <w:t>ь</w:t>
            </w:r>
            <w:r w:rsidRPr="00B66A7B">
              <w:rPr>
                <w:sz w:val="20"/>
                <w:szCs w:val="22"/>
              </w:rPr>
              <w:t>зования донного грунта для обеспечения мун</w:t>
            </w:r>
            <w:r w:rsidRPr="00B66A7B">
              <w:rPr>
                <w:sz w:val="20"/>
                <w:szCs w:val="22"/>
              </w:rPr>
              <w:t>и</w:t>
            </w:r>
            <w:r w:rsidRPr="00B66A7B">
              <w:rPr>
                <w:sz w:val="20"/>
                <w:szCs w:val="22"/>
              </w:rPr>
              <w:t>ципальных нужд или его использования в интер</w:t>
            </w:r>
            <w:r w:rsidRPr="00B66A7B">
              <w:rPr>
                <w:sz w:val="20"/>
                <w:szCs w:val="22"/>
              </w:rPr>
              <w:t>е</w:t>
            </w:r>
            <w:r w:rsidRPr="00B66A7B">
              <w:rPr>
                <w:sz w:val="20"/>
                <w:szCs w:val="22"/>
              </w:rPr>
              <w:t>сах заявителя</w:t>
            </w:r>
          </w:p>
        </w:tc>
        <w:tc>
          <w:tcPr>
            <w:tcW w:w="1079" w:type="pct"/>
          </w:tcPr>
          <w:p w:rsidR="002D7176" w:rsidRPr="00B66A7B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B66A7B" w:rsidRDefault="002A6AF2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ш</w:t>
            </w:r>
            <w:r w:rsidR="00833A7F" w:rsidRPr="00B66A7B">
              <w:rPr>
                <w:sz w:val="20"/>
                <w:szCs w:val="22"/>
              </w:rPr>
              <w:t>аблон и пример согласно приложению № 1 и №2 с</w:t>
            </w:r>
            <w:r w:rsidR="00833A7F" w:rsidRPr="00B66A7B">
              <w:rPr>
                <w:sz w:val="20"/>
                <w:szCs w:val="22"/>
              </w:rPr>
              <w:t>о</w:t>
            </w:r>
            <w:r w:rsidR="00833A7F" w:rsidRPr="00B66A7B">
              <w:rPr>
                <w:sz w:val="20"/>
                <w:szCs w:val="22"/>
              </w:rPr>
              <w:t>ответственно</w:t>
            </w:r>
          </w:p>
        </w:tc>
      </w:tr>
      <w:tr w:rsidR="008F6221" w:rsidRPr="00B66A7B" w:rsidTr="002A6AF2">
        <w:trPr>
          <w:trHeight w:val="815"/>
        </w:trPr>
        <w:tc>
          <w:tcPr>
            <w:tcW w:w="279" w:type="pct"/>
          </w:tcPr>
          <w:p w:rsidR="008F6221" w:rsidRPr="00B66A7B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B66A7B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B66A7B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B66A7B">
              <w:rPr>
                <w:rFonts w:eastAsia="Arial CYR"/>
                <w:sz w:val="20"/>
                <w:szCs w:val="20"/>
              </w:rPr>
              <w:t>Копия, предъявля</w:t>
            </w:r>
            <w:r w:rsidRPr="00B66A7B">
              <w:rPr>
                <w:rFonts w:eastAsia="Arial CYR"/>
                <w:sz w:val="20"/>
                <w:szCs w:val="20"/>
              </w:rPr>
              <w:t>е</w:t>
            </w:r>
            <w:r w:rsidRPr="00B66A7B">
              <w:rPr>
                <w:rFonts w:eastAsia="Arial CYR"/>
                <w:sz w:val="20"/>
                <w:szCs w:val="20"/>
              </w:rPr>
              <w:t>мая вместе с ориг</w:t>
            </w:r>
            <w:r w:rsidRPr="00B66A7B">
              <w:rPr>
                <w:rFonts w:eastAsia="Arial CYR"/>
                <w:sz w:val="20"/>
                <w:szCs w:val="20"/>
              </w:rPr>
              <w:t>и</w:t>
            </w:r>
            <w:r w:rsidRPr="00B66A7B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B66A7B" w:rsidRDefault="008F6221" w:rsidP="000E427B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8F6221" w:rsidRPr="00B66A7B" w:rsidTr="002A6AF2">
        <w:tc>
          <w:tcPr>
            <w:tcW w:w="279" w:type="pct"/>
          </w:tcPr>
          <w:p w:rsidR="008F6221" w:rsidRPr="00B66A7B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B66A7B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>Документ (доверенность), удостоверяющий права (полномочия) представителя заявителя</w:t>
            </w:r>
          </w:p>
          <w:p w:rsidR="008F6221" w:rsidRPr="00B66A7B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79" w:type="pct"/>
          </w:tcPr>
          <w:p w:rsidR="008F6221" w:rsidRPr="00B66A7B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6A7B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9" w:type="pct"/>
          </w:tcPr>
          <w:p w:rsidR="008F6221" w:rsidRPr="00B66A7B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>если с заявлением обращ</w:t>
            </w:r>
            <w:r w:rsidRPr="00B66A7B">
              <w:rPr>
                <w:sz w:val="20"/>
              </w:rPr>
              <w:t>а</w:t>
            </w:r>
            <w:r w:rsidRPr="00B66A7B">
              <w:rPr>
                <w:sz w:val="20"/>
              </w:rPr>
              <w:t>ется представитель заявит</w:t>
            </w:r>
            <w:r w:rsidRPr="00B66A7B">
              <w:rPr>
                <w:sz w:val="20"/>
              </w:rPr>
              <w:t>е</w:t>
            </w:r>
            <w:r w:rsidRPr="00B66A7B">
              <w:rPr>
                <w:sz w:val="20"/>
              </w:rPr>
              <w:t>ля (заявителей)</w:t>
            </w:r>
          </w:p>
        </w:tc>
      </w:tr>
      <w:tr w:rsidR="00833A7F" w:rsidRPr="00B66A7B" w:rsidTr="002A6AF2">
        <w:tc>
          <w:tcPr>
            <w:tcW w:w="279" w:type="pct"/>
          </w:tcPr>
          <w:p w:rsidR="00833A7F" w:rsidRPr="00B66A7B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>Заключение территориального органа Федерал</w:t>
            </w:r>
            <w:r w:rsidRPr="00B66A7B">
              <w:rPr>
                <w:sz w:val="20"/>
              </w:rPr>
              <w:t>ь</w:t>
            </w:r>
            <w:r w:rsidRPr="00B66A7B">
              <w:rPr>
                <w:sz w:val="20"/>
              </w:rPr>
              <w:t>ного агентства по недропользованию об отсу</w:t>
            </w:r>
            <w:r w:rsidRPr="00B66A7B">
              <w:rPr>
                <w:sz w:val="20"/>
              </w:rPr>
              <w:t>т</w:t>
            </w:r>
            <w:r w:rsidRPr="00B66A7B">
              <w:rPr>
                <w:sz w:val="20"/>
              </w:rPr>
              <w:t>ствии твердых полезных ископаемых, не относ</w:t>
            </w:r>
            <w:r w:rsidRPr="00B66A7B">
              <w:rPr>
                <w:sz w:val="20"/>
              </w:rPr>
              <w:t>я</w:t>
            </w:r>
            <w:r w:rsidRPr="00B66A7B">
              <w:rPr>
                <w:sz w:val="20"/>
              </w:rPr>
              <w:t>щихся к общераспространенным полезным иск</w:t>
            </w:r>
            <w:r w:rsidRPr="00B66A7B">
              <w:rPr>
                <w:sz w:val="20"/>
              </w:rPr>
              <w:t>о</w:t>
            </w:r>
            <w:r w:rsidRPr="00B66A7B">
              <w:rPr>
                <w:sz w:val="20"/>
              </w:rPr>
              <w:t>паемым</w:t>
            </w:r>
          </w:p>
        </w:tc>
        <w:tc>
          <w:tcPr>
            <w:tcW w:w="1079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0"/>
                <w:szCs w:val="20"/>
              </w:rPr>
            </w:pPr>
            <w:r w:rsidRPr="00B66A7B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33A7F" w:rsidRPr="00B66A7B" w:rsidTr="002A6AF2">
        <w:tc>
          <w:tcPr>
            <w:tcW w:w="279" w:type="pct"/>
          </w:tcPr>
          <w:p w:rsidR="00833A7F" w:rsidRPr="00B66A7B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B66A7B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Заключение территориального органа Федерал</w:t>
            </w:r>
            <w:r w:rsidRPr="00B66A7B">
              <w:rPr>
                <w:sz w:val="20"/>
                <w:szCs w:val="22"/>
              </w:rPr>
              <w:t>ь</w:t>
            </w:r>
            <w:r w:rsidRPr="00B66A7B">
              <w:rPr>
                <w:sz w:val="20"/>
                <w:szCs w:val="22"/>
              </w:rPr>
              <w:t>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079" w:type="pct"/>
          </w:tcPr>
          <w:p w:rsidR="00833A7F" w:rsidRPr="00B66A7B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B66A7B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66A7B" w:rsidRDefault="00833A7F" w:rsidP="000E427B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833A7F" w:rsidRPr="00B66A7B" w:rsidTr="00833A7F">
        <w:tc>
          <w:tcPr>
            <w:tcW w:w="5000" w:type="pct"/>
            <w:gridSpan w:val="4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6A7B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833A7F" w:rsidRPr="00B66A7B" w:rsidTr="002A6AF2">
        <w:tc>
          <w:tcPr>
            <w:tcW w:w="279" w:type="pct"/>
          </w:tcPr>
          <w:p w:rsidR="00833A7F" w:rsidRPr="00B66A7B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 xml:space="preserve">Выписка из ЕГРЮЛ </w:t>
            </w:r>
          </w:p>
        </w:tc>
        <w:tc>
          <w:tcPr>
            <w:tcW w:w="1079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66A7B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B66A7B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>если заявитель юридич</w:t>
            </w:r>
            <w:r w:rsidRPr="00B66A7B">
              <w:rPr>
                <w:sz w:val="20"/>
              </w:rPr>
              <w:t>е</w:t>
            </w:r>
            <w:r w:rsidRPr="00B66A7B">
              <w:rPr>
                <w:sz w:val="20"/>
              </w:rPr>
              <w:t>ское лицо</w:t>
            </w:r>
          </w:p>
        </w:tc>
      </w:tr>
    </w:tbl>
    <w:p w:rsidR="00993C6F" w:rsidRPr="00B66A7B" w:rsidRDefault="00993C6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B66A7B" w:rsidRDefault="00E9275F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 xml:space="preserve">При обращении с комплексным запросом заявитель одновременно с ним подает в МФЦ сведения, документы и (или) информацию, предусмотренные </w:t>
      </w:r>
      <w:r w:rsidRPr="00B66A7B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B66A7B">
        <w:rPr>
          <w:sz w:val="28"/>
          <w:szCs w:val="28"/>
        </w:rPr>
        <w:t>,</w:t>
      </w:r>
      <w:r w:rsidR="00402526" w:rsidRPr="00B66A7B">
        <w:t xml:space="preserve"> </w:t>
      </w:r>
      <w:r w:rsidR="00402526" w:rsidRPr="00B66A7B">
        <w:rPr>
          <w:sz w:val="28"/>
          <w:szCs w:val="28"/>
        </w:rPr>
        <w:t>за исключением документов, на которые распр</w:t>
      </w:r>
      <w:r w:rsidR="00402526" w:rsidRPr="00B66A7B">
        <w:rPr>
          <w:sz w:val="28"/>
          <w:szCs w:val="28"/>
        </w:rPr>
        <w:t>о</w:t>
      </w:r>
      <w:r w:rsidR="00402526" w:rsidRPr="00B66A7B">
        <w:rPr>
          <w:sz w:val="28"/>
          <w:szCs w:val="28"/>
        </w:rPr>
        <w:t>страняется</w:t>
      </w:r>
      <w:r w:rsidR="003D081C" w:rsidRPr="00B66A7B">
        <w:rPr>
          <w:sz w:val="28"/>
          <w:szCs w:val="28"/>
        </w:rPr>
        <w:t xml:space="preserve"> </w:t>
      </w:r>
      <w:r w:rsidR="00402526" w:rsidRPr="00B66A7B">
        <w:rPr>
          <w:sz w:val="28"/>
          <w:szCs w:val="28"/>
        </w:rPr>
        <w:t>требование</w:t>
      </w:r>
      <w:r w:rsidR="00232902" w:rsidRPr="00B66A7B">
        <w:rPr>
          <w:sz w:val="28"/>
          <w:szCs w:val="28"/>
        </w:rPr>
        <w:t xml:space="preserve"> пункта </w:t>
      </w:r>
      <w:r w:rsidR="00402526" w:rsidRPr="00B66A7B">
        <w:rPr>
          <w:sz w:val="28"/>
          <w:szCs w:val="28"/>
        </w:rPr>
        <w:t>2 части 1</w:t>
      </w:r>
      <w:r w:rsidR="00A5542E" w:rsidRPr="00B66A7B">
        <w:rPr>
          <w:sz w:val="28"/>
          <w:szCs w:val="28"/>
        </w:rPr>
        <w:t xml:space="preserve"> </w:t>
      </w:r>
      <w:r w:rsidR="00402526" w:rsidRPr="00B66A7B">
        <w:rPr>
          <w:sz w:val="28"/>
          <w:szCs w:val="28"/>
        </w:rPr>
        <w:t>статьи</w:t>
      </w:r>
      <w:r w:rsidR="00A5542E" w:rsidRPr="00B66A7B">
        <w:rPr>
          <w:sz w:val="28"/>
          <w:szCs w:val="28"/>
        </w:rPr>
        <w:t xml:space="preserve"> </w:t>
      </w:r>
      <w:r w:rsidR="00402526" w:rsidRPr="00B66A7B">
        <w:rPr>
          <w:sz w:val="28"/>
          <w:szCs w:val="28"/>
        </w:rPr>
        <w:t>7 Ф</w:t>
      </w:r>
      <w:r w:rsidR="00232902" w:rsidRPr="00B66A7B">
        <w:rPr>
          <w:sz w:val="28"/>
          <w:szCs w:val="28"/>
        </w:rPr>
        <w:t>едерального закона от 27 </w:t>
      </w:r>
      <w:r w:rsidR="00402526" w:rsidRPr="00B66A7B">
        <w:rPr>
          <w:sz w:val="28"/>
          <w:szCs w:val="28"/>
        </w:rPr>
        <w:t>июля 2010 года № 210-ФЗ «</w:t>
      </w:r>
      <w:r w:rsidR="00984FD2" w:rsidRPr="00B66A7B">
        <w:rPr>
          <w:sz w:val="28"/>
          <w:szCs w:val="28"/>
        </w:rPr>
        <w:t>Об организации</w:t>
      </w:r>
      <w:proofErr w:type="gramEnd"/>
      <w:r w:rsidR="00984FD2" w:rsidRPr="00B66A7B">
        <w:rPr>
          <w:sz w:val="28"/>
          <w:szCs w:val="28"/>
        </w:rPr>
        <w:t xml:space="preserve"> предоставления государстве</w:t>
      </w:r>
      <w:r w:rsidR="00984FD2" w:rsidRPr="00B66A7B">
        <w:rPr>
          <w:sz w:val="28"/>
          <w:szCs w:val="28"/>
        </w:rPr>
        <w:t>н</w:t>
      </w:r>
      <w:r w:rsidR="00984FD2" w:rsidRPr="00B66A7B">
        <w:rPr>
          <w:sz w:val="28"/>
          <w:szCs w:val="28"/>
        </w:rPr>
        <w:t>ных и муниципальных услуг</w:t>
      </w:r>
      <w:r w:rsidR="00402526" w:rsidRPr="00B66A7B">
        <w:rPr>
          <w:sz w:val="28"/>
          <w:szCs w:val="28"/>
        </w:rPr>
        <w:t>», а также сведений, документов и (или) информ</w:t>
      </w:r>
      <w:r w:rsidR="00402526" w:rsidRPr="00B66A7B">
        <w:rPr>
          <w:sz w:val="28"/>
          <w:szCs w:val="28"/>
        </w:rPr>
        <w:t>а</w:t>
      </w:r>
      <w:r w:rsidR="00402526" w:rsidRPr="00B66A7B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B66A7B">
        <w:rPr>
          <w:sz w:val="28"/>
          <w:szCs w:val="28"/>
        </w:rPr>
        <w:t>р</w:t>
      </w:r>
      <w:r w:rsidR="00402526" w:rsidRPr="00B66A7B">
        <w:rPr>
          <w:sz w:val="28"/>
          <w:szCs w:val="28"/>
        </w:rPr>
        <w:t>ственных и (или) муниципальных услуг</w:t>
      </w:r>
      <w:r w:rsidRPr="00B66A7B">
        <w:rPr>
          <w:sz w:val="28"/>
          <w:szCs w:val="28"/>
        </w:rPr>
        <w:t xml:space="preserve">. </w:t>
      </w:r>
      <w:proofErr w:type="gramStart"/>
      <w:r w:rsidRPr="00B66A7B">
        <w:rPr>
          <w:sz w:val="28"/>
          <w:szCs w:val="28"/>
        </w:rPr>
        <w:t>Сведения, документы и (или) инфо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мацию, необходимые для предоставления государственных и (или)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 xml:space="preserve">ях </w:t>
      </w:r>
      <w:r w:rsidR="000E427B" w:rsidRPr="00B66A7B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="000E427B" w:rsidRPr="00B66A7B">
        <w:rPr>
          <w:color w:val="000000" w:themeColor="text1"/>
          <w:sz w:val="28"/>
          <w:szCs w:val="28"/>
        </w:rPr>
        <w:t>е</w:t>
      </w:r>
      <w:r w:rsidR="000E427B" w:rsidRPr="00B66A7B">
        <w:rPr>
          <w:color w:val="000000" w:themeColor="text1"/>
          <w:sz w:val="28"/>
          <w:szCs w:val="28"/>
        </w:rPr>
        <w:t xml:space="preserve">рации экспертов </w:t>
      </w:r>
      <w:r w:rsidRPr="00B66A7B">
        <w:rPr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стоятельно.</w:t>
      </w:r>
      <w:proofErr w:type="gramEnd"/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2) требовать от заявителя предоставления документов и информации, к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B66A7B">
        <w:rPr>
          <w:sz w:val="28"/>
          <w:szCs w:val="28"/>
        </w:rPr>
        <w:t>ии и ау</w:t>
      </w:r>
      <w:proofErr w:type="gramEnd"/>
      <w:r w:rsidRPr="00B66A7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рый необходимо забронировать для приема;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ных услуг (функций), Региональном портале;</w:t>
      </w:r>
    </w:p>
    <w:p w:rsidR="00E9275F" w:rsidRPr="00B66A7B" w:rsidRDefault="00E9275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6) отказывать в предоставлении Муниципальной услуги в случае, если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 xml:space="preserve">ниципальной услуги, опубликованной на Едином портале государственных и </w:t>
      </w:r>
      <w:r w:rsidRPr="00B66A7B">
        <w:rPr>
          <w:sz w:val="28"/>
          <w:szCs w:val="28"/>
        </w:rPr>
        <w:lastRenderedPageBreak/>
        <w:t>муниципальных услуг (функций), Региональном портале;</w:t>
      </w:r>
    </w:p>
    <w:p w:rsidR="00E9275F" w:rsidRPr="00B66A7B" w:rsidRDefault="00E9275F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sz w:val="28"/>
          <w:szCs w:val="28"/>
        </w:rPr>
        <w:t>7) требовать при предоставлении Муниципальной услуги по экстерритор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альному принципу от заявителя (представителя заявителя) или МФЦ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д</w:t>
      </w:r>
      <w:r w:rsidR="00CE1B50" w:rsidRPr="00B66A7B">
        <w:rPr>
          <w:sz w:val="28"/>
          <w:szCs w:val="28"/>
        </w:rPr>
        <w:t>окументов на бумажных носителях,</w:t>
      </w:r>
      <w:r w:rsidR="00CE1B50" w:rsidRPr="00B66A7B">
        <w:rPr>
          <w:color w:val="FF0000"/>
          <w:sz w:val="28"/>
          <w:szCs w:val="28"/>
        </w:rPr>
        <w:t xml:space="preserve"> </w:t>
      </w:r>
      <w:r w:rsidR="00CE1B50" w:rsidRPr="00B66A7B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B66A7B">
        <w:rPr>
          <w:color w:val="000000" w:themeColor="text1"/>
          <w:sz w:val="28"/>
          <w:szCs w:val="28"/>
        </w:rPr>
        <w:t>и</w:t>
      </w:r>
      <w:r w:rsidR="00FC724B" w:rsidRPr="00B66A7B">
        <w:rPr>
          <w:color w:val="000000" w:themeColor="text1"/>
          <w:sz w:val="28"/>
          <w:szCs w:val="28"/>
        </w:rPr>
        <w:t>пальных услуг;</w:t>
      </w:r>
    </w:p>
    <w:p w:rsidR="00FC724B" w:rsidRPr="00B66A7B" w:rsidRDefault="00FC724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B66A7B">
        <w:rPr>
          <w:color w:val="000000" w:themeColor="text1"/>
          <w:sz w:val="28"/>
          <w:szCs w:val="28"/>
        </w:rPr>
        <w:t>т</w:t>
      </w:r>
      <w:r w:rsidRPr="00B66A7B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66A7B">
        <w:rPr>
          <w:color w:val="000000" w:themeColor="text1"/>
          <w:sz w:val="28"/>
          <w:szCs w:val="28"/>
        </w:rPr>
        <w:t>у</w:t>
      </w:r>
      <w:r w:rsidRPr="00B66A7B">
        <w:rPr>
          <w:color w:val="000000" w:themeColor="text1"/>
          <w:sz w:val="28"/>
          <w:szCs w:val="28"/>
        </w:rPr>
        <w:t>ющих случаев:</w:t>
      </w:r>
    </w:p>
    <w:p w:rsidR="00FC724B" w:rsidRPr="00B66A7B" w:rsidRDefault="00FC724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B66A7B" w:rsidRDefault="00FC724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B66A7B" w:rsidRDefault="00FC724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Pr="00B66A7B" w:rsidRDefault="00FC724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6A7B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B66A7B">
        <w:rPr>
          <w:color w:val="000000" w:themeColor="text1"/>
          <w:sz w:val="28"/>
          <w:szCs w:val="28"/>
        </w:rPr>
        <w:t>ч</w:t>
      </w:r>
      <w:r w:rsidRPr="00B66A7B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B66A7B">
        <w:rPr>
          <w:color w:val="000000" w:themeColor="text1"/>
          <w:sz w:val="28"/>
          <w:szCs w:val="28"/>
        </w:rPr>
        <w:t>т</w:t>
      </w:r>
      <w:r w:rsidRPr="00B66A7B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B66A7B">
        <w:rPr>
          <w:color w:val="000000" w:themeColor="text1"/>
          <w:sz w:val="28"/>
          <w:szCs w:val="28"/>
        </w:rPr>
        <w:t xml:space="preserve">, </w:t>
      </w:r>
      <w:proofErr w:type="gramStart"/>
      <w:r w:rsidRPr="00B66A7B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B66A7B">
        <w:rPr>
          <w:color w:val="000000" w:themeColor="text1"/>
          <w:sz w:val="28"/>
          <w:szCs w:val="28"/>
        </w:rPr>
        <w:t>в</w:t>
      </w:r>
      <w:r w:rsidRPr="00B66A7B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66A7B">
        <w:rPr>
          <w:color w:val="000000" w:themeColor="text1"/>
          <w:sz w:val="28"/>
          <w:szCs w:val="28"/>
        </w:rPr>
        <w:t>в</w:t>
      </w:r>
      <w:r w:rsidRPr="00B66A7B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удобства.</w:t>
      </w:r>
      <w:proofErr w:type="gramEnd"/>
    </w:p>
    <w:p w:rsidR="000E427B" w:rsidRPr="00B66A7B" w:rsidRDefault="000E427B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6A7B">
        <w:rPr>
          <w:sz w:val="28"/>
          <w:szCs w:val="28"/>
        </w:rPr>
        <w:t>9) требовать от заявителя предоставления на бумажном носителе докуме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lastRenderedPageBreak/>
        <w:t>ниципальной услуги, и</w:t>
      </w:r>
      <w:proofErr w:type="gramEnd"/>
      <w:r w:rsidRPr="00B66A7B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B66A7B" w:rsidRDefault="00993C6F" w:rsidP="000E427B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Копии документов, указанных в </w:t>
      </w:r>
      <w:r w:rsidR="00C46649" w:rsidRPr="00B66A7B">
        <w:rPr>
          <w:sz w:val="28"/>
          <w:szCs w:val="28"/>
        </w:rPr>
        <w:t xml:space="preserve">настоящем </w:t>
      </w:r>
      <w:r w:rsidRPr="00B66A7B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B66A7B" w:rsidRDefault="00993C6F" w:rsidP="000E427B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Заявление и прилагаемые к нему документы, обязанность по предоставл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 xml:space="preserve">ственно лично в Администрацию или через </w:t>
      </w:r>
      <w:r w:rsidR="00E9275F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>.</w:t>
      </w:r>
    </w:p>
    <w:p w:rsidR="00993C6F" w:rsidRPr="00B66A7B" w:rsidRDefault="00993C6F" w:rsidP="000E427B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 использованием </w:t>
      </w:r>
      <w:r w:rsidR="00E9275F" w:rsidRPr="00B66A7B">
        <w:rPr>
          <w:sz w:val="28"/>
          <w:szCs w:val="28"/>
        </w:rPr>
        <w:t>Регионального портала</w:t>
      </w:r>
      <w:r w:rsidRPr="00B66A7B">
        <w:rPr>
          <w:sz w:val="28"/>
          <w:szCs w:val="28"/>
        </w:rPr>
        <w:t xml:space="preserve"> представляются заявление 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кументов.</w:t>
      </w:r>
    </w:p>
    <w:p w:rsidR="00EC438D" w:rsidRPr="00B66A7B" w:rsidRDefault="00EC438D" w:rsidP="000E427B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B66A7B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66A7B">
        <w:rPr>
          <w:sz w:val="28"/>
        </w:rPr>
        <w:t>т</w:t>
      </w:r>
      <w:r w:rsidRPr="00B66A7B">
        <w:rPr>
          <w:sz w:val="28"/>
        </w:rPr>
        <w:t>ветствующим заявлением в Администрацию, либо в МФЦ.</w:t>
      </w:r>
    </w:p>
    <w:p w:rsidR="000E427B" w:rsidRPr="00B66A7B" w:rsidRDefault="000E427B" w:rsidP="000E427B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B66A7B">
        <w:rPr>
          <w:color w:val="000000" w:themeColor="text1"/>
          <w:sz w:val="28"/>
          <w:szCs w:val="28"/>
        </w:rPr>
        <w:t>проактивном</w:t>
      </w:r>
      <w:proofErr w:type="spellEnd"/>
      <w:r w:rsidRPr="00B66A7B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B66A7B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ниципальных услуг» не осуществляется.</w:t>
      </w:r>
    </w:p>
    <w:p w:rsidR="00993C6F" w:rsidRPr="00B66A7B" w:rsidRDefault="00993C6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B66A7B">
        <w:rPr>
          <w:sz w:val="28"/>
          <w:szCs w:val="28"/>
        </w:rPr>
        <w:t>.</w:t>
      </w:r>
    </w:p>
    <w:p w:rsidR="00D5245D" w:rsidRPr="00B66A7B" w:rsidRDefault="00993C6F" w:rsidP="000E427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B66A7B" w:rsidRDefault="00D2403E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ми в процесс оказания Муниципальных услуг;</w:t>
      </w:r>
    </w:p>
    <w:p w:rsidR="00D2403E" w:rsidRPr="00B66A7B" w:rsidRDefault="00D2403E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несоответствие хотя бы одного из документов, предоставляемых заявит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B66A7B" w:rsidRDefault="00D2403E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обращение ненадлежащего лица.</w:t>
      </w:r>
    </w:p>
    <w:p w:rsidR="00993C6F" w:rsidRPr="00B66A7B" w:rsidRDefault="00993C6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шей основанием для отказа.</w:t>
      </w:r>
    </w:p>
    <w:p w:rsidR="00993C6F" w:rsidRPr="00B66A7B" w:rsidRDefault="00993C6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2.7.1. </w:t>
      </w:r>
      <w:r w:rsidR="00E9275F" w:rsidRPr="00B66A7B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B66A7B">
        <w:rPr>
          <w:sz w:val="28"/>
          <w:szCs w:val="28"/>
        </w:rPr>
        <w:t>о</w:t>
      </w:r>
      <w:r w:rsidR="00E9275F" w:rsidRPr="00B66A7B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66A7B">
        <w:rPr>
          <w:sz w:val="28"/>
          <w:szCs w:val="28"/>
        </w:rPr>
        <w:t>о</w:t>
      </w:r>
      <w:r w:rsidR="00E9275F" w:rsidRPr="00B66A7B">
        <w:rPr>
          <w:sz w:val="28"/>
          <w:szCs w:val="28"/>
        </w:rPr>
        <w:t>ванием Регионального портала</w:t>
      </w:r>
      <w:r w:rsidRPr="00B66A7B">
        <w:rPr>
          <w:sz w:val="28"/>
          <w:szCs w:val="28"/>
        </w:rPr>
        <w:t>:</w:t>
      </w:r>
    </w:p>
    <w:p w:rsidR="005E5F20" w:rsidRPr="00B66A7B" w:rsidRDefault="00993C6F" w:rsidP="000E427B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кументы</w:t>
      </w:r>
      <w:r w:rsidR="002A1B1A" w:rsidRPr="00B66A7B">
        <w:rPr>
          <w:sz w:val="28"/>
          <w:szCs w:val="28"/>
        </w:rPr>
        <w:t>, либо</w:t>
      </w:r>
      <w:r w:rsidR="002A1B1A" w:rsidRPr="00B66A7B">
        <w:t xml:space="preserve"> </w:t>
      </w:r>
      <w:r w:rsidR="002A1B1A" w:rsidRPr="00B66A7B">
        <w:rPr>
          <w:sz w:val="28"/>
          <w:szCs w:val="28"/>
        </w:rPr>
        <w:t>вид электронной подписи не соответствует виду, который опр</w:t>
      </w:r>
      <w:r w:rsidR="002A1B1A" w:rsidRPr="00B66A7B">
        <w:rPr>
          <w:sz w:val="28"/>
          <w:szCs w:val="28"/>
        </w:rPr>
        <w:t>е</w:t>
      </w:r>
      <w:r w:rsidR="002A1B1A" w:rsidRPr="00B66A7B">
        <w:rPr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B66A7B">
        <w:rPr>
          <w:sz w:val="28"/>
          <w:szCs w:val="28"/>
        </w:rPr>
        <w:t>у</w:t>
      </w:r>
      <w:r w:rsidR="002A1B1A" w:rsidRPr="00B66A7B">
        <w:rPr>
          <w:sz w:val="28"/>
          <w:szCs w:val="28"/>
        </w:rPr>
        <w:t>ниципальных услуг»;</w:t>
      </w:r>
      <w:proofErr w:type="gramEnd"/>
    </w:p>
    <w:p w:rsidR="002A1B1A" w:rsidRPr="00B66A7B" w:rsidRDefault="002A1B1A" w:rsidP="002A1B1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 xml:space="preserve">заявитель – физическое лицо использовал простую электронную подпись, </w:t>
      </w:r>
      <w:r w:rsidRPr="00B66A7B">
        <w:rPr>
          <w:color w:val="000000" w:themeColor="text1"/>
          <w:sz w:val="28"/>
          <w:szCs w:val="28"/>
        </w:rPr>
        <w:lastRenderedPageBreak/>
        <w:t>при выдаче ключа которой личность физического лица не была установлена при личном приеме.</w:t>
      </w:r>
    </w:p>
    <w:p w:rsidR="00551295" w:rsidRPr="00B66A7B" w:rsidRDefault="00993C6F" w:rsidP="002A1B1A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</w:rPr>
        <w:t xml:space="preserve">2.8. </w:t>
      </w:r>
      <w:r w:rsidR="00551295" w:rsidRPr="00B66A7B">
        <w:rPr>
          <w:sz w:val="28"/>
          <w:szCs w:val="28"/>
          <w:lang w:eastAsia="ar-SA"/>
        </w:rPr>
        <w:t>Исчерпывающий перечень оснований для приостановления в пред</w:t>
      </w:r>
      <w:r w:rsidR="00551295" w:rsidRPr="00B66A7B">
        <w:rPr>
          <w:sz w:val="28"/>
          <w:szCs w:val="28"/>
          <w:lang w:eastAsia="ar-SA"/>
        </w:rPr>
        <w:t>о</w:t>
      </w:r>
      <w:r w:rsidR="00551295" w:rsidRPr="00B66A7B">
        <w:rPr>
          <w:sz w:val="28"/>
          <w:szCs w:val="28"/>
          <w:lang w:eastAsia="ar-SA"/>
        </w:rPr>
        <w:t>ставлении Муниципальной услуги.</w:t>
      </w:r>
    </w:p>
    <w:p w:rsidR="002D7176" w:rsidRPr="00B66A7B" w:rsidRDefault="00551295" w:rsidP="000E427B">
      <w:pPr>
        <w:widowControl w:val="0"/>
        <w:ind w:firstLine="539"/>
        <w:jc w:val="both"/>
        <w:rPr>
          <w:szCs w:val="28"/>
        </w:rPr>
      </w:pPr>
      <w:r w:rsidRPr="00B66A7B">
        <w:rPr>
          <w:sz w:val="28"/>
          <w:szCs w:val="28"/>
          <w:lang w:eastAsia="ar-SA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B66A7B" w:rsidRDefault="000D45EB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2.9. </w:t>
      </w:r>
      <w:r w:rsidR="00D5245D" w:rsidRPr="00B66A7B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B66A7B" w:rsidRDefault="008C4F90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гламента;</w:t>
      </w:r>
    </w:p>
    <w:p w:rsidR="008C4F90" w:rsidRPr="00B66A7B" w:rsidRDefault="008C4F90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B66A7B">
        <w:rPr>
          <w:color w:val="000000" w:themeColor="text1"/>
          <w:sz w:val="28"/>
          <w:szCs w:val="28"/>
        </w:rPr>
        <w:t>и</w:t>
      </w:r>
      <w:r w:rsidRPr="00B66A7B">
        <w:rPr>
          <w:color w:val="000000" w:themeColor="text1"/>
          <w:sz w:val="28"/>
          <w:szCs w:val="28"/>
        </w:rPr>
        <w:t>пальных услуг;</w:t>
      </w:r>
    </w:p>
    <w:p w:rsidR="008C4F90" w:rsidRPr="00B66A7B" w:rsidRDefault="008C4F90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обращение ненадлежащего лица;</w:t>
      </w:r>
    </w:p>
    <w:p w:rsidR="008C4F90" w:rsidRPr="00B66A7B" w:rsidRDefault="008C4F90" w:rsidP="000E427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B66A7B" w:rsidRDefault="000C3293" w:rsidP="000E427B">
      <w:pPr>
        <w:widowControl w:val="0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66A7B">
        <w:rPr>
          <w:rFonts w:ascii="SchoolBook" w:hAnsi="SchoolBook"/>
          <w:color w:val="000000" w:themeColor="text1"/>
          <w:sz w:val="28"/>
          <w:szCs w:val="28"/>
        </w:rPr>
        <w:t>представления документов в ненадлежащий орган</w:t>
      </w:r>
      <w:r w:rsidR="00DC53DB" w:rsidRPr="00B66A7B">
        <w:rPr>
          <w:color w:val="000000" w:themeColor="text1"/>
          <w:sz w:val="28"/>
          <w:szCs w:val="28"/>
        </w:rPr>
        <w:t>;</w:t>
      </w:r>
    </w:p>
    <w:p w:rsidR="003C12B2" w:rsidRPr="00B66A7B" w:rsidRDefault="00DC53DB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 xml:space="preserve">в случае </w:t>
      </w:r>
      <w:r w:rsidR="005D38B9" w:rsidRPr="00B66A7B">
        <w:rPr>
          <w:color w:val="000000" w:themeColor="text1"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B66A7B">
        <w:rPr>
          <w:color w:val="000000" w:themeColor="text1"/>
          <w:sz w:val="28"/>
          <w:szCs w:val="28"/>
        </w:rPr>
        <w:t>потре</w:t>
      </w:r>
      <w:r w:rsidRPr="00B66A7B">
        <w:rPr>
          <w:color w:val="000000" w:themeColor="text1"/>
          <w:sz w:val="28"/>
          <w:szCs w:val="28"/>
        </w:rPr>
        <w:t>б</w:t>
      </w:r>
      <w:r w:rsidRPr="00B66A7B">
        <w:rPr>
          <w:color w:val="000000" w:themeColor="text1"/>
          <w:sz w:val="28"/>
          <w:szCs w:val="28"/>
        </w:rPr>
        <w:t>ности в использовании донного грунта для муниципальных нужд</w:t>
      </w:r>
      <w:r w:rsidR="008C4F90" w:rsidRPr="00B66A7B">
        <w:rPr>
          <w:color w:val="000000" w:themeColor="text1"/>
          <w:sz w:val="28"/>
          <w:szCs w:val="28"/>
        </w:rPr>
        <w:t>.</w:t>
      </w:r>
    </w:p>
    <w:p w:rsidR="00801372" w:rsidRPr="00B66A7B" w:rsidRDefault="00801372" w:rsidP="000E427B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Отказ в предоставлении Муниципальной услуги не препятствует повто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каза.</w:t>
      </w:r>
    </w:p>
    <w:p w:rsidR="000D45EB" w:rsidRPr="00B66A7B" w:rsidRDefault="000D45EB" w:rsidP="000E427B">
      <w:pPr>
        <w:widowControl w:val="0"/>
        <w:ind w:firstLine="539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val="x-none" w:eastAsia="ar-SA"/>
        </w:rPr>
        <w:t>2.</w:t>
      </w:r>
      <w:r w:rsidRPr="00B66A7B">
        <w:rPr>
          <w:sz w:val="28"/>
          <w:szCs w:val="28"/>
          <w:lang w:eastAsia="ar-SA"/>
        </w:rPr>
        <w:t>10</w:t>
      </w:r>
      <w:r w:rsidRPr="00B66A7B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432"/>
        <w:gridCol w:w="3059"/>
        <w:gridCol w:w="3770"/>
      </w:tblGrid>
      <w:tr w:rsidR="00E70EC4" w:rsidRPr="00B66A7B" w:rsidTr="008C6498">
        <w:tc>
          <w:tcPr>
            <w:tcW w:w="301" w:type="pct"/>
            <w:vAlign w:val="center"/>
          </w:tcPr>
          <w:p w:rsidR="00E70EC4" w:rsidRPr="00B66A7B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B66A7B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>Орган,</w:t>
            </w:r>
          </w:p>
          <w:p w:rsidR="00E70EC4" w:rsidRPr="00B66A7B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proofErr w:type="gramStart"/>
            <w:r w:rsidRPr="00B66A7B">
              <w:rPr>
                <w:color w:val="000000" w:themeColor="text1"/>
                <w:sz w:val="22"/>
              </w:rPr>
              <w:t>оказывающий</w:t>
            </w:r>
            <w:proofErr w:type="gramEnd"/>
            <w:r w:rsidRPr="00B66A7B">
              <w:rPr>
                <w:color w:val="000000" w:themeColor="text1"/>
                <w:sz w:val="22"/>
              </w:rPr>
              <w:t xml:space="preserve"> услугу</w:t>
            </w:r>
            <w:r w:rsidR="000E427B" w:rsidRPr="00B66A7B">
              <w:rPr>
                <w:color w:val="000000" w:themeColor="text1"/>
                <w:sz w:val="22"/>
              </w:rPr>
              <w:t>/</w:t>
            </w:r>
            <w:r w:rsidR="000E427B" w:rsidRPr="00B66A7B">
              <w:t xml:space="preserve"> </w:t>
            </w:r>
            <w:r w:rsidR="000E427B" w:rsidRPr="00B66A7B">
              <w:rPr>
                <w:color w:val="000000" w:themeColor="text1"/>
                <w:sz w:val="22"/>
              </w:rPr>
              <w:t>уполномоченные в с</w:t>
            </w:r>
            <w:r w:rsidR="000E427B" w:rsidRPr="00B66A7B">
              <w:rPr>
                <w:color w:val="000000" w:themeColor="text1"/>
                <w:sz w:val="22"/>
              </w:rPr>
              <w:t>о</w:t>
            </w:r>
            <w:r w:rsidR="000E427B" w:rsidRPr="00B66A7B">
              <w:rPr>
                <w:color w:val="000000" w:themeColor="text1"/>
                <w:sz w:val="22"/>
              </w:rPr>
              <w:t>ответствии с законод</w:t>
            </w:r>
            <w:r w:rsidR="000E427B" w:rsidRPr="00B66A7B">
              <w:rPr>
                <w:color w:val="000000" w:themeColor="text1"/>
                <w:sz w:val="22"/>
              </w:rPr>
              <w:t>а</w:t>
            </w:r>
            <w:r w:rsidR="000E427B" w:rsidRPr="00B66A7B">
              <w:rPr>
                <w:color w:val="000000" w:themeColor="text1"/>
                <w:sz w:val="22"/>
              </w:rPr>
              <w:t>тельством Российской Федерации эксперты</w:t>
            </w:r>
          </w:p>
        </w:tc>
        <w:tc>
          <w:tcPr>
            <w:tcW w:w="1552" w:type="pct"/>
            <w:vAlign w:val="center"/>
          </w:tcPr>
          <w:p w:rsidR="00E70EC4" w:rsidRPr="00B66A7B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>Перечень услуг необходимых и обязательных для пред</w:t>
            </w:r>
            <w:r w:rsidRPr="00B66A7B">
              <w:rPr>
                <w:color w:val="000000" w:themeColor="text1"/>
                <w:sz w:val="22"/>
              </w:rPr>
              <w:t>о</w:t>
            </w:r>
            <w:r w:rsidRPr="00B66A7B">
              <w:rPr>
                <w:color w:val="000000" w:themeColor="text1"/>
                <w:sz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B66A7B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proofErr w:type="gramStart"/>
            <w:r w:rsidRPr="00B66A7B">
              <w:rPr>
                <w:color w:val="000000" w:themeColor="text1"/>
                <w:sz w:val="22"/>
              </w:rPr>
              <w:t>Сведения о документе (документах), выдаваемом (выдаваемых) организ</w:t>
            </w:r>
            <w:r w:rsidRPr="00B66A7B">
              <w:rPr>
                <w:color w:val="000000" w:themeColor="text1"/>
                <w:sz w:val="22"/>
              </w:rPr>
              <w:t>а</w:t>
            </w:r>
            <w:r w:rsidRPr="00B66A7B">
              <w:rPr>
                <w:color w:val="000000" w:themeColor="text1"/>
                <w:sz w:val="22"/>
              </w:rPr>
              <w:t>циями, участвующими в предоста</w:t>
            </w:r>
            <w:r w:rsidRPr="00B66A7B">
              <w:rPr>
                <w:color w:val="000000" w:themeColor="text1"/>
                <w:sz w:val="22"/>
              </w:rPr>
              <w:t>в</w:t>
            </w:r>
            <w:r w:rsidRPr="00B66A7B">
              <w:rPr>
                <w:color w:val="000000" w:themeColor="text1"/>
                <w:sz w:val="22"/>
              </w:rPr>
              <w:t>лении муниципальной услуги</w:t>
            </w:r>
            <w:proofErr w:type="gramEnd"/>
          </w:p>
        </w:tc>
      </w:tr>
      <w:tr w:rsidR="0090071D" w:rsidRPr="00B66A7B" w:rsidTr="008C6498">
        <w:tc>
          <w:tcPr>
            <w:tcW w:w="301" w:type="pct"/>
          </w:tcPr>
          <w:p w:rsidR="0090071D" w:rsidRPr="00B66A7B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34" w:type="pct"/>
          </w:tcPr>
          <w:p w:rsidR="0090071D" w:rsidRPr="00B66A7B" w:rsidRDefault="0090071D" w:rsidP="000E427B">
            <w:pPr>
              <w:widowControl w:val="0"/>
              <w:rPr>
                <w:color w:val="000000" w:themeColor="text1"/>
                <w:sz w:val="22"/>
                <w:lang w:bidi="ru-RU"/>
              </w:rPr>
            </w:pPr>
            <w:r w:rsidRPr="00B66A7B">
              <w:rPr>
                <w:sz w:val="20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B66A7B" w:rsidRDefault="0090071D" w:rsidP="000E427B">
            <w:pPr>
              <w:widowControl w:val="0"/>
              <w:rPr>
                <w:color w:val="000000" w:themeColor="text1"/>
                <w:sz w:val="22"/>
              </w:rPr>
            </w:pPr>
            <w:r w:rsidRPr="00B66A7B">
              <w:rPr>
                <w:sz w:val="20"/>
              </w:rPr>
              <w:t>Выдача заключения об отсу</w:t>
            </w:r>
            <w:r w:rsidRPr="00B66A7B">
              <w:rPr>
                <w:sz w:val="20"/>
              </w:rPr>
              <w:t>т</w:t>
            </w:r>
            <w:r w:rsidRPr="00B66A7B">
              <w:rPr>
                <w:sz w:val="20"/>
              </w:rPr>
              <w:t>ствии твердых полезных ископ</w:t>
            </w:r>
            <w:r w:rsidRPr="00B66A7B">
              <w:rPr>
                <w:sz w:val="20"/>
              </w:rPr>
              <w:t>а</w:t>
            </w:r>
            <w:r w:rsidRPr="00B66A7B">
              <w:rPr>
                <w:sz w:val="20"/>
              </w:rPr>
              <w:t>емых, не относящихся к общ</w:t>
            </w:r>
            <w:r w:rsidRPr="00B66A7B">
              <w:rPr>
                <w:sz w:val="20"/>
              </w:rPr>
              <w:t>е</w:t>
            </w:r>
            <w:r w:rsidRPr="00B66A7B">
              <w:rPr>
                <w:sz w:val="20"/>
              </w:rPr>
              <w:t>распространенным полезным ископаемым</w:t>
            </w:r>
          </w:p>
        </w:tc>
        <w:tc>
          <w:tcPr>
            <w:tcW w:w="1913" w:type="pct"/>
          </w:tcPr>
          <w:p w:rsidR="0090071D" w:rsidRPr="00B66A7B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66A7B">
              <w:rPr>
                <w:sz w:val="20"/>
              </w:rPr>
              <w:t>Заключение об отсутствии твердых п</w:t>
            </w:r>
            <w:r w:rsidRPr="00B66A7B">
              <w:rPr>
                <w:sz w:val="20"/>
              </w:rPr>
              <w:t>о</w:t>
            </w:r>
            <w:r w:rsidRPr="00B66A7B">
              <w:rPr>
                <w:sz w:val="20"/>
              </w:rPr>
              <w:t>лезных ископаемых, не относящихся к общераспространенным полезным иск</w:t>
            </w:r>
            <w:r w:rsidRPr="00B66A7B">
              <w:rPr>
                <w:sz w:val="20"/>
              </w:rPr>
              <w:t>о</w:t>
            </w:r>
            <w:r w:rsidRPr="00B66A7B">
              <w:rPr>
                <w:sz w:val="20"/>
              </w:rPr>
              <w:t>паемым</w:t>
            </w:r>
          </w:p>
        </w:tc>
      </w:tr>
      <w:tr w:rsidR="0090071D" w:rsidRPr="00B66A7B" w:rsidTr="008C6498">
        <w:tc>
          <w:tcPr>
            <w:tcW w:w="301" w:type="pct"/>
          </w:tcPr>
          <w:p w:rsidR="0090071D" w:rsidRPr="00B66A7B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34" w:type="pct"/>
          </w:tcPr>
          <w:p w:rsidR="0090071D" w:rsidRPr="00B66A7B" w:rsidRDefault="0090071D" w:rsidP="000E427B">
            <w:pPr>
              <w:widowControl w:val="0"/>
              <w:rPr>
                <w:color w:val="000000" w:themeColor="text1"/>
                <w:sz w:val="22"/>
                <w:lang w:bidi="ru-RU"/>
              </w:rPr>
            </w:pPr>
            <w:r w:rsidRPr="00B66A7B">
              <w:rPr>
                <w:sz w:val="20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B66A7B" w:rsidRDefault="0090071D" w:rsidP="000E427B">
            <w:pPr>
              <w:widowControl w:val="0"/>
              <w:rPr>
                <w:color w:val="000000" w:themeColor="text1"/>
                <w:sz w:val="22"/>
              </w:rPr>
            </w:pPr>
            <w:r w:rsidRPr="00B66A7B">
              <w:rPr>
                <w:color w:val="000000" w:themeColor="text1"/>
                <w:sz w:val="22"/>
              </w:rPr>
              <w:t xml:space="preserve">Выдача </w:t>
            </w:r>
            <w:r w:rsidRPr="00B66A7B">
              <w:rPr>
                <w:sz w:val="20"/>
                <w:szCs w:val="22"/>
              </w:rPr>
              <w:t>заключения об основ</w:t>
            </w:r>
            <w:r w:rsidRPr="00B66A7B">
              <w:rPr>
                <w:sz w:val="20"/>
                <w:szCs w:val="22"/>
              </w:rPr>
              <w:t>а</w:t>
            </w:r>
            <w:r w:rsidRPr="00B66A7B">
              <w:rPr>
                <w:sz w:val="20"/>
                <w:szCs w:val="22"/>
              </w:rPr>
              <w:t>ниях проведения дноуглуб</w:t>
            </w:r>
            <w:r w:rsidRPr="00B66A7B">
              <w:rPr>
                <w:sz w:val="20"/>
                <w:szCs w:val="22"/>
              </w:rPr>
              <w:t>и</w:t>
            </w:r>
            <w:r w:rsidRPr="00B66A7B">
              <w:rPr>
                <w:sz w:val="20"/>
                <w:szCs w:val="22"/>
              </w:rPr>
              <w:t>тельных и других работ, связа</w:t>
            </w:r>
            <w:r w:rsidRPr="00B66A7B">
              <w:rPr>
                <w:sz w:val="20"/>
                <w:szCs w:val="22"/>
              </w:rPr>
              <w:t>н</w:t>
            </w:r>
            <w:r w:rsidRPr="00B66A7B">
              <w:rPr>
                <w:sz w:val="20"/>
                <w:szCs w:val="22"/>
              </w:rPr>
              <w:t>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B66A7B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B66A7B">
              <w:rPr>
                <w:sz w:val="20"/>
                <w:szCs w:val="22"/>
              </w:rPr>
              <w:t>Заключение об основаниях проведения дноуглубительных и других работ, св</w:t>
            </w:r>
            <w:r w:rsidRPr="00B66A7B">
              <w:rPr>
                <w:sz w:val="20"/>
                <w:szCs w:val="22"/>
              </w:rPr>
              <w:t>я</w:t>
            </w:r>
            <w:r w:rsidRPr="00B66A7B">
              <w:rPr>
                <w:sz w:val="20"/>
                <w:szCs w:val="22"/>
              </w:rPr>
              <w:t>занных с изменением дна и берегов во</w:t>
            </w:r>
            <w:r w:rsidRPr="00B66A7B">
              <w:rPr>
                <w:sz w:val="20"/>
                <w:szCs w:val="22"/>
              </w:rPr>
              <w:t>д</w:t>
            </w:r>
            <w:r w:rsidRPr="00B66A7B">
              <w:rPr>
                <w:sz w:val="20"/>
                <w:szCs w:val="22"/>
              </w:rPr>
              <w:t>ных объектов, в результате которых п</w:t>
            </w:r>
            <w:r w:rsidRPr="00B66A7B">
              <w:rPr>
                <w:sz w:val="20"/>
                <w:szCs w:val="22"/>
              </w:rPr>
              <w:t>о</w:t>
            </w:r>
            <w:r w:rsidRPr="00B66A7B">
              <w:rPr>
                <w:sz w:val="20"/>
                <w:szCs w:val="22"/>
              </w:rPr>
              <w:t>лучен донный грунт</w:t>
            </w:r>
          </w:p>
        </w:tc>
      </w:tr>
    </w:tbl>
    <w:p w:rsidR="000D45EB" w:rsidRPr="00B66A7B" w:rsidRDefault="000D45EB" w:rsidP="000E427B">
      <w:pPr>
        <w:widowControl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B66A7B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B66A7B">
        <w:rPr>
          <w:rFonts w:eastAsia="Arial"/>
          <w:sz w:val="28"/>
          <w:szCs w:val="28"/>
          <w:lang w:eastAsia="ar-SA"/>
        </w:rPr>
        <w:t>м</w:t>
      </w:r>
      <w:r w:rsidRPr="00B66A7B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B66A7B" w:rsidRDefault="00241A09" w:rsidP="000E427B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6A7B">
        <w:rPr>
          <w:sz w:val="28"/>
          <w:szCs w:val="28"/>
        </w:rPr>
        <w:t>Государственная пошлина или иная плата за предоставление Муниципал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ной услуги не взимается.</w:t>
      </w:r>
    </w:p>
    <w:p w:rsidR="00CE0BB8" w:rsidRPr="00B66A7B" w:rsidRDefault="00CE0BB8" w:rsidP="000E427B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B66A7B">
        <w:rPr>
          <w:kern w:val="1"/>
          <w:sz w:val="28"/>
          <w:szCs w:val="28"/>
          <w:shd w:val="clear" w:color="auto" w:fill="FFFFFF"/>
          <w:lang w:eastAsia="ar-SA"/>
        </w:rPr>
        <w:lastRenderedPageBreak/>
        <w:t>2.12. Максимальный срок ожидания в очереди при подаче запроса о пред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B66A7B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B66A7B">
        <w:rPr>
          <w:sz w:val="28"/>
          <w:szCs w:val="28"/>
        </w:rPr>
        <w:t>предоставляемой организацией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B66A7B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B66A7B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B66A7B" w:rsidRDefault="00CE0BB8" w:rsidP="000E427B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B66A7B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66A7B" w:rsidRDefault="00CE0BB8" w:rsidP="000E427B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B66A7B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B66A7B">
        <w:rPr>
          <w:rFonts w:cs="Arial"/>
          <w:sz w:val="28"/>
          <w:szCs w:val="28"/>
        </w:rPr>
        <w:t>о</w:t>
      </w:r>
      <w:r w:rsidRPr="00B66A7B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</w:rPr>
        <w:t xml:space="preserve">2.13. </w:t>
      </w:r>
      <w:r w:rsidR="004E25D0" w:rsidRPr="00B66A7B">
        <w:rPr>
          <w:sz w:val="28"/>
        </w:rPr>
        <w:t>С</w:t>
      </w:r>
      <w:r w:rsidR="004E25D0" w:rsidRPr="00B66A7B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B66A7B">
        <w:rPr>
          <w:sz w:val="28"/>
          <w:szCs w:val="28"/>
        </w:rPr>
        <w:t>у</w:t>
      </w:r>
      <w:r w:rsidR="004E25D0" w:rsidRPr="00B66A7B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66A7B" w:rsidRDefault="008E6283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основании Соглашения о взаимодействии п</w:t>
      </w:r>
      <w:r w:rsidR="00CE0BB8" w:rsidRPr="00B66A7B">
        <w:rPr>
          <w:sz w:val="28"/>
          <w:szCs w:val="28"/>
        </w:rPr>
        <w:t>ри поступлении (подачи) з</w:t>
      </w:r>
      <w:r w:rsidR="00CE0BB8" w:rsidRPr="00B66A7B">
        <w:rPr>
          <w:sz w:val="28"/>
          <w:szCs w:val="28"/>
        </w:rPr>
        <w:t>а</w:t>
      </w:r>
      <w:r w:rsidR="00CE0BB8" w:rsidRPr="00B66A7B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EC438D" w:rsidRPr="00B66A7B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B66A7B" w:rsidRDefault="00631127" w:rsidP="000E427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В случае</w:t>
      </w:r>
      <w:proofErr w:type="gramStart"/>
      <w:r w:rsidRPr="00B66A7B">
        <w:rPr>
          <w:color w:val="000000"/>
          <w:kern w:val="1"/>
          <w:sz w:val="28"/>
          <w:szCs w:val="28"/>
        </w:rPr>
        <w:t>,</w:t>
      </w:r>
      <w:proofErr w:type="gramEnd"/>
      <w:r w:rsidRPr="00B66A7B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B66A7B">
        <w:rPr>
          <w:color w:val="000000"/>
          <w:kern w:val="1"/>
          <w:sz w:val="28"/>
          <w:szCs w:val="28"/>
        </w:rPr>
        <w:t>м</w:t>
      </w:r>
      <w:r w:rsidRPr="00B66A7B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B66A7B">
        <w:rPr>
          <w:color w:val="000000"/>
          <w:kern w:val="1"/>
          <w:sz w:val="28"/>
          <w:szCs w:val="28"/>
        </w:rPr>
        <w:t>а</w:t>
      </w:r>
      <w:r w:rsidRPr="00B66A7B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66A7B">
        <w:rPr>
          <w:color w:val="000000"/>
          <w:kern w:val="1"/>
          <w:sz w:val="28"/>
          <w:szCs w:val="28"/>
        </w:rPr>
        <w:t>и</w:t>
      </w:r>
      <w:r w:rsidRPr="00B66A7B">
        <w:rPr>
          <w:color w:val="000000"/>
          <w:kern w:val="1"/>
          <w:sz w:val="28"/>
          <w:szCs w:val="28"/>
        </w:rPr>
        <w:t>страцией.</w:t>
      </w:r>
    </w:p>
    <w:p w:rsidR="00065BA3" w:rsidRPr="00B66A7B" w:rsidRDefault="00065BA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</w:t>
      </w:r>
      <w:r w:rsidR="002A1B1A" w:rsidRPr="00B66A7B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B66A7B">
        <w:rPr>
          <w:sz w:val="28"/>
          <w:szCs w:val="28"/>
        </w:rPr>
        <w:t>При регистрации заявл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нию присваивается соответствующий входящий номер.</w:t>
      </w:r>
    </w:p>
    <w:p w:rsidR="004E25D0" w:rsidRPr="00B66A7B" w:rsidRDefault="00CE0BB8" w:rsidP="000E427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B66A7B">
        <w:rPr>
          <w:sz w:val="28"/>
          <w:szCs w:val="28"/>
        </w:rPr>
        <w:t xml:space="preserve">2.14. </w:t>
      </w:r>
      <w:proofErr w:type="gramStart"/>
      <w:r w:rsidRPr="00B66A7B">
        <w:rPr>
          <w:sz w:val="28"/>
          <w:szCs w:val="28"/>
          <w:lang w:bidi="ru-RU"/>
        </w:rPr>
        <w:t>Т</w:t>
      </w:r>
      <w:r w:rsidR="004E25D0" w:rsidRPr="00B66A7B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B66A7B">
        <w:rPr>
          <w:sz w:val="28"/>
          <w:szCs w:val="28"/>
        </w:rPr>
        <w:t>ь</w:t>
      </w:r>
      <w:r w:rsidR="004E25D0" w:rsidRPr="00B66A7B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B66A7B">
        <w:rPr>
          <w:sz w:val="28"/>
          <w:szCs w:val="28"/>
        </w:rPr>
        <w:t>и</w:t>
      </w:r>
      <w:r w:rsidR="004E25D0" w:rsidRPr="00B66A7B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B66A7B">
        <w:rPr>
          <w:sz w:val="28"/>
          <w:szCs w:val="28"/>
        </w:rPr>
        <w:t>и</w:t>
      </w:r>
      <w:r w:rsidR="004E25D0" w:rsidRPr="00B66A7B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B66A7B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2.14.1. Приём граждан для предоставления услуги осуществляется в спец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lastRenderedPageBreak/>
        <w:t>ально выделенном для этих целей помещении. Помещения, в которых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66A7B">
        <w:rPr>
          <w:sz w:val="28"/>
          <w:szCs w:val="28"/>
        </w:rPr>
        <w:t>з</w:t>
      </w:r>
      <w:r w:rsidRPr="00B66A7B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66A7B" w:rsidRDefault="00CE0BB8" w:rsidP="000E427B">
      <w:pPr>
        <w:widowControl w:val="0"/>
        <w:ind w:firstLine="567"/>
        <w:jc w:val="both"/>
        <w:rPr>
          <w:bCs/>
          <w:sz w:val="28"/>
          <w:szCs w:val="28"/>
        </w:rPr>
      </w:pPr>
      <w:r w:rsidRPr="00B66A7B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66A7B">
        <w:rPr>
          <w:bCs/>
          <w:sz w:val="28"/>
          <w:szCs w:val="28"/>
        </w:rPr>
        <w:t>ю</w:t>
      </w:r>
      <w:r w:rsidRPr="00B66A7B">
        <w:rPr>
          <w:bCs/>
          <w:sz w:val="28"/>
          <w:szCs w:val="28"/>
        </w:rPr>
        <w:t>щих Муниципальную услугу.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B66A7B">
        <w:rPr>
          <w:bCs/>
          <w:sz w:val="28"/>
          <w:szCs w:val="28"/>
        </w:rPr>
        <w:t>е</w:t>
      </w:r>
      <w:r w:rsidRPr="00B66A7B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B66A7B">
        <w:rPr>
          <w:sz w:val="28"/>
          <w:szCs w:val="28"/>
        </w:rPr>
        <w:t>МФЦ</w:t>
      </w:r>
      <w:r w:rsidRPr="00B66A7B">
        <w:rPr>
          <w:bCs/>
          <w:sz w:val="28"/>
          <w:szCs w:val="28"/>
        </w:rPr>
        <w:t>, отв</w:t>
      </w:r>
      <w:r w:rsidRPr="00B66A7B">
        <w:rPr>
          <w:bCs/>
          <w:sz w:val="28"/>
          <w:szCs w:val="28"/>
        </w:rPr>
        <w:t>о</w:t>
      </w:r>
      <w:r w:rsidRPr="00B66A7B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66A7B">
        <w:rPr>
          <w:bCs/>
          <w:sz w:val="28"/>
          <w:szCs w:val="28"/>
        </w:rPr>
        <w:t>о</w:t>
      </w:r>
      <w:r w:rsidRPr="00B66A7B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B66A7B">
        <w:rPr>
          <w:bCs/>
          <w:sz w:val="28"/>
          <w:szCs w:val="28"/>
        </w:rPr>
        <w:t>з</w:t>
      </w:r>
      <w:r w:rsidRPr="00B66A7B">
        <w:rPr>
          <w:bCs/>
          <w:sz w:val="28"/>
          <w:szCs w:val="28"/>
        </w:rPr>
        <w:t>можности их размещения в помещении.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bCs/>
          <w:sz w:val="28"/>
          <w:szCs w:val="28"/>
        </w:rPr>
        <w:t xml:space="preserve">2.14.3. </w:t>
      </w:r>
      <w:r w:rsidR="00D6389F" w:rsidRPr="00B66A7B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B66A7B">
        <w:rPr>
          <w:bCs/>
          <w:sz w:val="28"/>
          <w:szCs w:val="28"/>
        </w:rPr>
        <w:t>специалиста</w:t>
      </w:r>
      <w:r w:rsidR="00D6389F" w:rsidRPr="00B66A7B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B66A7B">
        <w:rPr>
          <w:color w:val="000000" w:themeColor="text1"/>
          <w:kern w:val="1"/>
          <w:sz w:val="28"/>
          <w:szCs w:val="28"/>
        </w:rPr>
        <w:t>о</w:t>
      </w:r>
      <w:r w:rsidR="00D6389F" w:rsidRPr="00B66A7B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B66A7B">
        <w:rPr>
          <w:color w:val="000000" w:themeColor="text1"/>
          <w:kern w:val="1"/>
          <w:sz w:val="28"/>
          <w:szCs w:val="28"/>
        </w:rPr>
        <w:t>н</w:t>
      </w:r>
      <w:r w:rsidR="00D6389F" w:rsidRPr="00B66A7B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B66A7B" w:rsidRDefault="00CE0BB8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66A7B">
        <w:rPr>
          <w:sz w:val="28"/>
          <w:szCs w:val="28"/>
        </w:rPr>
        <w:t xml:space="preserve">ии: наименование и режим работы, </w:t>
      </w:r>
      <w:r w:rsidR="00BB0C59" w:rsidRPr="00B66A7B">
        <w:rPr>
          <w:color w:val="000000" w:themeColor="text1"/>
          <w:sz w:val="28"/>
          <w:szCs w:val="28"/>
        </w:rPr>
        <w:t>а также удо</w:t>
      </w:r>
      <w:r w:rsidR="00BB0C59" w:rsidRPr="00B66A7B">
        <w:rPr>
          <w:color w:val="000000" w:themeColor="text1"/>
          <w:sz w:val="28"/>
          <w:szCs w:val="28"/>
        </w:rPr>
        <w:t>б</w:t>
      </w:r>
      <w:r w:rsidR="00BB0C59" w:rsidRPr="00B66A7B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B66A7B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B66A7B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66A7B">
        <w:rPr>
          <w:color w:val="000000" w:themeColor="text1"/>
          <w:sz w:val="28"/>
          <w:szCs w:val="28"/>
        </w:rPr>
        <w:t>ь</w:t>
      </w:r>
      <w:r w:rsidRPr="00B66A7B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66A7B" w:rsidRDefault="00BB0C59" w:rsidP="000E42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66A7B">
        <w:rPr>
          <w:color w:val="000000" w:themeColor="text1"/>
          <w:sz w:val="28"/>
          <w:szCs w:val="28"/>
        </w:rPr>
        <w:t>а</w:t>
      </w:r>
      <w:r w:rsidR="00F17C1C" w:rsidRPr="00B66A7B">
        <w:rPr>
          <w:color w:val="000000" w:themeColor="text1"/>
          <w:sz w:val="28"/>
          <w:szCs w:val="28"/>
        </w:rPr>
        <w:lastRenderedPageBreak/>
        <w:t xml:space="preserve">ции </w:t>
      </w:r>
      <w:r w:rsidRPr="00B66A7B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B66A7B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66A7B">
        <w:rPr>
          <w:color w:val="000000" w:themeColor="text1"/>
          <w:sz w:val="28"/>
          <w:szCs w:val="28"/>
        </w:rPr>
        <w:t xml:space="preserve"> и </w:t>
      </w:r>
      <w:proofErr w:type="spellStart"/>
      <w:r w:rsidRPr="00B66A7B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66A7B">
        <w:rPr>
          <w:color w:val="000000" w:themeColor="text1"/>
          <w:sz w:val="28"/>
          <w:szCs w:val="28"/>
        </w:rPr>
        <w:t>;</w:t>
      </w:r>
    </w:p>
    <w:p w:rsidR="00BB0C59" w:rsidRPr="00B66A7B" w:rsidRDefault="00BB0C59" w:rsidP="000E427B">
      <w:pPr>
        <w:widowControl w:val="0"/>
        <w:ind w:firstLine="709"/>
        <w:jc w:val="both"/>
        <w:rPr>
          <w:sz w:val="28"/>
        </w:rPr>
      </w:pPr>
      <w:proofErr w:type="gramStart"/>
      <w:r w:rsidRPr="00B66A7B">
        <w:rPr>
          <w:sz w:val="28"/>
        </w:rPr>
        <w:t>допуск на объект, на котором организовано предоставление услуг, соб</w:t>
      </w:r>
      <w:r w:rsidRPr="00B66A7B">
        <w:rPr>
          <w:sz w:val="28"/>
        </w:rPr>
        <w:t>а</w:t>
      </w:r>
      <w:r w:rsidRPr="00B66A7B">
        <w:rPr>
          <w:sz w:val="28"/>
        </w:rPr>
        <w:t>ки-проводника при наличии документа, подтверждающего ее специальное об</w:t>
      </w:r>
      <w:r w:rsidRPr="00B66A7B">
        <w:rPr>
          <w:sz w:val="28"/>
        </w:rPr>
        <w:t>у</w:t>
      </w:r>
      <w:r w:rsidRPr="00B66A7B">
        <w:rPr>
          <w:sz w:val="28"/>
        </w:rPr>
        <w:t xml:space="preserve">чение и выдаваемого </w:t>
      </w:r>
      <w:r w:rsidR="00F17C1C" w:rsidRPr="00B66A7B">
        <w:rPr>
          <w:sz w:val="28"/>
        </w:rPr>
        <w:t>по форме и в порядке, которые определяются федерал</w:t>
      </w:r>
      <w:r w:rsidR="00F17C1C" w:rsidRPr="00B66A7B">
        <w:rPr>
          <w:sz w:val="28"/>
        </w:rPr>
        <w:t>ь</w:t>
      </w:r>
      <w:r w:rsidR="00F17C1C" w:rsidRPr="00B66A7B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66A7B">
        <w:rPr>
          <w:sz w:val="28"/>
        </w:rPr>
        <w:t>а</w:t>
      </w:r>
      <w:r w:rsidR="00F17C1C" w:rsidRPr="00B66A7B">
        <w:rPr>
          <w:sz w:val="28"/>
        </w:rPr>
        <w:t>нию в сфере социальной защиты населения;</w:t>
      </w:r>
      <w:proofErr w:type="gramEnd"/>
    </w:p>
    <w:p w:rsidR="00BB0C59" w:rsidRPr="00B66A7B" w:rsidRDefault="00BB0C59" w:rsidP="000E427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66A7B">
        <w:rPr>
          <w:color w:val="000000" w:themeColor="text1"/>
          <w:sz w:val="28"/>
          <w:szCs w:val="28"/>
        </w:rPr>
        <w:t>организации</w:t>
      </w:r>
      <w:r w:rsidRPr="00B66A7B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66A7B">
        <w:rPr>
          <w:color w:val="000000" w:themeColor="text1"/>
          <w:sz w:val="28"/>
          <w:szCs w:val="28"/>
        </w:rPr>
        <w:t>лицами</w:t>
      </w:r>
      <w:r w:rsidRPr="00B66A7B">
        <w:rPr>
          <w:color w:val="000000" w:themeColor="text1"/>
          <w:sz w:val="28"/>
          <w:szCs w:val="28"/>
        </w:rPr>
        <w:t>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2.14.5. </w:t>
      </w:r>
      <w:r w:rsidR="00631127" w:rsidRPr="00B66A7B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66A7B">
        <w:rPr>
          <w:sz w:val="28"/>
          <w:szCs w:val="28"/>
        </w:rPr>
        <w:t>е</w:t>
      </w:r>
      <w:r w:rsidR="00631127" w:rsidRPr="00B66A7B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B66A7B">
        <w:rPr>
          <w:sz w:val="28"/>
          <w:szCs w:val="28"/>
          <w:lang w:val="en-US"/>
        </w:rPr>
        <w:t>Times</w:t>
      </w:r>
      <w:r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  <w:lang w:val="en-US"/>
        </w:rPr>
        <w:t>New</w:t>
      </w:r>
      <w:r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  <w:lang w:val="en-US"/>
        </w:rPr>
        <w:t>Roman</w:t>
      </w:r>
      <w:r w:rsidRPr="00B66A7B">
        <w:rPr>
          <w:sz w:val="28"/>
          <w:szCs w:val="28"/>
        </w:rPr>
        <w:t>, формат листа А</w:t>
      </w:r>
      <w:proofErr w:type="gramStart"/>
      <w:r w:rsidRPr="00B66A7B">
        <w:rPr>
          <w:sz w:val="28"/>
          <w:szCs w:val="28"/>
        </w:rPr>
        <w:t>4</w:t>
      </w:r>
      <w:proofErr w:type="gramEnd"/>
      <w:r w:rsidRPr="00B66A7B">
        <w:rPr>
          <w:sz w:val="28"/>
          <w:szCs w:val="28"/>
        </w:rPr>
        <w:t>; текст – прописные буквы, ра</w:t>
      </w:r>
      <w:r w:rsidRPr="00B66A7B">
        <w:rPr>
          <w:sz w:val="28"/>
          <w:szCs w:val="28"/>
        </w:rPr>
        <w:t>з</w:t>
      </w:r>
      <w:r w:rsidRPr="00B66A7B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66A7B">
        <w:rPr>
          <w:sz w:val="28"/>
          <w:szCs w:val="28"/>
        </w:rPr>
        <w:t>б</w:t>
      </w:r>
      <w:r w:rsidRPr="00B66A7B">
        <w:rPr>
          <w:sz w:val="28"/>
          <w:szCs w:val="28"/>
        </w:rPr>
        <w:t xml:space="preserve">разцов заявлений на </w:t>
      </w:r>
      <w:r w:rsidR="00C7036A" w:rsidRPr="00B66A7B">
        <w:rPr>
          <w:sz w:val="28"/>
          <w:szCs w:val="28"/>
        </w:rPr>
        <w:t>поручение Муниципальной услуги</w:t>
      </w:r>
      <w:r w:rsidRPr="00B66A7B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Информационные стенды должны содержать актуальную и исчерпыва</w:t>
      </w:r>
      <w:r w:rsidRPr="00B66A7B">
        <w:rPr>
          <w:sz w:val="28"/>
          <w:szCs w:val="28"/>
        </w:rPr>
        <w:t>ю</w:t>
      </w:r>
      <w:r w:rsidRPr="00B66A7B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, работников </w:t>
      </w:r>
      <w:r w:rsidR="005F6F34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ботников </w:t>
      </w:r>
      <w:r w:rsidR="005F6F34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, о режиме работы, о телефонных номерах </w:t>
      </w:r>
      <w:r w:rsidR="00FA6564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и</w:t>
      </w:r>
      <w:proofErr w:type="gramEnd"/>
      <w:r w:rsidRPr="00B66A7B">
        <w:rPr>
          <w:sz w:val="28"/>
          <w:szCs w:val="28"/>
        </w:rPr>
        <w:t xml:space="preserve"> другой и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формации, а также форм заявлений с образцами их заполнения.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2.14.6. </w:t>
      </w:r>
      <w:proofErr w:type="gramStart"/>
      <w:r w:rsidR="002A1B1A" w:rsidRPr="00B66A7B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A1B1A" w:rsidRPr="00B66A7B">
        <w:rPr>
          <w:color w:val="000000" w:themeColor="text1"/>
          <w:sz w:val="28"/>
          <w:szCs w:val="28"/>
        </w:rPr>
        <w:t>о</w:t>
      </w:r>
      <w:r w:rsidR="002A1B1A" w:rsidRPr="00B66A7B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A1B1A" w:rsidRPr="00B66A7B">
        <w:rPr>
          <w:color w:val="000000" w:themeColor="text1"/>
          <w:sz w:val="28"/>
          <w:szCs w:val="28"/>
        </w:rPr>
        <w:t>с</w:t>
      </w:r>
      <w:r w:rsidR="002A1B1A" w:rsidRPr="00B66A7B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A1B1A" w:rsidRPr="00B66A7B">
        <w:rPr>
          <w:sz w:val="28"/>
          <w:szCs w:val="28"/>
        </w:rPr>
        <w:t xml:space="preserve">не менее 10 процентов мест (но не менее одного места) </w:t>
      </w:r>
      <w:r w:rsidR="002A1B1A" w:rsidRPr="00B66A7B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A1B1A" w:rsidRPr="00B66A7B">
        <w:rPr>
          <w:sz w:val="28"/>
          <w:szCs w:val="28"/>
        </w:rPr>
        <w:t>которые не должны з</w:t>
      </w:r>
      <w:r w:rsidR="002A1B1A" w:rsidRPr="00B66A7B">
        <w:rPr>
          <w:sz w:val="28"/>
          <w:szCs w:val="28"/>
        </w:rPr>
        <w:t>а</w:t>
      </w:r>
      <w:r w:rsidR="002A1B1A" w:rsidRPr="00B66A7B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A1B1A" w:rsidRPr="00B66A7B">
        <w:rPr>
          <w:sz w:val="28"/>
          <w:szCs w:val="28"/>
        </w:rPr>
        <w:t>н</w:t>
      </w:r>
      <w:r w:rsidR="002A1B1A" w:rsidRPr="00B66A7B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Вход в помещение </w:t>
      </w:r>
      <w:r w:rsidR="005F6F34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B66A7B">
        <w:rPr>
          <w:sz w:val="28"/>
          <w:szCs w:val="28"/>
        </w:rPr>
        <w:lastRenderedPageBreak/>
        <w:t>колясок.</w:t>
      </w:r>
      <w:r w:rsidR="00BB0C59" w:rsidRPr="00B66A7B">
        <w:rPr>
          <w:sz w:val="28"/>
          <w:szCs w:val="28"/>
        </w:rPr>
        <w:t xml:space="preserve"> </w:t>
      </w:r>
    </w:p>
    <w:p w:rsidR="00CE0BB8" w:rsidRPr="00B66A7B" w:rsidRDefault="00CE0BB8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В помещении </w:t>
      </w:r>
      <w:r w:rsidR="005F6F34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E5F20" w:rsidRPr="00B66A7B" w:rsidRDefault="005E5F20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sz w:val="28"/>
          <w:szCs w:val="28"/>
        </w:rPr>
        <w:t xml:space="preserve">2.15. </w:t>
      </w:r>
      <w:proofErr w:type="gramStart"/>
      <w:r w:rsidRPr="00B66A7B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B66A7B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B66A7B">
        <w:rPr>
          <w:sz w:val="28"/>
          <w:szCs w:val="28"/>
        </w:rPr>
        <w:t xml:space="preserve">Муниципальной </w:t>
      </w:r>
      <w:r w:rsidRPr="00B66A7B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B66A7B">
        <w:rPr>
          <w:color w:val="000000"/>
          <w:kern w:val="1"/>
          <w:sz w:val="28"/>
          <w:szCs w:val="28"/>
        </w:rPr>
        <w:t>з</w:t>
      </w:r>
      <w:r w:rsidRPr="00B66A7B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B66A7B">
        <w:rPr>
          <w:sz w:val="28"/>
          <w:szCs w:val="28"/>
        </w:rPr>
        <w:t xml:space="preserve">Муниципальной </w:t>
      </w:r>
      <w:r w:rsidRPr="00B66A7B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B66A7B" w:rsidRDefault="00DD1D41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B66A7B">
        <w:rPr>
          <w:color w:val="000000"/>
          <w:kern w:val="1"/>
          <w:sz w:val="28"/>
          <w:szCs w:val="28"/>
        </w:rPr>
        <w:t>и</w:t>
      </w:r>
      <w:r w:rsidRPr="00B66A7B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B66A7B" w:rsidRDefault="00DD1D41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B66A7B">
        <w:rPr>
          <w:sz w:val="28"/>
          <w:szCs w:val="28"/>
        </w:rPr>
        <w:t>, в том числе в электронном виде,</w:t>
      </w:r>
      <w:r w:rsidRPr="00B66A7B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B66A7B">
        <w:rPr>
          <w:color w:val="000000"/>
          <w:kern w:val="1"/>
          <w:sz w:val="28"/>
          <w:szCs w:val="28"/>
        </w:rPr>
        <w:t>а</w:t>
      </w:r>
      <w:r w:rsidRPr="00B66A7B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B66A7B">
        <w:rPr>
          <w:sz w:val="28"/>
          <w:szCs w:val="28"/>
        </w:rPr>
        <w:t xml:space="preserve">услуги в любом МФЦ </w:t>
      </w:r>
      <w:r w:rsidR="00CB29EC" w:rsidRPr="00B66A7B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B66A7B">
        <w:rPr>
          <w:sz w:val="28"/>
          <w:szCs w:val="28"/>
        </w:rPr>
        <w:t xml:space="preserve"> </w:t>
      </w:r>
      <w:r w:rsidR="005F6F34" w:rsidRPr="00B66A7B">
        <w:rPr>
          <w:sz w:val="28"/>
          <w:szCs w:val="28"/>
        </w:rPr>
        <w:t xml:space="preserve">вне зависимости от </w:t>
      </w:r>
      <w:r w:rsidR="00CB29EC" w:rsidRPr="00B66A7B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66A7B">
        <w:rPr>
          <w:sz w:val="28"/>
          <w:szCs w:val="28"/>
        </w:rPr>
        <w:t xml:space="preserve"> в соответствии с действием экстерритор</w:t>
      </w:r>
      <w:r w:rsidR="005F6F34" w:rsidRPr="00B66A7B">
        <w:rPr>
          <w:sz w:val="28"/>
          <w:szCs w:val="28"/>
        </w:rPr>
        <w:t>и</w:t>
      </w:r>
      <w:r w:rsidR="005F6F34" w:rsidRPr="00B66A7B">
        <w:rPr>
          <w:sz w:val="28"/>
          <w:szCs w:val="28"/>
        </w:rPr>
        <w:t>ального принципа;</w:t>
      </w:r>
    </w:p>
    <w:p w:rsidR="005F6F34" w:rsidRPr="00B66A7B" w:rsidRDefault="005F6F34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sz w:val="28"/>
          <w:szCs w:val="28"/>
        </w:rPr>
        <w:t>возможность подачи комплексного запроса в любом МФЦ;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B66A7B">
        <w:rPr>
          <w:color w:val="000000"/>
          <w:kern w:val="1"/>
          <w:sz w:val="28"/>
          <w:szCs w:val="28"/>
        </w:rPr>
        <w:t>ю</w:t>
      </w:r>
      <w:r w:rsidRPr="00B66A7B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B66A7B">
        <w:rPr>
          <w:color w:val="000000"/>
          <w:kern w:val="1"/>
          <w:sz w:val="28"/>
          <w:szCs w:val="28"/>
        </w:rPr>
        <w:t>и</w:t>
      </w:r>
      <w:r w:rsidRPr="00B66A7B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B66A7B" w:rsidRDefault="00CE0BB8" w:rsidP="000E427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B66A7B">
        <w:rPr>
          <w:color w:val="000000"/>
          <w:kern w:val="1"/>
          <w:sz w:val="28"/>
          <w:szCs w:val="28"/>
        </w:rPr>
        <w:t>и</w:t>
      </w:r>
      <w:r w:rsidRPr="00B66A7B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B66A7B" w:rsidRDefault="00DD1D41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lastRenderedPageBreak/>
        <w:t xml:space="preserve">Взаимодействие заявителей </w:t>
      </w:r>
      <w:r w:rsidR="00903F80" w:rsidRPr="00B66A7B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66A7B">
        <w:rPr>
          <w:sz w:val="28"/>
          <w:szCs w:val="28"/>
        </w:rPr>
        <w:t xml:space="preserve">осуществляется </w:t>
      </w:r>
      <w:r w:rsidRPr="00B66A7B">
        <w:rPr>
          <w:sz w:val="28"/>
        </w:rPr>
        <w:t>два раза</w:t>
      </w:r>
      <w:r w:rsidRPr="00B66A7B">
        <w:rPr>
          <w:sz w:val="32"/>
          <w:szCs w:val="28"/>
        </w:rPr>
        <w:t xml:space="preserve"> </w:t>
      </w:r>
      <w:r w:rsidRPr="00B66A7B">
        <w:rPr>
          <w:sz w:val="28"/>
          <w:szCs w:val="28"/>
        </w:rPr>
        <w:t>- при пре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B66A7B" w:rsidRDefault="00DD1D41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случае обращения заявителя за предостав</w:t>
      </w:r>
      <w:r w:rsidR="008C3684" w:rsidRPr="00B66A7B">
        <w:rPr>
          <w:sz w:val="28"/>
          <w:szCs w:val="28"/>
        </w:rPr>
        <w:t>лением Муниципальной</w:t>
      </w:r>
      <w:r w:rsidRPr="00B66A7B">
        <w:rPr>
          <w:sz w:val="28"/>
          <w:szCs w:val="28"/>
        </w:rPr>
        <w:t xml:space="preserve"> услуги в электронной форме</w:t>
      </w:r>
      <w:r w:rsidR="00903F80" w:rsidRPr="00B66A7B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66A7B" w:rsidRDefault="000A7356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в </w:t>
      </w:r>
      <w:r w:rsidR="00903F80" w:rsidRPr="00B66A7B">
        <w:rPr>
          <w:sz w:val="28"/>
          <w:szCs w:val="28"/>
        </w:rPr>
        <w:t xml:space="preserve">Администрации, то </w:t>
      </w:r>
      <w:r w:rsidR="00DD1D41" w:rsidRPr="00B66A7B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B66A7B">
        <w:rPr>
          <w:sz w:val="28"/>
          <w:szCs w:val="28"/>
        </w:rPr>
        <w:t>Администрации</w:t>
      </w:r>
      <w:r w:rsidR="00DD1D41" w:rsidRPr="00B66A7B">
        <w:rPr>
          <w:sz w:val="28"/>
          <w:szCs w:val="28"/>
        </w:rPr>
        <w:t xml:space="preserve"> осуществляется </w:t>
      </w:r>
      <w:r w:rsidR="00903F80" w:rsidRPr="00B66A7B">
        <w:rPr>
          <w:sz w:val="28"/>
          <w:szCs w:val="28"/>
        </w:rPr>
        <w:t xml:space="preserve">один раз - </w:t>
      </w:r>
      <w:r w:rsidR="00DD1D41" w:rsidRPr="00B66A7B">
        <w:rPr>
          <w:sz w:val="28"/>
          <w:szCs w:val="28"/>
        </w:rPr>
        <w:t>при получении резуль</w:t>
      </w:r>
      <w:r w:rsidR="00903F80" w:rsidRPr="00B66A7B">
        <w:rPr>
          <w:sz w:val="28"/>
          <w:szCs w:val="28"/>
        </w:rPr>
        <w:t>тата;</w:t>
      </w:r>
    </w:p>
    <w:p w:rsidR="00DD1D41" w:rsidRPr="00B66A7B" w:rsidRDefault="000A7356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в </w:t>
      </w:r>
      <w:r w:rsidR="00903F80" w:rsidRPr="00B66A7B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B66A7B" w:rsidRDefault="000A7356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Продолжительность одного взаимодействия заявителя с должностным л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цом Администрации не превышает 15 минут.</w:t>
      </w:r>
    </w:p>
    <w:p w:rsidR="005E5F20" w:rsidRPr="00B66A7B" w:rsidRDefault="005E5F2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66A7B">
        <w:rPr>
          <w:sz w:val="28"/>
          <w:szCs w:val="28"/>
        </w:rPr>
        <w:t>ж</w:t>
      </w:r>
      <w:r w:rsidRPr="00B66A7B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5E5F20" w:rsidRPr="00B66A7B" w:rsidRDefault="005E5F20" w:rsidP="000E427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66A7B">
        <w:rPr>
          <w:color w:val="000000"/>
          <w:kern w:val="1"/>
          <w:sz w:val="28"/>
          <w:szCs w:val="28"/>
        </w:rPr>
        <w:t>м</w:t>
      </w:r>
      <w:r w:rsidRPr="00B66A7B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E5F20" w:rsidRPr="00B66A7B" w:rsidRDefault="005E5F20" w:rsidP="000E427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5E5F20" w:rsidRPr="00B66A7B" w:rsidRDefault="005E5F20" w:rsidP="000E427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по телефону;</w:t>
      </w:r>
    </w:p>
    <w:p w:rsidR="005E5F20" w:rsidRPr="00B66A7B" w:rsidRDefault="005E5F20" w:rsidP="000E427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по электронной почте.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6A7B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B66A7B">
        <w:rPr>
          <w:color w:val="000000"/>
          <w:kern w:val="1"/>
          <w:sz w:val="28"/>
          <w:szCs w:val="28"/>
        </w:rPr>
        <w:t>у</w:t>
      </w:r>
      <w:r w:rsidRPr="00B66A7B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B66A7B">
        <w:rPr>
          <w:color w:val="000000"/>
          <w:kern w:val="1"/>
          <w:sz w:val="28"/>
          <w:szCs w:val="28"/>
        </w:rPr>
        <w:t>н</w:t>
      </w:r>
      <w:r w:rsidRPr="00B66A7B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2.16. Иные требования, в том числе учитывающие особенности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нального портала.</w:t>
      </w:r>
    </w:p>
    <w:p w:rsidR="005E5F20" w:rsidRPr="00B66A7B" w:rsidRDefault="009227ED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обращении в электронной форме за получением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B66A7B">
        <w:rPr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услуги: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выданный</w:t>
      </w:r>
      <w:proofErr w:type="gramEnd"/>
      <w:r w:rsidRPr="00B66A7B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выданный</w:t>
      </w:r>
      <w:proofErr w:type="gramEnd"/>
      <w:r w:rsidRPr="00B66A7B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ной электронной подписью нотариуса.</w:t>
      </w:r>
    </w:p>
    <w:p w:rsidR="005E5F20" w:rsidRPr="00B66A7B" w:rsidRDefault="005E5F20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B66A7B" w:rsidRDefault="005E5F2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Заявление и прилагаемые к нему документы, поступившие в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лом 3 настоящего регламента.</w:t>
      </w:r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2.16.2. </w:t>
      </w:r>
      <w:r w:rsidR="002F6ED6" w:rsidRPr="00B66A7B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B66A7B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B66A7B">
        <w:rPr>
          <w:sz w:val="28"/>
          <w:szCs w:val="28"/>
        </w:rPr>
        <w:t>и</w:t>
      </w:r>
      <w:r w:rsidR="002F6ED6" w:rsidRPr="00B66A7B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B66A7B">
        <w:rPr>
          <w:sz w:val="28"/>
          <w:szCs w:val="28"/>
        </w:rPr>
        <w:t>т</w:t>
      </w:r>
      <w:r w:rsidR="002F6ED6" w:rsidRPr="00B66A7B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2.16.3. </w:t>
      </w:r>
      <w:proofErr w:type="gramStart"/>
      <w:r w:rsidRPr="00B66A7B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>, копирование и сканирование документов, предусмотренных пунктами</w:t>
      </w:r>
      <w:r w:rsidR="008869C1" w:rsidRPr="00B66A7B">
        <w:rPr>
          <w:sz w:val="28"/>
          <w:szCs w:val="28"/>
        </w:rPr>
        <w:t xml:space="preserve"> 1</w:t>
      </w:r>
      <w:r w:rsidR="008869C1" w:rsidRPr="00B66A7B">
        <w:rPr>
          <w:color w:val="000000" w:themeColor="text1"/>
          <w:sz w:val="28"/>
          <w:szCs w:val="28"/>
        </w:rPr>
        <w:t>-</w:t>
      </w:r>
      <w:r w:rsidR="008869C1" w:rsidRPr="00B66A7B">
        <w:rPr>
          <w:sz w:val="28"/>
          <w:szCs w:val="28"/>
        </w:rPr>
        <w:t>7</w:t>
      </w:r>
      <w:r w:rsidR="008869C1" w:rsidRPr="00B66A7B">
        <w:rPr>
          <w:color w:val="000000" w:themeColor="text1"/>
          <w:sz w:val="28"/>
          <w:szCs w:val="28"/>
        </w:rPr>
        <w:t xml:space="preserve">, </w:t>
      </w:r>
      <w:r w:rsidR="008869C1" w:rsidRPr="00B66A7B">
        <w:rPr>
          <w:sz w:val="28"/>
          <w:szCs w:val="28"/>
        </w:rPr>
        <w:t>9</w:t>
      </w:r>
      <w:r w:rsidR="008869C1" w:rsidRPr="00B66A7B">
        <w:rPr>
          <w:color w:val="000000" w:themeColor="text1"/>
          <w:sz w:val="28"/>
          <w:szCs w:val="28"/>
        </w:rPr>
        <w:t xml:space="preserve">, 9.1 и </w:t>
      </w:r>
      <w:r w:rsidR="008869C1" w:rsidRPr="00B66A7B">
        <w:rPr>
          <w:sz w:val="28"/>
          <w:szCs w:val="28"/>
        </w:rPr>
        <w:t>18 части 6 статьи 7</w:t>
      </w:r>
      <w:r w:rsidR="008869C1" w:rsidRPr="00B66A7B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B66A7B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</w:t>
      </w:r>
      <w:proofErr w:type="gramEnd"/>
      <w:r w:rsidRPr="00B66A7B">
        <w:rPr>
          <w:sz w:val="28"/>
          <w:szCs w:val="28"/>
        </w:rPr>
        <w:t xml:space="preserve">, в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осуществляются бесплатно.</w:t>
      </w:r>
    </w:p>
    <w:p w:rsidR="002F6ED6" w:rsidRPr="00B66A7B" w:rsidRDefault="002F6ED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66A7B" w:rsidRDefault="002F6ED6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B66A7B">
        <w:rPr>
          <w:color w:val="000000"/>
          <w:kern w:val="1"/>
          <w:sz w:val="28"/>
          <w:szCs w:val="28"/>
        </w:rPr>
        <w:t>у</w:t>
      </w:r>
      <w:r w:rsidRPr="00B66A7B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B66A7B">
        <w:rPr>
          <w:color w:val="000000"/>
          <w:kern w:val="1"/>
          <w:sz w:val="28"/>
          <w:szCs w:val="28"/>
        </w:rPr>
        <w:t>о</w:t>
      </w:r>
      <w:r w:rsidRPr="00B66A7B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66A7B">
        <w:rPr>
          <w:color w:val="000000"/>
          <w:kern w:val="1"/>
          <w:sz w:val="28"/>
          <w:szCs w:val="28"/>
        </w:rPr>
        <w:t>в</w:t>
      </w:r>
      <w:r w:rsidRPr="00B66A7B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B66A7B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B66A7B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B66A7B">
        <w:rPr>
          <w:color w:val="000000"/>
          <w:kern w:val="1"/>
          <w:sz w:val="28"/>
          <w:szCs w:val="28"/>
        </w:rPr>
        <w:t>е</w:t>
      </w:r>
      <w:r w:rsidRPr="00B66A7B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B66A7B">
        <w:rPr>
          <w:color w:val="000000"/>
          <w:kern w:val="1"/>
          <w:sz w:val="28"/>
          <w:szCs w:val="28"/>
        </w:rPr>
        <w:t>м</w:t>
      </w:r>
      <w:r w:rsidRPr="00B66A7B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B66A7B">
        <w:rPr>
          <w:color w:val="000000"/>
          <w:kern w:val="1"/>
          <w:sz w:val="28"/>
          <w:szCs w:val="28"/>
        </w:rPr>
        <w:t>н</w:t>
      </w:r>
      <w:r w:rsidRPr="00B66A7B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2.16.4. При предоставлении услуги в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>. Для исполнения пакет документов пер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 xml:space="preserve">дается непосредственно в </w:t>
      </w:r>
      <w:r w:rsidR="0065430F" w:rsidRPr="00B66A7B">
        <w:rPr>
          <w:sz w:val="28"/>
          <w:szCs w:val="28"/>
        </w:rPr>
        <w:t>Администрацию</w:t>
      </w:r>
      <w:r w:rsidRPr="00B66A7B">
        <w:rPr>
          <w:sz w:val="28"/>
          <w:szCs w:val="28"/>
        </w:rPr>
        <w:t>, в соответствии с заключенным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глашением о взаимодействии и пунктом </w:t>
      </w:r>
      <w:r w:rsidR="002F6ED6" w:rsidRPr="00B66A7B">
        <w:rPr>
          <w:sz w:val="28"/>
          <w:szCs w:val="28"/>
        </w:rPr>
        <w:t>3.</w:t>
      </w:r>
      <w:r w:rsidR="005E5F20" w:rsidRPr="00B66A7B">
        <w:rPr>
          <w:sz w:val="28"/>
          <w:szCs w:val="28"/>
        </w:rPr>
        <w:t>3</w:t>
      </w:r>
      <w:r w:rsidRPr="00B66A7B">
        <w:rPr>
          <w:sz w:val="28"/>
          <w:szCs w:val="28"/>
        </w:rPr>
        <w:t xml:space="preserve"> настоящего регламента.</w:t>
      </w:r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в день обращения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 xml:space="preserve">ветствии с графиком работы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>.</w:t>
      </w:r>
    </w:p>
    <w:p w:rsidR="002F6ED6" w:rsidRPr="00B66A7B" w:rsidRDefault="002F6ED6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66A7B">
        <w:rPr>
          <w:color w:val="000000"/>
          <w:kern w:val="1"/>
          <w:sz w:val="28"/>
          <w:szCs w:val="28"/>
        </w:rPr>
        <w:t>у</w:t>
      </w:r>
      <w:r w:rsidRPr="00B66A7B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B66A7B">
        <w:rPr>
          <w:color w:val="000000"/>
          <w:kern w:val="1"/>
          <w:sz w:val="28"/>
          <w:szCs w:val="28"/>
        </w:rPr>
        <w:t>в</w:t>
      </w:r>
      <w:r w:rsidRPr="00B66A7B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B66A7B">
        <w:rPr>
          <w:color w:val="000000"/>
          <w:kern w:val="1"/>
          <w:sz w:val="28"/>
          <w:szCs w:val="28"/>
        </w:rPr>
        <w:t>и</w:t>
      </w:r>
      <w:r w:rsidRPr="00B66A7B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B66A7B" w:rsidRDefault="00CE0BB8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ществляет организационную и консультационную помощь гражданам, обр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тившимся в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для получения Муниципальной услуги.</w:t>
      </w:r>
    </w:p>
    <w:p w:rsidR="00CE0BB8" w:rsidRPr="00B66A7B" w:rsidRDefault="00CE0BB8" w:rsidP="000E427B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66A7B">
        <w:rPr>
          <w:sz w:val="28"/>
          <w:szCs w:val="28"/>
        </w:rPr>
        <w:t xml:space="preserve">2.16.7. Обслуживание заявителей </w:t>
      </w:r>
      <w:r w:rsidR="002F6ED6" w:rsidRPr="00B66A7B">
        <w:rPr>
          <w:sz w:val="28"/>
          <w:szCs w:val="28"/>
        </w:rPr>
        <w:t>МФЦ</w:t>
      </w:r>
      <w:r w:rsidRPr="00B66A7B">
        <w:rPr>
          <w:sz w:val="28"/>
          <w:szCs w:val="28"/>
        </w:rPr>
        <w:t xml:space="preserve"> осуществляется с помощью эле</w:t>
      </w:r>
      <w:r w:rsidRPr="00B66A7B">
        <w:rPr>
          <w:sz w:val="28"/>
          <w:szCs w:val="28"/>
        </w:rPr>
        <w:t>к</w:t>
      </w:r>
      <w:r w:rsidRPr="00B66A7B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B66A7B" w:rsidRDefault="00E071A9" w:rsidP="000E427B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B66A7B">
        <w:rPr>
          <w:b/>
          <w:sz w:val="28"/>
          <w:szCs w:val="28"/>
        </w:rPr>
        <w:t>в</w:t>
      </w:r>
      <w:proofErr w:type="gramEnd"/>
      <w:r w:rsidRPr="00B66A7B">
        <w:rPr>
          <w:b/>
          <w:sz w:val="28"/>
          <w:szCs w:val="28"/>
        </w:rPr>
        <w:t xml:space="preserve"> </w:t>
      </w:r>
    </w:p>
    <w:p w:rsidR="00E071A9" w:rsidRPr="00B66A7B" w:rsidRDefault="00E071A9" w:rsidP="000E427B">
      <w:pPr>
        <w:widowControl w:val="0"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B66A7B" w:rsidRDefault="00E071A9" w:rsidP="000E427B">
      <w:pPr>
        <w:widowControl w:val="0"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B66A7B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B66A7B">
        <w:rPr>
          <w:b/>
          <w:sz w:val="28"/>
          <w:szCs w:val="28"/>
        </w:rPr>
        <w:t xml:space="preserve"> </w:t>
      </w:r>
    </w:p>
    <w:p w:rsidR="00045D13" w:rsidRPr="00B66A7B" w:rsidRDefault="00045D13" w:rsidP="000E427B">
      <w:pPr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66A7B">
        <w:rPr>
          <w:b/>
          <w:bCs/>
          <w:sz w:val="28"/>
          <w:szCs w:val="28"/>
          <w:shd w:val="clear" w:color="auto" w:fill="FFFFFF"/>
        </w:rPr>
        <w:t xml:space="preserve">3.1. </w:t>
      </w:r>
      <w:r w:rsidRPr="00B66A7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045D13" w:rsidRPr="00B66A7B" w:rsidRDefault="00045D13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6A7B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приём и регистрация заявления и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3.1.2. Административная процедура «Прием и регистрация заявления 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кументов».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вы </w:t>
      </w:r>
      <w:r w:rsidRPr="00B66A7B">
        <w:rPr>
          <w:bCs/>
          <w:sz w:val="28"/>
          <w:szCs w:val="28"/>
        </w:rPr>
        <w:t>муниципального образования Славянский район</w:t>
      </w:r>
      <w:r w:rsidRPr="00B66A7B">
        <w:rPr>
          <w:sz w:val="28"/>
          <w:szCs w:val="28"/>
        </w:rPr>
        <w:t xml:space="preserve"> согласно приложению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явителей по предварительной записи. 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Администрация не вправе требовать от заявителя совершения иных де</w:t>
      </w:r>
      <w:r w:rsidRPr="00B66A7B">
        <w:rPr>
          <w:sz w:val="28"/>
          <w:szCs w:val="28"/>
        </w:rPr>
        <w:t>й</w:t>
      </w:r>
      <w:r w:rsidRPr="00B66A7B">
        <w:rPr>
          <w:sz w:val="28"/>
          <w:szCs w:val="28"/>
        </w:rPr>
        <w:t>ствий, кроме прохождения идентификац</w:t>
      </w:r>
      <w:proofErr w:type="gramStart"/>
      <w:r w:rsidRPr="00B66A7B">
        <w:rPr>
          <w:sz w:val="28"/>
          <w:szCs w:val="28"/>
        </w:rPr>
        <w:t>ии и ау</w:t>
      </w:r>
      <w:proofErr w:type="gramEnd"/>
      <w:r w:rsidRPr="00B66A7B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При личном обращении специалист </w:t>
      </w:r>
      <w:r w:rsidR="00FA7E47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>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информирует заявителей о порядке предоставления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ги;</w:t>
      </w:r>
    </w:p>
    <w:p w:rsidR="00045D13" w:rsidRPr="00B66A7B" w:rsidRDefault="008869C1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отсутствии оформленного заявления у заявителя или при неправил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гает в его заполнении;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нению;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если недостатки, препятствующие приему документов, допустимо устр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нить в ходе приема, они устраняются незамедлительно; 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B66A7B">
        <w:rPr>
          <w:sz w:val="28"/>
          <w:szCs w:val="28"/>
        </w:rPr>
        <w:t>заверительную</w:t>
      </w:r>
      <w:proofErr w:type="spellEnd"/>
      <w:r w:rsidRPr="00B66A7B">
        <w:rPr>
          <w:sz w:val="28"/>
          <w:szCs w:val="28"/>
        </w:rPr>
        <w:t xml:space="preserve"> надпись: </w:t>
      </w:r>
      <w:proofErr w:type="gramStart"/>
      <w:r w:rsidRPr="00B66A7B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lastRenderedPageBreak/>
        <w:t>ку подписи (инициалы, фамилия); дату заверения; печать.</w:t>
      </w:r>
      <w:proofErr w:type="gramEnd"/>
      <w:r w:rsidRPr="00B66A7B">
        <w:rPr>
          <w:sz w:val="28"/>
          <w:szCs w:val="28"/>
        </w:rPr>
        <w:t xml:space="preserve"> При </w:t>
      </w:r>
      <w:proofErr w:type="gramStart"/>
      <w:r w:rsidRPr="00B66A7B">
        <w:rPr>
          <w:sz w:val="28"/>
          <w:szCs w:val="28"/>
        </w:rPr>
        <w:t>заверении копий</w:t>
      </w:r>
      <w:proofErr w:type="gramEnd"/>
      <w:r w:rsidRPr="00B66A7B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ке.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Специалист </w:t>
      </w:r>
      <w:r w:rsidR="00FA7E47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Общий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максимальный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срок 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приема 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документов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не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может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превышать 15 минут. 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Срок приема и регистрации заявления и документов – </w:t>
      </w:r>
      <w:r w:rsidR="008C2953" w:rsidRPr="00B66A7B">
        <w:rPr>
          <w:sz w:val="28"/>
          <w:szCs w:val="28"/>
        </w:rPr>
        <w:t>2 рабочих дня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ется соответствующий входящий номер.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Критериями принятия решения являются: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обращение за получением Муниципальной услуги надлежащего лица;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предоставление в полном объеме документов, указанных в пункте 2.6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достоверность поданных документов, указанных в пункте 2.6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тивного регламента.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административной процедуры является: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прием заявления и документов на получение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Основанием для начала процедуры является зарегистрированное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листом </w:t>
      </w:r>
      <w:r w:rsidR="00FA7E47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заявление.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Принятые документы передаются Общим отделом заместителю главы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го хозяйства.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Начальник Отдела передает заявление специалисту Отдела для исполн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ния.</w:t>
      </w:r>
    </w:p>
    <w:p w:rsidR="00045D13" w:rsidRPr="00B66A7B" w:rsidRDefault="008C2953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Специалист Отдела:</w:t>
      </w:r>
    </w:p>
    <w:p w:rsidR="008C2953" w:rsidRPr="00B66A7B" w:rsidRDefault="008C295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8C2953" w:rsidRPr="00B66A7B" w:rsidRDefault="008C295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6A7B">
        <w:rPr>
          <w:sz w:val="28"/>
          <w:szCs w:val="28"/>
        </w:rPr>
        <w:t>и</w:t>
      </w:r>
      <w:r w:rsidR="008869C1" w:rsidRPr="00B66A7B">
        <w:rPr>
          <w:sz w:val="28"/>
          <w:szCs w:val="28"/>
        </w:rPr>
        <w:t>страции запроса (заявления):</w:t>
      </w:r>
    </w:p>
    <w:p w:rsidR="008869C1" w:rsidRPr="00B66A7B" w:rsidRDefault="008869C1" w:rsidP="008869C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6A7B">
        <w:rPr>
          <w:sz w:val="28"/>
          <w:szCs w:val="28"/>
        </w:rPr>
        <w:t>в форме электронного документа согласно утвержденным формам запр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имодействия или</w:t>
      </w:r>
    </w:p>
    <w:p w:rsidR="008869C1" w:rsidRPr="00B66A7B" w:rsidRDefault="008869C1" w:rsidP="008869C1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232902" w:rsidRPr="00B66A7B" w:rsidRDefault="008C2953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45D13" w:rsidRPr="00B66A7B" w:rsidRDefault="00232902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рассматривает поступившее заявление и принимает решение </w:t>
      </w:r>
      <w:r w:rsidR="00045D13" w:rsidRPr="00B66A7B">
        <w:rPr>
          <w:sz w:val="28"/>
          <w:szCs w:val="28"/>
        </w:rPr>
        <w:t>о предоста</w:t>
      </w:r>
      <w:r w:rsidR="00045D13"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 xml:space="preserve">лении Муниципальной услуги или </w:t>
      </w:r>
      <w:r w:rsidR="00045D13" w:rsidRPr="00B66A7B">
        <w:rPr>
          <w:sz w:val="28"/>
          <w:szCs w:val="28"/>
        </w:rPr>
        <w:t>об отказе в предоставлении Муниципальной услуги.</w:t>
      </w:r>
    </w:p>
    <w:p w:rsidR="00045D13" w:rsidRPr="00B66A7B" w:rsidRDefault="00045D13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 xml:space="preserve">В случае отказа в предоставлении Муниципальной услуги, специалист  Отдела подготавливает уведомление об отказе </w:t>
      </w:r>
      <w:r w:rsidR="00232902" w:rsidRPr="00B66A7B">
        <w:rPr>
          <w:sz w:val="28"/>
          <w:szCs w:val="28"/>
          <w:lang w:eastAsia="ru-RU"/>
        </w:rPr>
        <w:t>в предоставлении Муниципал</w:t>
      </w:r>
      <w:r w:rsidR="00232902" w:rsidRPr="00B66A7B">
        <w:rPr>
          <w:sz w:val="28"/>
          <w:szCs w:val="28"/>
          <w:lang w:eastAsia="ru-RU"/>
        </w:rPr>
        <w:t>ь</w:t>
      </w:r>
      <w:r w:rsidR="00232902" w:rsidRPr="00B66A7B">
        <w:rPr>
          <w:sz w:val="28"/>
          <w:szCs w:val="28"/>
          <w:lang w:eastAsia="ru-RU"/>
        </w:rPr>
        <w:t>ной услуги</w:t>
      </w:r>
      <w:r w:rsidRPr="00B66A7B">
        <w:rPr>
          <w:sz w:val="28"/>
          <w:szCs w:val="28"/>
          <w:lang w:eastAsia="ru-RU"/>
        </w:rPr>
        <w:t xml:space="preserve"> и направляет его в порядке делопроизводства на согласование и подписание.</w:t>
      </w:r>
    </w:p>
    <w:p w:rsidR="00045D13" w:rsidRPr="00B66A7B" w:rsidRDefault="00045D13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 w:rsidR="00ED448F" w:rsidRPr="00B66A7B">
        <w:rPr>
          <w:sz w:val="28"/>
          <w:szCs w:val="28"/>
        </w:rPr>
        <w:t>решения об использовании до</w:t>
      </w:r>
      <w:r w:rsidR="00ED448F" w:rsidRPr="00B66A7B">
        <w:rPr>
          <w:sz w:val="28"/>
          <w:szCs w:val="28"/>
        </w:rPr>
        <w:t>н</w:t>
      </w:r>
      <w:r w:rsidR="00ED448F" w:rsidRPr="00B66A7B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</w:t>
      </w:r>
      <w:r w:rsidR="00ED448F" w:rsidRPr="00B66A7B">
        <w:rPr>
          <w:sz w:val="28"/>
          <w:szCs w:val="28"/>
          <w:lang w:eastAsia="ru-RU"/>
        </w:rPr>
        <w:t xml:space="preserve"> </w:t>
      </w:r>
      <w:r w:rsidRPr="00B66A7B">
        <w:rPr>
          <w:sz w:val="28"/>
          <w:szCs w:val="28"/>
          <w:lang w:eastAsia="ru-RU"/>
        </w:rPr>
        <w:t>и передает его в п</w:t>
      </w:r>
      <w:r w:rsidRPr="00B66A7B">
        <w:rPr>
          <w:sz w:val="28"/>
          <w:szCs w:val="28"/>
          <w:lang w:eastAsia="ru-RU"/>
        </w:rPr>
        <w:t>о</w:t>
      </w:r>
      <w:r w:rsidRPr="00B66A7B">
        <w:rPr>
          <w:sz w:val="28"/>
          <w:szCs w:val="28"/>
          <w:lang w:eastAsia="ru-RU"/>
        </w:rPr>
        <w:t>рядке делопроизводства на согласование и подписание.</w:t>
      </w:r>
    </w:p>
    <w:p w:rsidR="00045D13" w:rsidRPr="00B66A7B" w:rsidRDefault="00045D13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B66A7B">
        <w:rPr>
          <w:sz w:val="28"/>
          <w:szCs w:val="28"/>
          <w:lang w:eastAsia="ru-RU"/>
        </w:rPr>
        <w:t>а</w:t>
      </w:r>
      <w:r w:rsidRPr="00B66A7B">
        <w:rPr>
          <w:sz w:val="28"/>
          <w:szCs w:val="28"/>
          <w:lang w:eastAsia="ru-RU"/>
        </w:rPr>
        <w:t>щается специалисту Отдела.</w:t>
      </w:r>
    </w:p>
    <w:p w:rsidR="00045D13" w:rsidRPr="00B66A7B" w:rsidRDefault="00045D13" w:rsidP="000E427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="00FA7E47"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 xml:space="preserve">пециалистом </w:t>
      </w:r>
      <w:r w:rsidR="00FA7E47" w:rsidRPr="00B66A7B">
        <w:rPr>
          <w:sz w:val="28"/>
          <w:szCs w:val="28"/>
        </w:rPr>
        <w:t xml:space="preserve">Отдела </w:t>
      </w:r>
      <w:r w:rsidRPr="00B66A7B">
        <w:rPr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че заявителю:</w:t>
      </w:r>
    </w:p>
    <w:p w:rsidR="00045D13" w:rsidRPr="00B66A7B" w:rsidRDefault="00ED448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ных объектов</w:t>
      </w:r>
      <w:r w:rsidR="00045D13" w:rsidRPr="00B66A7B">
        <w:rPr>
          <w:sz w:val="28"/>
          <w:szCs w:val="28"/>
          <w:lang w:eastAsia="ru-RU"/>
        </w:rPr>
        <w:t>;</w:t>
      </w:r>
    </w:p>
    <w:p w:rsidR="00045D13" w:rsidRPr="00B66A7B" w:rsidRDefault="00ED448F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="00045D13" w:rsidRPr="00B66A7B">
        <w:rPr>
          <w:sz w:val="28"/>
          <w:szCs w:val="28"/>
          <w:lang w:eastAsia="ru-RU"/>
        </w:rPr>
        <w:t>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внесение данных в систему электронного документооборота;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</w:rPr>
        <w:t>внесение в журнал регистрации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Критерии принятия решений 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полнота и соответствие установленным требованиям пакета представля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lastRenderedPageBreak/>
        <w:t>мых документов.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Срок административной процедуры – </w:t>
      </w:r>
      <w:r w:rsidR="00ED448F" w:rsidRPr="00B66A7B">
        <w:rPr>
          <w:sz w:val="28"/>
          <w:szCs w:val="28"/>
        </w:rPr>
        <w:t>11 рабочих</w:t>
      </w:r>
      <w:r w:rsidRPr="00B66A7B">
        <w:rPr>
          <w:sz w:val="28"/>
          <w:szCs w:val="28"/>
        </w:rPr>
        <w:t xml:space="preserve"> дней.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листа </w:t>
      </w:r>
      <w:r w:rsidR="00FA7E47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3.1.4. Административная процедура «Выдача заявителю результата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услуги».</w:t>
      </w:r>
    </w:p>
    <w:p w:rsidR="00045D13" w:rsidRPr="00B66A7B" w:rsidRDefault="00045D13" w:rsidP="000E427B">
      <w:pPr>
        <w:pStyle w:val="13"/>
        <w:widowControl w:val="0"/>
        <w:spacing w:before="0" w:after="0"/>
        <w:ind w:firstLine="567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ED448F"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</w:t>
      </w:r>
      <w:r w:rsidR="00ED448F" w:rsidRPr="00B66A7B">
        <w:rPr>
          <w:sz w:val="28"/>
          <w:szCs w:val="28"/>
          <w:lang w:eastAsia="ru-RU"/>
        </w:rPr>
        <w:t xml:space="preserve"> или уведомления об отказе в предоставлении Мун</w:t>
      </w:r>
      <w:r w:rsidR="00ED448F" w:rsidRPr="00B66A7B">
        <w:rPr>
          <w:sz w:val="28"/>
          <w:szCs w:val="28"/>
          <w:lang w:eastAsia="ru-RU"/>
        </w:rPr>
        <w:t>и</w:t>
      </w:r>
      <w:r w:rsidR="00ED448F" w:rsidRPr="00B66A7B">
        <w:rPr>
          <w:sz w:val="28"/>
          <w:szCs w:val="28"/>
          <w:lang w:eastAsia="ru-RU"/>
        </w:rPr>
        <w:t>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 xml:space="preserve">Специалист </w:t>
      </w:r>
      <w:r w:rsidR="00FA7E47" w:rsidRPr="00B66A7B">
        <w:rPr>
          <w:color w:val="000000"/>
          <w:sz w:val="28"/>
          <w:szCs w:val="28"/>
        </w:rPr>
        <w:t>Отдела</w:t>
      </w:r>
      <w:r w:rsidRPr="00B66A7B">
        <w:rPr>
          <w:color w:val="000000"/>
          <w:sz w:val="28"/>
          <w:szCs w:val="28"/>
        </w:rPr>
        <w:t xml:space="preserve"> в соответствии с выбором </w:t>
      </w:r>
      <w:proofErr w:type="gramStart"/>
      <w:r w:rsidRPr="00B66A7B">
        <w:rPr>
          <w:color w:val="000000"/>
          <w:sz w:val="28"/>
          <w:szCs w:val="28"/>
        </w:rPr>
        <w:t>заявителя способа получ</w:t>
      </w:r>
      <w:r w:rsidRPr="00B66A7B">
        <w:rPr>
          <w:color w:val="000000"/>
          <w:sz w:val="28"/>
          <w:szCs w:val="28"/>
        </w:rPr>
        <w:t>е</w:t>
      </w:r>
      <w:r w:rsidRPr="00B66A7B">
        <w:rPr>
          <w:color w:val="000000"/>
          <w:sz w:val="28"/>
          <w:szCs w:val="28"/>
        </w:rPr>
        <w:t>ния результата предоставления Муниципальной услуги</w:t>
      </w:r>
      <w:proofErr w:type="gramEnd"/>
      <w:r w:rsidRPr="00B66A7B">
        <w:rPr>
          <w:color w:val="000000"/>
          <w:sz w:val="28"/>
          <w:szCs w:val="28"/>
        </w:rPr>
        <w:t xml:space="preserve"> выдает (направляет) р</w:t>
      </w:r>
      <w:r w:rsidRPr="00B66A7B">
        <w:rPr>
          <w:color w:val="000000"/>
          <w:sz w:val="28"/>
          <w:szCs w:val="28"/>
        </w:rPr>
        <w:t>е</w:t>
      </w:r>
      <w:r w:rsidRPr="00B66A7B">
        <w:rPr>
          <w:color w:val="000000"/>
          <w:sz w:val="28"/>
          <w:szCs w:val="28"/>
        </w:rPr>
        <w:t>зультат предоставления Муниципальной услуги.</w:t>
      </w:r>
    </w:p>
    <w:p w:rsidR="00045D13" w:rsidRPr="00B66A7B" w:rsidRDefault="00045D13" w:rsidP="000E427B">
      <w:pPr>
        <w:pStyle w:val="13"/>
        <w:widowControl w:val="0"/>
        <w:spacing w:before="0" w:after="0"/>
        <w:ind w:firstLine="567"/>
        <w:rPr>
          <w:color w:val="000000"/>
          <w:sz w:val="28"/>
          <w:szCs w:val="28"/>
        </w:rPr>
      </w:pPr>
      <w:proofErr w:type="gramStart"/>
      <w:r w:rsidRPr="00B66A7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6A7B">
        <w:rPr>
          <w:color w:val="000000"/>
          <w:sz w:val="28"/>
          <w:szCs w:val="28"/>
        </w:rPr>
        <w:t>в</w:t>
      </w:r>
      <w:r w:rsidRPr="00B66A7B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FA7E47" w:rsidRPr="00B66A7B">
        <w:rPr>
          <w:color w:val="000000"/>
          <w:sz w:val="28"/>
          <w:szCs w:val="28"/>
        </w:rPr>
        <w:t>О</w:t>
      </w:r>
      <w:r w:rsidR="00FA7E47" w:rsidRPr="00B66A7B">
        <w:rPr>
          <w:color w:val="000000"/>
          <w:sz w:val="28"/>
          <w:szCs w:val="28"/>
        </w:rPr>
        <w:t>т</w:t>
      </w:r>
      <w:r w:rsidR="00FA7E47" w:rsidRPr="00B66A7B">
        <w:rPr>
          <w:color w:val="000000"/>
          <w:sz w:val="28"/>
          <w:szCs w:val="28"/>
        </w:rPr>
        <w:t>дела</w:t>
      </w:r>
      <w:r w:rsidRPr="00B66A7B">
        <w:rPr>
          <w:color w:val="000000"/>
          <w:sz w:val="28"/>
          <w:szCs w:val="28"/>
        </w:rPr>
        <w:t xml:space="preserve"> направляет заявителю </w:t>
      </w:r>
      <w:r w:rsidR="00ED448F" w:rsidRPr="00B66A7B">
        <w:rPr>
          <w:sz w:val="28"/>
          <w:szCs w:val="28"/>
        </w:rPr>
        <w:t>решение об использовании донного грунта, извл</w:t>
      </w:r>
      <w:r w:rsidR="00ED448F" w:rsidRPr="00B66A7B">
        <w:rPr>
          <w:sz w:val="28"/>
          <w:szCs w:val="28"/>
        </w:rPr>
        <w:t>е</w:t>
      </w:r>
      <w:r w:rsidR="00ED448F" w:rsidRPr="00B66A7B">
        <w:rPr>
          <w:sz w:val="28"/>
          <w:szCs w:val="28"/>
        </w:rPr>
        <w:t>ченного при проведении дноуглубительных и других работ, связанных с изм</w:t>
      </w:r>
      <w:r w:rsidR="00ED448F" w:rsidRPr="00B66A7B">
        <w:rPr>
          <w:sz w:val="28"/>
          <w:szCs w:val="28"/>
        </w:rPr>
        <w:t>е</w:t>
      </w:r>
      <w:r w:rsidR="00ED448F" w:rsidRPr="00B66A7B">
        <w:rPr>
          <w:sz w:val="28"/>
          <w:szCs w:val="28"/>
        </w:rPr>
        <w:t xml:space="preserve">нением дна и берегов водных объектов, или </w:t>
      </w:r>
      <w:r w:rsidR="00ED448F" w:rsidRPr="00B66A7B">
        <w:rPr>
          <w:sz w:val="28"/>
          <w:szCs w:val="28"/>
          <w:lang w:eastAsia="ru-RU"/>
        </w:rPr>
        <w:t>уведомление об отказе в пред</w:t>
      </w:r>
      <w:r w:rsidR="00ED448F" w:rsidRPr="00B66A7B">
        <w:rPr>
          <w:sz w:val="28"/>
          <w:szCs w:val="28"/>
          <w:lang w:eastAsia="ru-RU"/>
        </w:rPr>
        <w:t>о</w:t>
      </w:r>
      <w:r w:rsidR="00ED448F" w:rsidRPr="00B66A7B">
        <w:rPr>
          <w:sz w:val="28"/>
          <w:szCs w:val="28"/>
          <w:lang w:eastAsia="ru-RU"/>
        </w:rPr>
        <w:t xml:space="preserve">ставлении Муниципальной услуги </w:t>
      </w:r>
      <w:r w:rsidRPr="00B66A7B">
        <w:rPr>
          <w:color w:val="000000"/>
          <w:sz w:val="28"/>
          <w:szCs w:val="28"/>
        </w:rPr>
        <w:t>в форме электронного документа, подписа</w:t>
      </w:r>
      <w:r w:rsidRPr="00B66A7B">
        <w:rPr>
          <w:color w:val="000000"/>
          <w:sz w:val="28"/>
          <w:szCs w:val="28"/>
        </w:rPr>
        <w:t>н</w:t>
      </w:r>
      <w:r w:rsidRPr="00B66A7B">
        <w:rPr>
          <w:color w:val="000000"/>
          <w:sz w:val="28"/>
          <w:szCs w:val="28"/>
        </w:rPr>
        <w:t>ного усиленной квалифицированной электронной подписью, по адресу эле</w:t>
      </w:r>
      <w:r w:rsidRPr="00B66A7B">
        <w:rPr>
          <w:color w:val="000000"/>
          <w:sz w:val="28"/>
          <w:szCs w:val="28"/>
        </w:rPr>
        <w:t>к</w:t>
      </w:r>
      <w:r w:rsidRPr="00B66A7B">
        <w:rPr>
          <w:color w:val="000000"/>
          <w:sz w:val="28"/>
          <w:szCs w:val="28"/>
        </w:rPr>
        <w:t>тронной</w:t>
      </w:r>
      <w:proofErr w:type="gramEnd"/>
      <w:r w:rsidRPr="00B66A7B">
        <w:rPr>
          <w:color w:val="000000"/>
          <w:sz w:val="28"/>
          <w:szCs w:val="28"/>
        </w:rPr>
        <w:t xml:space="preserve"> почты.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6A7B">
        <w:rPr>
          <w:color w:val="000000"/>
          <w:sz w:val="28"/>
          <w:szCs w:val="28"/>
        </w:rPr>
        <w:t>в</w:t>
      </w:r>
      <w:r w:rsidRPr="00B66A7B">
        <w:rPr>
          <w:color w:val="000000"/>
          <w:sz w:val="28"/>
          <w:szCs w:val="28"/>
        </w:rPr>
        <w:t xml:space="preserve">ления Муниципальной услуги почтовым отправлением, то специалист </w:t>
      </w:r>
      <w:r w:rsidR="00FA7E47" w:rsidRPr="00B66A7B">
        <w:rPr>
          <w:color w:val="000000"/>
          <w:sz w:val="28"/>
          <w:szCs w:val="28"/>
        </w:rPr>
        <w:t>Отдела</w:t>
      </w:r>
      <w:r w:rsidRPr="00B66A7B">
        <w:rPr>
          <w:color w:val="000000"/>
          <w:sz w:val="28"/>
          <w:szCs w:val="28"/>
        </w:rPr>
        <w:t xml:space="preserve"> обеспечивает направление </w:t>
      </w:r>
      <w:r w:rsidR="00ED448F" w:rsidRPr="00B66A7B">
        <w:rPr>
          <w:sz w:val="28"/>
          <w:szCs w:val="28"/>
        </w:rPr>
        <w:t>решения об использовании донного грунта, извл</w:t>
      </w:r>
      <w:r w:rsidR="00ED448F" w:rsidRPr="00B66A7B">
        <w:rPr>
          <w:sz w:val="28"/>
          <w:szCs w:val="28"/>
        </w:rPr>
        <w:t>е</w:t>
      </w:r>
      <w:r w:rsidR="00ED448F" w:rsidRPr="00B66A7B">
        <w:rPr>
          <w:sz w:val="28"/>
          <w:szCs w:val="28"/>
        </w:rPr>
        <w:t>ченного при проведении дноуглубительных и других работ, связанных с изм</w:t>
      </w:r>
      <w:r w:rsidR="00ED448F" w:rsidRPr="00B66A7B">
        <w:rPr>
          <w:sz w:val="28"/>
          <w:szCs w:val="28"/>
        </w:rPr>
        <w:t>е</w:t>
      </w:r>
      <w:r w:rsidR="00ED448F" w:rsidRPr="00B66A7B">
        <w:rPr>
          <w:sz w:val="28"/>
          <w:szCs w:val="28"/>
        </w:rPr>
        <w:t>нением дна и берегов водных объектов, или уведомления об отказе в пред</w:t>
      </w:r>
      <w:r w:rsidR="00ED448F" w:rsidRPr="00B66A7B">
        <w:rPr>
          <w:sz w:val="28"/>
          <w:szCs w:val="28"/>
        </w:rPr>
        <w:t>о</w:t>
      </w:r>
      <w:r w:rsidR="00ED448F" w:rsidRPr="00B66A7B">
        <w:rPr>
          <w:sz w:val="28"/>
          <w:szCs w:val="28"/>
        </w:rPr>
        <w:t>ставлении Муниципальной услуги</w:t>
      </w:r>
      <w:r w:rsidRPr="00B66A7B">
        <w:rPr>
          <w:color w:val="000000"/>
          <w:sz w:val="28"/>
          <w:szCs w:val="28"/>
        </w:rPr>
        <w:t xml:space="preserve"> почтовым отправлением заявителю.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6A7B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66A7B">
        <w:rPr>
          <w:color w:val="000000"/>
          <w:sz w:val="28"/>
          <w:szCs w:val="28"/>
        </w:rPr>
        <w:t>в</w:t>
      </w:r>
      <w:r w:rsidRPr="00B66A7B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B66A7B">
        <w:rPr>
          <w:bCs/>
          <w:color w:val="000000"/>
          <w:sz w:val="28"/>
          <w:szCs w:val="28"/>
        </w:rPr>
        <w:t>сп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t xml:space="preserve">циалист </w:t>
      </w:r>
      <w:r w:rsidR="00FA7E47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>: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6A7B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B66A7B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6A7B">
        <w:rPr>
          <w:rFonts w:eastAsia="Calibri"/>
          <w:color w:val="000000"/>
          <w:sz w:val="28"/>
          <w:szCs w:val="28"/>
        </w:rPr>
        <w:t>о</w:t>
      </w:r>
      <w:r w:rsidRPr="00B66A7B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6A7B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B66A7B">
        <w:rPr>
          <w:rFonts w:eastAsia="Calibri"/>
          <w:color w:val="000000"/>
          <w:kern w:val="1"/>
          <w:sz w:val="28"/>
          <w:szCs w:val="28"/>
        </w:rPr>
        <w:t>д</w:t>
      </w:r>
      <w:r w:rsidRPr="00B66A7B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6A7B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B66A7B">
        <w:rPr>
          <w:rFonts w:eastAsia="Calibri"/>
          <w:color w:val="000000"/>
          <w:kern w:val="1"/>
          <w:sz w:val="28"/>
          <w:szCs w:val="28"/>
        </w:rPr>
        <w:t>и</w:t>
      </w:r>
      <w:r w:rsidRPr="00B66A7B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B66A7B">
        <w:rPr>
          <w:rFonts w:eastAsia="Calibri"/>
          <w:color w:val="000000"/>
          <w:kern w:val="1"/>
          <w:sz w:val="28"/>
          <w:szCs w:val="28"/>
        </w:rPr>
        <w:t>а</w:t>
      </w:r>
      <w:r w:rsidRPr="00B66A7B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B66A7B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3A5CBF" w:rsidRPr="00B66A7B">
        <w:rPr>
          <w:sz w:val="28"/>
          <w:szCs w:val="28"/>
        </w:rPr>
        <w:t>решение об использовании донного грунта, извлече</w:t>
      </w:r>
      <w:r w:rsidR="003A5CBF" w:rsidRPr="00B66A7B">
        <w:rPr>
          <w:sz w:val="28"/>
          <w:szCs w:val="28"/>
        </w:rPr>
        <w:t>н</w:t>
      </w:r>
      <w:r w:rsidR="003A5CBF" w:rsidRPr="00B66A7B">
        <w:rPr>
          <w:sz w:val="28"/>
          <w:szCs w:val="28"/>
        </w:rPr>
        <w:t>ного при проведении дноуглубительных и других работ, связанных с изменен</w:t>
      </w:r>
      <w:r w:rsidR="003A5CBF" w:rsidRPr="00B66A7B">
        <w:rPr>
          <w:sz w:val="28"/>
          <w:szCs w:val="28"/>
        </w:rPr>
        <w:t>и</w:t>
      </w:r>
      <w:r w:rsidR="003A5CBF" w:rsidRPr="00B66A7B">
        <w:rPr>
          <w:sz w:val="28"/>
          <w:szCs w:val="28"/>
        </w:rPr>
        <w:t>ем дна и берегов водных объектов, или уведомление об отказе в предоставл</w:t>
      </w:r>
      <w:r w:rsidR="003A5CBF" w:rsidRPr="00B66A7B">
        <w:rPr>
          <w:sz w:val="28"/>
          <w:szCs w:val="28"/>
        </w:rPr>
        <w:t>е</w:t>
      </w:r>
      <w:r w:rsidR="003A5CBF" w:rsidRPr="00B66A7B">
        <w:rPr>
          <w:sz w:val="28"/>
          <w:szCs w:val="28"/>
        </w:rPr>
        <w:t>нии Муниципальной услуги</w:t>
      </w:r>
      <w:r w:rsidRPr="00B66A7B">
        <w:rPr>
          <w:rFonts w:eastAsia="Calibri"/>
          <w:color w:val="000000"/>
          <w:kern w:val="1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66A7B">
        <w:rPr>
          <w:rFonts w:eastAsia="Calibri"/>
          <w:color w:val="000000"/>
          <w:kern w:val="1"/>
          <w:sz w:val="28"/>
          <w:szCs w:val="28"/>
        </w:rPr>
        <w:lastRenderedPageBreak/>
        <w:t>Исполнение данной административной процедуры возложено на специал</w:t>
      </w:r>
      <w:r w:rsidRPr="00B66A7B">
        <w:rPr>
          <w:rFonts w:eastAsia="Calibri"/>
          <w:color w:val="000000"/>
          <w:kern w:val="1"/>
          <w:sz w:val="28"/>
          <w:szCs w:val="28"/>
        </w:rPr>
        <w:t>и</w:t>
      </w:r>
      <w:r w:rsidRPr="00B66A7B">
        <w:rPr>
          <w:rFonts w:eastAsia="Calibri"/>
          <w:color w:val="000000"/>
          <w:kern w:val="1"/>
          <w:sz w:val="28"/>
          <w:szCs w:val="28"/>
        </w:rPr>
        <w:t xml:space="preserve">ста </w:t>
      </w:r>
      <w:r w:rsidR="00FA7E47" w:rsidRPr="00B66A7B">
        <w:rPr>
          <w:rFonts w:eastAsia="Calibri"/>
          <w:color w:val="000000"/>
          <w:kern w:val="1"/>
          <w:sz w:val="28"/>
          <w:szCs w:val="28"/>
        </w:rPr>
        <w:t>Отдела</w:t>
      </w:r>
      <w:r w:rsidRPr="00B66A7B">
        <w:rPr>
          <w:rFonts w:eastAsia="Calibri"/>
          <w:color w:val="000000"/>
          <w:kern w:val="1"/>
          <w:sz w:val="28"/>
          <w:szCs w:val="28"/>
        </w:rPr>
        <w:t>, ответственного за выдачу документов.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3A5CBF" w:rsidRPr="00B66A7B">
        <w:rPr>
          <w:sz w:val="28"/>
          <w:szCs w:val="28"/>
        </w:rPr>
        <w:t>решения об использовании донного грунта, извлеченного при проведении дн</w:t>
      </w:r>
      <w:r w:rsidR="003A5CBF" w:rsidRPr="00B66A7B">
        <w:rPr>
          <w:sz w:val="28"/>
          <w:szCs w:val="28"/>
        </w:rPr>
        <w:t>о</w:t>
      </w:r>
      <w:r w:rsidR="003A5CBF" w:rsidRPr="00B66A7B">
        <w:rPr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3A5CBF" w:rsidRPr="00B66A7B">
        <w:rPr>
          <w:rFonts w:eastAsia="Calibri"/>
          <w:color w:val="000000"/>
          <w:sz w:val="28"/>
          <w:szCs w:val="28"/>
          <w:lang w:eastAsia="en-US"/>
        </w:rPr>
        <w:t>2 рабочих дня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3A5CBF"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3A5CBF" w:rsidRPr="00B66A7B">
        <w:rPr>
          <w:sz w:val="28"/>
          <w:szCs w:val="28"/>
        </w:rPr>
        <w:t>ь</w:t>
      </w:r>
      <w:r w:rsidR="003A5CBF" w:rsidRPr="00B66A7B">
        <w:rPr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B66A7B">
        <w:rPr>
          <w:rFonts w:eastAsia="Calibri"/>
          <w:sz w:val="28"/>
        </w:rPr>
        <w:t>и</w:t>
      </w:r>
      <w:r w:rsidRPr="00B66A7B">
        <w:rPr>
          <w:rFonts w:eastAsia="Calibri"/>
          <w:sz w:val="28"/>
        </w:rPr>
        <w:t>пальной услуги.</w:t>
      </w:r>
    </w:p>
    <w:p w:rsidR="00045D13" w:rsidRPr="00B66A7B" w:rsidRDefault="00045D13" w:rsidP="000E427B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6A7B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</w:p>
    <w:p w:rsidR="00045D13" w:rsidRPr="00B66A7B" w:rsidRDefault="00045D13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6A7B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B66A7B">
        <w:rPr>
          <w:bCs/>
          <w:sz w:val="28"/>
          <w:szCs w:val="28"/>
          <w:shd w:val="clear" w:color="auto" w:fill="FFFFFF"/>
        </w:rPr>
        <w:t>ю</w:t>
      </w:r>
      <w:r w:rsidRPr="00B66A7B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приём и регистрация заявления и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EC438D" w:rsidRPr="00B66A7B" w:rsidRDefault="00EC438D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6A7B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3.2.2. Административная процедура «Прием и регистрация заявления 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кументов».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66A7B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вы </w:t>
      </w:r>
      <w:r w:rsidRPr="00B66A7B">
        <w:rPr>
          <w:bCs/>
          <w:sz w:val="28"/>
          <w:szCs w:val="28"/>
        </w:rPr>
        <w:t>муниципального образования Славянский район</w:t>
      </w:r>
      <w:r w:rsidRPr="00B66A7B">
        <w:rPr>
          <w:sz w:val="28"/>
          <w:szCs w:val="28"/>
        </w:rPr>
        <w:t xml:space="preserve"> согласно приложению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 с приложением документов согласно пункту 2.6 настояще</w:t>
      </w:r>
      <w:r w:rsidR="008869C1" w:rsidRPr="00B66A7B">
        <w:rPr>
          <w:sz w:val="28"/>
          <w:szCs w:val="28"/>
        </w:rPr>
        <w:t>го Административного регламента</w:t>
      </w:r>
      <w:r w:rsidR="008869C1" w:rsidRPr="00B66A7B">
        <w:rPr>
          <w:color w:val="000000" w:themeColor="text1"/>
          <w:sz w:val="28"/>
          <w:szCs w:val="28"/>
        </w:rPr>
        <w:t>,</w:t>
      </w:r>
      <w:r w:rsidR="008869C1" w:rsidRPr="00B66A7B">
        <w:t xml:space="preserve"> </w:t>
      </w:r>
      <w:r w:rsidR="008869C1" w:rsidRPr="00B66A7B">
        <w:rPr>
          <w:color w:val="000000" w:themeColor="text1"/>
          <w:sz w:val="28"/>
          <w:szCs w:val="28"/>
        </w:rPr>
        <w:t>в том числе документов и инфо</w:t>
      </w:r>
      <w:r w:rsidR="008869C1" w:rsidRPr="00B66A7B">
        <w:rPr>
          <w:color w:val="000000" w:themeColor="text1"/>
          <w:sz w:val="28"/>
          <w:szCs w:val="28"/>
        </w:rPr>
        <w:t>р</w:t>
      </w:r>
      <w:r w:rsidR="008869C1" w:rsidRPr="00B66A7B">
        <w:rPr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8869C1" w:rsidRPr="00B66A7B">
        <w:rPr>
          <w:color w:val="000000" w:themeColor="text1"/>
          <w:sz w:val="28"/>
          <w:szCs w:val="28"/>
        </w:rPr>
        <w:t>н</w:t>
      </w:r>
      <w:r w:rsidR="008869C1" w:rsidRPr="00B66A7B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060BD1" w:rsidRPr="00B66A7B" w:rsidRDefault="00060BD1" w:rsidP="00060BD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60BD1" w:rsidRPr="00B66A7B" w:rsidRDefault="00060BD1" w:rsidP="00060BD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B66A7B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66A7B">
        <w:rPr>
          <w:color w:val="000000" w:themeColor="text1"/>
          <w:sz w:val="28"/>
          <w:szCs w:val="28"/>
        </w:rPr>
        <w:t>р</w:t>
      </w:r>
      <w:r w:rsidRPr="00B66A7B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66A7B">
        <w:rPr>
          <w:color w:val="000000" w:themeColor="text1"/>
          <w:sz w:val="28"/>
          <w:szCs w:val="28"/>
        </w:rPr>
        <w:t>и</w:t>
      </w:r>
      <w:r w:rsidRPr="00B66A7B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60BD1" w:rsidRPr="00B66A7B" w:rsidRDefault="00060BD1" w:rsidP="00060BD1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B66A7B">
        <w:rPr>
          <w:color w:val="000000" w:themeColor="text1"/>
          <w:sz w:val="28"/>
          <w:szCs w:val="28"/>
        </w:rPr>
        <w:t>ии и ау</w:t>
      </w:r>
      <w:proofErr w:type="gramEnd"/>
      <w:r w:rsidRPr="00B66A7B">
        <w:rPr>
          <w:color w:val="000000" w:themeColor="text1"/>
          <w:sz w:val="28"/>
          <w:szCs w:val="28"/>
        </w:rPr>
        <w:t>тентификации и единой информ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 xml:space="preserve">ционной системы персональных данных, обеспечивающей обработку, включая </w:t>
      </w:r>
      <w:r w:rsidRPr="00B66A7B">
        <w:rPr>
          <w:color w:val="000000" w:themeColor="text1"/>
          <w:sz w:val="28"/>
          <w:szCs w:val="28"/>
        </w:rPr>
        <w:lastRenderedPageBreak/>
        <w:t>сбор и хранение, биометрических персональных данных, их проверку и перед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45D13" w:rsidRPr="00B66A7B" w:rsidRDefault="00060BD1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Ф</w:t>
      </w:r>
      <w:r w:rsidR="00045D13" w:rsidRPr="00B66A7B">
        <w:rPr>
          <w:sz w:val="28"/>
          <w:szCs w:val="28"/>
        </w:rPr>
        <w:t>ормирование заявления заявителем осуществляется посредством запо</w:t>
      </w:r>
      <w:r w:rsidR="00045D13" w:rsidRPr="00B66A7B">
        <w:rPr>
          <w:sz w:val="28"/>
          <w:szCs w:val="28"/>
        </w:rPr>
        <w:t>л</w:t>
      </w:r>
      <w:r w:rsidR="00045D13" w:rsidRPr="00B66A7B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045D13" w:rsidRPr="00B66A7B">
        <w:rPr>
          <w:sz w:val="28"/>
          <w:szCs w:val="28"/>
        </w:rPr>
        <w:t>и</w:t>
      </w:r>
      <w:r w:rsidR="00045D13" w:rsidRPr="00B66A7B">
        <w:rPr>
          <w:sz w:val="28"/>
          <w:szCs w:val="28"/>
        </w:rPr>
        <w:t>мости дополнительной подачи заявления в какой-либо иной форме.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Форматно-логическая проверка сформированного заявления осуществл</w:t>
      </w:r>
      <w:r w:rsidRPr="00B66A7B">
        <w:rPr>
          <w:sz w:val="28"/>
          <w:szCs w:val="28"/>
        </w:rPr>
        <w:t>я</w:t>
      </w:r>
      <w:r w:rsidRPr="00B66A7B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B66A7B">
        <w:rPr>
          <w:sz w:val="28"/>
          <w:szCs w:val="28"/>
        </w:rPr>
        <w:t>к</w:t>
      </w:r>
      <w:r w:rsidRPr="00B66A7B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формировании заявления заявителю обеспечивается: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B66A7B">
        <w:rPr>
          <w:sz w:val="28"/>
        </w:rPr>
        <w:t xml:space="preserve">2.6 </w:t>
      </w:r>
      <w:r w:rsidRPr="00B66A7B">
        <w:rPr>
          <w:sz w:val="28"/>
          <w:szCs w:val="28"/>
        </w:rPr>
        <w:t>настоящего Административного регламента, необход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мых для предоставления Муниципальной услуги;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B66A7B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д) заполнение полей электронной формы заявления до начала ввода свед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B66A7B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B66A7B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B66A7B">
        <w:rPr>
          <w:sz w:val="28"/>
          <w:szCs w:val="28"/>
        </w:rPr>
        <w:t xml:space="preserve"> </w:t>
      </w:r>
      <w:proofErr w:type="gramStart"/>
      <w:r w:rsidRPr="00B66A7B">
        <w:rPr>
          <w:sz w:val="28"/>
          <w:szCs w:val="28"/>
        </w:rPr>
        <w:t>портале</w:t>
      </w:r>
      <w:proofErr w:type="gramEnd"/>
      <w:r w:rsidRPr="00B66A7B">
        <w:rPr>
          <w:sz w:val="28"/>
          <w:szCs w:val="28"/>
        </w:rPr>
        <w:t xml:space="preserve"> в части, касающейся сведений, отсу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ствующих в единой системе идентификации и аутентификации;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B66A7B">
        <w:rPr>
          <w:sz w:val="28"/>
          <w:szCs w:val="28"/>
        </w:rPr>
        <w:t>потери</w:t>
      </w:r>
      <w:proofErr w:type="gramEnd"/>
      <w:r w:rsidRPr="00B66A7B">
        <w:rPr>
          <w:sz w:val="28"/>
          <w:szCs w:val="28"/>
        </w:rPr>
        <w:t xml:space="preserve"> ранее введенной информации;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B66A7B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дарственных и муниципальных услуг (функций), Регионального портала</w:t>
      </w:r>
      <w:r w:rsidRPr="00B66A7B">
        <w:rPr>
          <w:i/>
          <w:sz w:val="28"/>
          <w:szCs w:val="28"/>
        </w:rPr>
        <w:t xml:space="preserve"> </w:t>
      </w:r>
      <w:r w:rsidRPr="00B66A7B">
        <w:rPr>
          <w:sz w:val="28"/>
          <w:szCs w:val="28"/>
        </w:rPr>
        <w:t>заяв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Сформированное и подписанное </w:t>
      </w:r>
      <w:proofErr w:type="gramStart"/>
      <w:r w:rsidRPr="00B66A7B">
        <w:rPr>
          <w:sz w:val="28"/>
          <w:szCs w:val="28"/>
        </w:rPr>
        <w:t>заявление</w:t>
      </w:r>
      <w:proofErr w:type="gramEnd"/>
      <w:r w:rsidRPr="00B66A7B">
        <w:rPr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средством Регионального портала. 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Администрация обеспечивает прием документов, необходимых для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сителе.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9B55B1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в течение 3 (трех) календарных дней со дня завершения проведения проверки принимает решение об отказе в приеме к рассмотрению обращения за получ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B66A7B">
        <w:rPr>
          <w:sz w:val="28"/>
          <w:szCs w:val="28"/>
        </w:rPr>
        <w:t xml:space="preserve"> электронной подписи», которые послужили основанием для принятия указа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ного решения. Такое уведомление подписывается квалифицированной подп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 xml:space="preserve">сью специалиста </w:t>
      </w:r>
      <w:r w:rsidR="009B55B1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и направляется </w:t>
      </w:r>
      <w:r w:rsidR="00060BD1" w:rsidRPr="00B66A7B">
        <w:rPr>
          <w:color w:val="000000" w:themeColor="text1"/>
          <w:sz w:val="28"/>
          <w:szCs w:val="28"/>
        </w:rPr>
        <w:t>в личный кабинет заявителя на Реги</w:t>
      </w:r>
      <w:r w:rsidR="00060BD1" w:rsidRPr="00B66A7B">
        <w:rPr>
          <w:color w:val="000000" w:themeColor="text1"/>
          <w:sz w:val="28"/>
          <w:szCs w:val="28"/>
        </w:rPr>
        <w:t>о</w:t>
      </w:r>
      <w:r w:rsidR="00060BD1" w:rsidRPr="00B66A7B">
        <w:rPr>
          <w:color w:val="000000" w:themeColor="text1"/>
          <w:sz w:val="28"/>
          <w:szCs w:val="28"/>
        </w:rPr>
        <w:t>нальном портале.</w:t>
      </w:r>
      <w:r w:rsidRPr="00B66A7B">
        <w:rPr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нарушения, кот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рые послужили основанием для отказа в приеме к рассмотрению первичного обращения. 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</w:t>
      </w:r>
      <w:r w:rsidRPr="00B66A7B">
        <w:rPr>
          <w:sz w:val="28"/>
          <w:szCs w:val="28"/>
          <w:u w:val="single"/>
        </w:rPr>
        <w:t xml:space="preserve"> </w:t>
      </w:r>
      <w:r w:rsidRPr="00B66A7B">
        <w:rPr>
          <w:sz w:val="28"/>
          <w:szCs w:val="28"/>
        </w:rPr>
        <w:t>услуги в соответствии с законодательством требуе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ся личная явка).</w:t>
      </w:r>
      <w:proofErr w:type="gramEnd"/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Общий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максимальный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срок</w:t>
      </w:r>
      <w:r w:rsidR="00A5542E" w:rsidRPr="00B66A7B">
        <w:rPr>
          <w:sz w:val="28"/>
          <w:szCs w:val="28"/>
        </w:rPr>
        <w:t xml:space="preserve"> </w:t>
      </w:r>
      <w:r w:rsidR="003A5CBF" w:rsidRPr="00B66A7B">
        <w:rPr>
          <w:sz w:val="28"/>
          <w:szCs w:val="28"/>
        </w:rPr>
        <w:t>п</w:t>
      </w:r>
      <w:r w:rsidRPr="00B66A7B">
        <w:rPr>
          <w:sz w:val="28"/>
          <w:szCs w:val="28"/>
        </w:rPr>
        <w:t>риема документов не может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превы</w:t>
      </w:r>
      <w:r w:rsidR="003A5CBF" w:rsidRPr="00B66A7B">
        <w:rPr>
          <w:sz w:val="28"/>
          <w:szCs w:val="28"/>
        </w:rPr>
        <w:t xml:space="preserve">шать </w:t>
      </w:r>
      <w:r w:rsidRPr="00B66A7B">
        <w:rPr>
          <w:sz w:val="28"/>
          <w:szCs w:val="28"/>
        </w:rPr>
        <w:t>15</w:t>
      </w:r>
      <w:r w:rsidR="003A5CBF" w:rsidRPr="00B66A7B">
        <w:rPr>
          <w:sz w:val="28"/>
          <w:szCs w:val="28"/>
        </w:rPr>
        <w:t> </w:t>
      </w:r>
      <w:r w:rsidRPr="00B66A7B">
        <w:rPr>
          <w:sz w:val="28"/>
          <w:szCs w:val="28"/>
        </w:rPr>
        <w:t xml:space="preserve">минут. 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Срок приема и регистрации заявления и документов – </w:t>
      </w:r>
      <w:r w:rsidR="003A5CBF" w:rsidRPr="00B66A7B">
        <w:rPr>
          <w:sz w:val="28"/>
          <w:szCs w:val="28"/>
        </w:rPr>
        <w:t>2 рабочих дня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B66A7B">
        <w:rPr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лению присваивается соответствующий входящий номер.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Критериями принятия решения являются: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обращение за получением Муниципальной услуги надлежащего лица;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предоставление в полном объеме документов, указанных в пункте 2.6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регламента;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достоверность поданных документов, указанных в пункте 2.6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тивного регламента.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административной процедуры является: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прием заявления и документов на получение Муниципальной услуги;</w:t>
      </w:r>
    </w:p>
    <w:p w:rsidR="00045D13" w:rsidRPr="00B66A7B" w:rsidRDefault="00045D13" w:rsidP="000E427B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6A7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45D13" w:rsidRPr="00B66A7B" w:rsidRDefault="00045D13" w:rsidP="000E427B">
      <w:pPr>
        <w:widowControl w:val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45D13" w:rsidRPr="00B66A7B" w:rsidRDefault="003A5C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3.2.3. </w:t>
      </w:r>
      <w:r w:rsidR="00045D13" w:rsidRPr="00B66A7B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Основанием для начала процедуры является зарегистрированное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листом Отдела заявление.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Принятые документы передаются Общим отделом заместителю главы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го хозяйства.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Начальник Отдела передает заявление специалисту Отдела для исполн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После принятия заявления специалистом Отдела заявлению в личном к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бинете заявителя на Региональном портале</w:t>
      </w:r>
      <w:r w:rsidRPr="00B66A7B">
        <w:rPr>
          <w:i/>
          <w:sz w:val="28"/>
          <w:szCs w:val="28"/>
        </w:rPr>
        <w:t xml:space="preserve"> </w:t>
      </w:r>
      <w:r w:rsidRPr="00B66A7B"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0746BF" w:rsidRPr="00B66A7B" w:rsidRDefault="000746B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Специалист Отдела:</w:t>
      </w:r>
    </w:p>
    <w:p w:rsidR="000746BF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60BD1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страции запроса (заявления)</w:t>
      </w:r>
      <w:r w:rsidR="00060BD1" w:rsidRPr="00B66A7B">
        <w:rPr>
          <w:sz w:val="28"/>
          <w:szCs w:val="28"/>
        </w:rPr>
        <w:t>:</w:t>
      </w:r>
    </w:p>
    <w:p w:rsidR="00060BD1" w:rsidRPr="00B66A7B" w:rsidRDefault="00060BD1" w:rsidP="00060BD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66A7B"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 w:rsidRPr="00B66A7B">
        <w:rPr>
          <w:sz w:val="28"/>
          <w:szCs w:val="28"/>
        </w:rPr>
        <w:t>ю</w:t>
      </w:r>
      <w:r w:rsidRPr="00B66A7B">
        <w:rPr>
          <w:sz w:val="28"/>
          <w:szCs w:val="28"/>
        </w:rPr>
        <w:t>чаемых к ней региональных систем межведомственного электронного взаим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lastRenderedPageBreak/>
        <w:t>действия или</w:t>
      </w:r>
    </w:p>
    <w:p w:rsidR="000746BF" w:rsidRPr="00B66A7B" w:rsidRDefault="00060BD1" w:rsidP="00060BD1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бумажном носителе, согласно требованиям, предусмотренным пункт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сти направления межведомственного запроса;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746BF" w:rsidRPr="00B66A7B" w:rsidRDefault="000746B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рассматривает поступившее заявление и принимает решение о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>В случае отказа в предоставлении Муниципальной услуги, специалист О</w:t>
      </w:r>
      <w:r w:rsidRPr="00B66A7B">
        <w:rPr>
          <w:sz w:val="28"/>
          <w:szCs w:val="28"/>
          <w:lang w:eastAsia="ru-RU"/>
        </w:rPr>
        <w:t>т</w:t>
      </w:r>
      <w:r w:rsidRPr="00B66A7B">
        <w:rPr>
          <w:sz w:val="28"/>
          <w:szCs w:val="28"/>
          <w:lang w:eastAsia="ru-RU"/>
        </w:rPr>
        <w:t>дела подготавливает уведомление об отказе в предоставлении Муниципальной услуги и направляет его в порядке делопроизводства на согласование и подп</w:t>
      </w:r>
      <w:r w:rsidRPr="00B66A7B">
        <w:rPr>
          <w:sz w:val="28"/>
          <w:szCs w:val="28"/>
          <w:lang w:eastAsia="ru-RU"/>
        </w:rPr>
        <w:t>и</w:t>
      </w:r>
      <w:r w:rsidRPr="00B66A7B">
        <w:rPr>
          <w:sz w:val="28"/>
          <w:szCs w:val="28"/>
          <w:lang w:eastAsia="ru-RU"/>
        </w:rPr>
        <w:t>сание.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 w:rsidRPr="00B66A7B">
        <w:rPr>
          <w:sz w:val="28"/>
          <w:szCs w:val="28"/>
        </w:rPr>
        <w:t>решения об использовании до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</w:t>
      </w:r>
      <w:r w:rsidRPr="00B66A7B">
        <w:rPr>
          <w:sz w:val="28"/>
          <w:szCs w:val="28"/>
          <w:lang w:eastAsia="ru-RU"/>
        </w:rPr>
        <w:t xml:space="preserve"> и передает его в п</w:t>
      </w:r>
      <w:r w:rsidRPr="00B66A7B">
        <w:rPr>
          <w:sz w:val="28"/>
          <w:szCs w:val="28"/>
          <w:lang w:eastAsia="ru-RU"/>
        </w:rPr>
        <w:t>о</w:t>
      </w:r>
      <w:r w:rsidRPr="00B66A7B">
        <w:rPr>
          <w:sz w:val="28"/>
          <w:szCs w:val="28"/>
          <w:lang w:eastAsia="ru-RU"/>
        </w:rPr>
        <w:t>рядке делопроизводства на согласование и подписание.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B66A7B">
        <w:rPr>
          <w:sz w:val="28"/>
          <w:szCs w:val="28"/>
          <w:lang w:eastAsia="ru-RU"/>
        </w:rPr>
        <w:t>а</w:t>
      </w:r>
      <w:r w:rsidRPr="00B66A7B">
        <w:rPr>
          <w:sz w:val="28"/>
          <w:szCs w:val="28"/>
          <w:lang w:eastAsia="ru-RU"/>
        </w:rPr>
        <w:t>щается специалисту Отдела.</w:t>
      </w:r>
    </w:p>
    <w:p w:rsidR="000746BF" w:rsidRPr="00B66A7B" w:rsidRDefault="000746BF" w:rsidP="000E427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исполнения административной процедуры по рассмотрению заявления специалистом Отдела и формированию результата Муниципальной услуги, в соответствии с запросом заявителя являются подготовленные к выд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че заявителю: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ных объектов</w:t>
      </w:r>
      <w:r w:rsidRPr="00B66A7B">
        <w:rPr>
          <w:sz w:val="28"/>
          <w:szCs w:val="28"/>
          <w:lang w:eastAsia="ru-RU"/>
        </w:rPr>
        <w:t>;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внесение данных в систему электронного документооборота;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</w:rPr>
        <w:t>внесение в журнал регистрации</w:t>
      </w:r>
      <w:r w:rsidRPr="00B66A7B">
        <w:rPr>
          <w:sz w:val="28"/>
          <w:szCs w:val="28"/>
        </w:rPr>
        <w:t>.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Критерии принятия решений 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полнота и соответствие установленным требованиям пакета представля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мых документов.</w:t>
      </w:r>
    </w:p>
    <w:p w:rsidR="000746BF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Срок административной процедуры – 11 рабочих дней.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листа Отдела.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3.2.4. Административная процедура «Выдача заявителю результата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услуги».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4352C9" w:rsidRPr="00B66A7B">
        <w:rPr>
          <w:sz w:val="28"/>
          <w:szCs w:val="28"/>
        </w:rPr>
        <w:t xml:space="preserve">решения об использовании донного грунта, извлеченного при проведении дноуглубительных и других работ, связанных с изменением дна и </w:t>
      </w:r>
      <w:r w:rsidR="004352C9" w:rsidRPr="00B66A7B">
        <w:rPr>
          <w:sz w:val="28"/>
          <w:szCs w:val="28"/>
        </w:rPr>
        <w:lastRenderedPageBreak/>
        <w:t>берегов водных объектов, или уведомления об отказе в предоставлении Мун</w:t>
      </w:r>
      <w:r w:rsidR="004352C9" w:rsidRPr="00B66A7B">
        <w:rPr>
          <w:sz w:val="28"/>
          <w:szCs w:val="28"/>
        </w:rPr>
        <w:t>и</w:t>
      </w:r>
      <w:r w:rsidR="004352C9" w:rsidRPr="00B66A7B">
        <w:rPr>
          <w:sz w:val="28"/>
          <w:szCs w:val="28"/>
        </w:rPr>
        <w:t>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B66A7B">
        <w:rPr>
          <w:color w:val="000000"/>
          <w:sz w:val="28"/>
          <w:szCs w:val="28"/>
        </w:rPr>
        <w:t>ж</w:t>
      </w:r>
      <w:r w:rsidRPr="00B66A7B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B66A7B">
        <w:rPr>
          <w:color w:val="000000"/>
          <w:sz w:val="28"/>
          <w:szCs w:val="28"/>
        </w:rPr>
        <w:t>у</w:t>
      </w:r>
      <w:r w:rsidRPr="00B66A7B">
        <w:rPr>
          <w:color w:val="000000"/>
          <w:sz w:val="28"/>
          <w:szCs w:val="28"/>
        </w:rPr>
        <w:t>мента, направленного Администрацией, в МФЦ.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B66A7B">
        <w:rPr>
          <w:color w:val="000000"/>
          <w:sz w:val="28"/>
          <w:szCs w:val="28"/>
        </w:rPr>
        <w:t>к</w:t>
      </w:r>
      <w:r w:rsidRPr="00B66A7B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B66A7B">
        <w:rPr>
          <w:color w:val="000000"/>
          <w:sz w:val="28"/>
          <w:szCs w:val="28"/>
        </w:rPr>
        <w:t>а</w:t>
      </w:r>
      <w:r w:rsidRPr="00B66A7B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B66A7B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B66A7B">
        <w:rPr>
          <w:color w:val="000000"/>
          <w:sz w:val="28"/>
          <w:szCs w:val="28"/>
        </w:rPr>
        <w:t xml:space="preserve">. 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B66A7B">
        <w:rPr>
          <w:color w:val="000000"/>
          <w:sz w:val="28"/>
          <w:szCs w:val="28"/>
        </w:rPr>
        <w:t>н</w:t>
      </w:r>
      <w:r w:rsidRPr="00B66A7B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B66A7B">
        <w:rPr>
          <w:color w:val="000000"/>
          <w:sz w:val="28"/>
          <w:szCs w:val="28"/>
        </w:rPr>
        <w:t>е</w:t>
      </w:r>
      <w:r w:rsidRPr="00B66A7B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B66A7B">
        <w:rPr>
          <w:color w:val="000000"/>
          <w:sz w:val="28"/>
          <w:szCs w:val="28"/>
        </w:rPr>
        <w:t>т</w:t>
      </w:r>
      <w:r w:rsidRPr="00B66A7B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66A7B">
        <w:rPr>
          <w:color w:val="000000"/>
          <w:sz w:val="28"/>
          <w:szCs w:val="28"/>
        </w:rPr>
        <w:t>д</w:t>
      </w:r>
      <w:r w:rsidRPr="00B66A7B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B66A7B">
        <w:rPr>
          <w:color w:val="000000"/>
          <w:sz w:val="28"/>
          <w:szCs w:val="28"/>
        </w:rPr>
        <w:t>н</w:t>
      </w:r>
      <w:r w:rsidRPr="00B66A7B">
        <w:rPr>
          <w:color w:val="000000"/>
          <w:sz w:val="28"/>
          <w:szCs w:val="28"/>
        </w:rPr>
        <w:t xml:space="preserve">ных настоящим </w:t>
      </w:r>
      <w:r w:rsidR="0022657F" w:rsidRPr="00B66A7B">
        <w:rPr>
          <w:color w:val="000000"/>
          <w:sz w:val="28"/>
          <w:szCs w:val="28"/>
        </w:rPr>
        <w:t>разделом</w:t>
      </w:r>
      <w:r w:rsidRPr="00B66A7B">
        <w:rPr>
          <w:color w:val="000000"/>
          <w:sz w:val="28"/>
          <w:szCs w:val="28"/>
        </w:rPr>
        <w:t xml:space="preserve"> действий направляется заявителю в срок, не прев</w:t>
      </w:r>
      <w:r w:rsidRPr="00B66A7B">
        <w:rPr>
          <w:color w:val="000000"/>
          <w:sz w:val="28"/>
          <w:szCs w:val="28"/>
        </w:rPr>
        <w:t>ы</w:t>
      </w:r>
      <w:r w:rsidRPr="00B66A7B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sz w:val="28"/>
          <w:szCs w:val="28"/>
        </w:rPr>
        <w:t>3.2.4.</w:t>
      </w:r>
      <w:r w:rsidR="00060BD1" w:rsidRPr="00B66A7B">
        <w:rPr>
          <w:color w:val="000000"/>
          <w:sz w:val="28"/>
          <w:szCs w:val="28"/>
        </w:rPr>
        <w:t>1</w:t>
      </w:r>
      <w:r w:rsidRPr="00B66A7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B66A7B">
        <w:rPr>
          <w:color w:val="000000"/>
          <w:sz w:val="28"/>
          <w:szCs w:val="28"/>
        </w:rPr>
        <w:t>л</w:t>
      </w:r>
      <w:r w:rsidRPr="00B66A7B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ванной электронной подписи.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6A7B">
        <w:rPr>
          <w:color w:val="000000"/>
          <w:sz w:val="28"/>
          <w:szCs w:val="28"/>
        </w:rPr>
        <w:t xml:space="preserve">Специалист </w:t>
      </w:r>
      <w:r w:rsidR="009B55B1" w:rsidRPr="00B66A7B">
        <w:rPr>
          <w:color w:val="000000"/>
          <w:sz w:val="28"/>
          <w:szCs w:val="28"/>
        </w:rPr>
        <w:t>Отдела</w:t>
      </w:r>
      <w:r w:rsidRPr="00B66A7B">
        <w:rPr>
          <w:color w:val="000000"/>
          <w:sz w:val="28"/>
          <w:szCs w:val="28"/>
        </w:rPr>
        <w:t xml:space="preserve"> прикрепляет электронный образ </w:t>
      </w:r>
      <w:r w:rsidR="004352C9" w:rsidRPr="00B66A7B">
        <w:rPr>
          <w:sz w:val="28"/>
          <w:szCs w:val="28"/>
        </w:rPr>
        <w:t>решения об использ</w:t>
      </w:r>
      <w:r w:rsidR="004352C9" w:rsidRPr="00B66A7B">
        <w:rPr>
          <w:sz w:val="28"/>
          <w:szCs w:val="28"/>
        </w:rPr>
        <w:t>о</w:t>
      </w:r>
      <w:r w:rsidR="004352C9" w:rsidRPr="00B66A7B">
        <w:rPr>
          <w:sz w:val="28"/>
          <w:szCs w:val="28"/>
        </w:rPr>
        <w:t>вании донного грунта, извлеченного при проведении дноуглубительных и др</w:t>
      </w:r>
      <w:r w:rsidR="004352C9" w:rsidRPr="00B66A7B">
        <w:rPr>
          <w:sz w:val="28"/>
          <w:szCs w:val="28"/>
        </w:rPr>
        <w:t>у</w:t>
      </w:r>
      <w:r w:rsidR="004352C9" w:rsidRPr="00B66A7B">
        <w:rPr>
          <w:sz w:val="28"/>
          <w:szCs w:val="28"/>
        </w:rPr>
        <w:t>гих работ, связанных с изменением дна и берегов водных объектов, или ув</w:t>
      </w:r>
      <w:r w:rsidR="004352C9" w:rsidRPr="00B66A7B">
        <w:rPr>
          <w:sz w:val="28"/>
          <w:szCs w:val="28"/>
        </w:rPr>
        <w:t>е</w:t>
      </w:r>
      <w:r w:rsidR="004352C9" w:rsidRPr="00B66A7B">
        <w:rPr>
          <w:sz w:val="28"/>
          <w:szCs w:val="28"/>
        </w:rPr>
        <w:t>домления об отказе в предоставлении Муниципальной услуги</w:t>
      </w:r>
      <w:r w:rsidRPr="00B66A7B">
        <w:rPr>
          <w:color w:val="000000"/>
          <w:sz w:val="28"/>
          <w:szCs w:val="28"/>
        </w:rPr>
        <w:t xml:space="preserve"> в автоматизир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ванной информационной системе «Единый центр услуг» (далее – АИС «Ед</w:t>
      </w:r>
      <w:r w:rsidRPr="00B66A7B">
        <w:rPr>
          <w:color w:val="000000"/>
          <w:sz w:val="28"/>
          <w:szCs w:val="28"/>
        </w:rPr>
        <w:t>и</w:t>
      </w:r>
      <w:r w:rsidRPr="00B66A7B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  <w:proofErr w:type="gramEnd"/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B66A7B">
        <w:rPr>
          <w:color w:val="000000"/>
          <w:sz w:val="28"/>
          <w:szCs w:val="28"/>
        </w:rPr>
        <w:t>б</w:t>
      </w:r>
      <w:r w:rsidRPr="00B66A7B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B66A7B">
        <w:rPr>
          <w:color w:val="000000"/>
          <w:sz w:val="28"/>
          <w:szCs w:val="28"/>
        </w:rPr>
        <w:t>р</w:t>
      </w:r>
      <w:r w:rsidRPr="00B66A7B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B66A7B">
        <w:rPr>
          <w:color w:val="000000"/>
          <w:sz w:val="28"/>
          <w:szCs w:val="28"/>
        </w:rPr>
        <w:t>р</w:t>
      </w:r>
      <w:r w:rsidRPr="00B66A7B">
        <w:rPr>
          <w:color w:val="000000"/>
          <w:sz w:val="28"/>
          <w:szCs w:val="28"/>
        </w:rPr>
        <w:lastRenderedPageBreak/>
        <w:t>тале.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bCs/>
          <w:color w:val="000000"/>
          <w:sz w:val="28"/>
          <w:szCs w:val="28"/>
        </w:rPr>
        <w:t>а</w:t>
      </w:r>
      <w:r w:rsidRPr="00B66A7B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6A7B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sz w:val="28"/>
          <w:szCs w:val="28"/>
        </w:rPr>
        <w:t>3.2.4.</w:t>
      </w:r>
      <w:r w:rsidR="00060BD1" w:rsidRPr="00B66A7B">
        <w:rPr>
          <w:sz w:val="28"/>
          <w:szCs w:val="28"/>
        </w:rPr>
        <w:t>2</w:t>
      </w:r>
      <w:r w:rsidRPr="00B66A7B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66A7B">
        <w:rPr>
          <w:color w:val="000000"/>
          <w:sz w:val="28"/>
          <w:szCs w:val="28"/>
        </w:rPr>
        <w:t xml:space="preserve">Специалист </w:t>
      </w:r>
      <w:r w:rsidR="009B55B1" w:rsidRPr="00B66A7B">
        <w:rPr>
          <w:color w:val="000000"/>
          <w:sz w:val="28"/>
          <w:szCs w:val="28"/>
        </w:rPr>
        <w:t>Отдела</w:t>
      </w:r>
      <w:r w:rsidRPr="00B66A7B">
        <w:rPr>
          <w:color w:val="000000"/>
          <w:sz w:val="28"/>
          <w:szCs w:val="28"/>
        </w:rPr>
        <w:t xml:space="preserve"> в течение 1 (одного) рабочего дня с момента формир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 xml:space="preserve">вания результата Муниципальной услуги прикрепляет электронный образ </w:t>
      </w:r>
      <w:r w:rsidR="004352C9" w:rsidRPr="00B66A7B">
        <w:rPr>
          <w:sz w:val="28"/>
          <w:szCs w:val="28"/>
        </w:rPr>
        <w:t>р</w:t>
      </w:r>
      <w:r w:rsidR="004352C9" w:rsidRPr="00B66A7B">
        <w:rPr>
          <w:sz w:val="28"/>
          <w:szCs w:val="28"/>
        </w:rPr>
        <w:t>е</w:t>
      </w:r>
      <w:r w:rsidR="004352C9" w:rsidRPr="00B66A7B">
        <w:rPr>
          <w:sz w:val="28"/>
          <w:szCs w:val="28"/>
        </w:rPr>
        <w:t>шения об использовании донного грунта, извлеченного при проведении дн</w:t>
      </w:r>
      <w:r w:rsidR="004352C9" w:rsidRPr="00B66A7B">
        <w:rPr>
          <w:sz w:val="28"/>
          <w:szCs w:val="28"/>
        </w:rPr>
        <w:t>о</w:t>
      </w:r>
      <w:r w:rsidR="004352C9" w:rsidRPr="00B66A7B">
        <w:rPr>
          <w:sz w:val="28"/>
          <w:szCs w:val="28"/>
        </w:rPr>
        <w:t xml:space="preserve">углубительных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B66A7B">
        <w:rPr>
          <w:color w:val="000000"/>
          <w:sz w:val="28"/>
          <w:szCs w:val="28"/>
        </w:rPr>
        <w:t>в АИС «Единый центр услуг», перенаправляет уполномоченному должностн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му лицу для подписания усиленной квалифицированной электронной подписью</w:t>
      </w:r>
      <w:proofErr w:type="gramEnd"/>
      <w:r w:rsidRPr="00B66A7B">
        <w:rPr>
          <w:color w:val="000000"/>
          <w:sz w:val="28"/>
          <w:szCs w:val="28"/>
        </w:rPr>
        <w:t xml:space="preserve"> и направления в МФЦ.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Специалист МФЦ: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B66A7B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B66A7B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B66A7B">
        <w:rPr>
          <w:bCs/>
          <w:color w:val="000000"/>
          <w:sz w:val="28"/>
          <w:szCs w:val="28"/>
        </w:rPr>
        <w:t>ж</w:t>
      </w:r>
      <w:r w:rsidRPr="00B66A7B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B66A7B">
        <w:rPr>
          <w:bCs/>
          <w:color w:val="000000"/>
          <w:sz w:val="28"/>
          <w:szCs w:val="28"/>
        </w:rPr>
        <w:t>д</w:t>
      </w:r>
      <w:r w:rsidRPr="00B66A7B">
        <w:rPr>
          <w:bCs/>
          <w:color w:val="000000"/>
          <w:sz w:val="28"/>
          <w:szCs w:val="28"/>
        </w:rPr>
        <w:t>ставителя;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B66A7B">
        <w:rPr>
          <w:bCs/>
          <w:color w:val="000000"/>
          <w:sz w:val="28"/>
          <w:szCs w:val="28"/>
        </w:rPr>
        <w:t>и</w:t>
      </w:r>
      <w:r w:rsidRPr="00B66A7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6A7B">
        <w:rPr>
          <w:bCs/>
          <w:color w:val="000000"/>
          <w:sz w:val="28"/>
          <w:szCs w:val="28"/>
        </w:rPr>
        <w:t>а</w:t>
      </w:r>
      <w:r w:rsidRPr="00B66A7B">
        <w:rPr>
          <w:bCs/>
          <w:color w:val="000000"/>
          <w:sz w:val="28"/>
          <w:szCs w:val="28"/>
        </w:rPr>
        <w:t>витель заявителя;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kern w:val="2"/>
          <w:sz w:val="28"/>
          <w:szCs w:val="28"/>
        </w:rPr>
        <w:t xml:space="preserve">8) выдает заявителю </w:t>
      </w:r>
      <w:r w:rsidRPr="00B66A7B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сителе</w:t>
      </w:r>
      <w:r w:rsidRPr="00B66A7B">
        <w:rPr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B66A7B">
        <w:rPr>
          <w:color w:val="000000"/>
          <w:sz w:val="28"/>
          <w:szCs w:val="28"/>
        </w:rPr>
        <w:t>у</w:t>
      </w:r>
      <w:r w:rsidRPr="00B66A7B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B66A7B">
        <w:rPr>
          <w:color w:val="000000"/>
          <w:sz w:val="28"/>
          <w:szCs w:val="28"/>
        </w:rPr>
        <w:t>у</w:t>
      </w:r>
      <w:r w:rsidRPr="00B66A7B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B66A7B">
        <w:rPr>
          <w:color w:val="000000"/>
          <w:sz w:val="28"/>
          <w:szCs w:val="28"/>
        </w:rPr>
        <w:t>к</w:t>
      </w:r>
      <w:r w:rsidRPr="00B66A7B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66A7B">
        <w:rPr>
          <w:color w:val="000000"/>
          <w:sz w:val="28"/>
          <w:szCs w:val="28"/>
        </w:rPr>
        <w:t>к</w:t>
      </w:r>
      <w:r w:rsidRPr="00B66A7B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B66A7B">
        <w:rPr>
          <w:color w:val="000000"/>
          <w:sz w:val="28"/>
          <w:szCs w:val="28"/>
        </w:rPr>
        <w:t>к</w:t>
      </w:r>
      <w:r w:rsidRPr="00B66A7B">
        <w:rPr>
          <w:color w:val="000000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B66A7B">
        <w:rPr>
          <w:color w:val="000000"/>
          <w:sz w:val="28"/>
          <w:szCs w:val="28"/>
        </w:rPr>
        <w:t>у</w:t>
      </w:r>
      <w:r w:rsidRPr="00B66A7B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B66A7B">
        <w:rPr>
          <w:color w:val="000000"/>
          <w:sz w:val="28"/>
          <w:szCs w:val="28"/>
        </w:rPr>
        <w:t>о</w:t>
      </w:r>
      <w:r w:rsidRPr="00B66A7B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bCs/>
          <w:color w:val="000000"/>
          <w:sz w:val="28"/>
          <w:szCs w:val="28"/>
        </w:rPr>
        <w:t>а</w:t>
      </w:r>
      <w:r w:rsidRPr="00B66A7B">
        <w:rPr>
          <w:bCs/>
          <w:color w:val="000000"/>
          <w:sz w:val="28"/>
          <w:szCs w:val="28"/>
        </w:rPr>
        <w:t>листа МФЦ.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6A7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4352C9" w:rsidRPr="00B66A7B">
        <w:rPr>
          <w:sz w:val="28"/>
          <w:szCs w:val="28"/>
        </w:rPr>
        <w:t>решения об использовании донного грунта, извлеченного при проведении дн</w:t>
      </w:r>
      <w:r w:rsidR="004352C9" w:rsidRPr="00B66A7B">
        <w:rPr>
          <w:sz w:val="28"/>
          <w:szCs w:val="28"/>
        </w:rPr>
        <w:t>о</w:t>
      </w:r>
      <w:r w:rsidR="004352C9" w:rsidRPr="00B66A7B">
        <w:rPr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4352C9" w:rsidRPr="00B66A7B">
        <w:rPr>
          <w:rFonts w:eastAsia="Calibri"/>
          <w:color w:val="000000"/>
          <w:sz w:val="28"/>
          <w:szCs w:val="28"/>
          <w:lang w:eastAsia="en-US"/>
        </w:rPr>
        <w:t>2 рабочих дня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4352C9"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4352C9" w:rsidRPr="00B66A7B">
        <w:rPr>
          <w:sz w:val="28"/>
          <w:szCs w:val="28"/>
        </w:rPr>
        <w:t>ь</w:t>
      </w:r>
      <w:r w:rsidR="004352C9" w:rsidRPr="00B66A7B">
        <w:rPr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EC438D" w:rsidRPr="00B66A7B" w:rsidRDefault="00EC438D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C438D" w:rsidRPr="00B66A7B" w:rsidRDefault="00EC438D" w:rsidP="000E427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EC438D" w:rsidRPr="00B66A7B" w:rsidRDefault="00EC438D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66A7B">
        <w:rPr>
          <w:sz w:val="28"/>
          <w:szCs w:val="28"/>
          <w:lang w:eastAsia="ar-SA"/>
        </w:rPr>
        <w:t>и</w:t>
      </w:r>
      <w:r w:rsidRPr="00B66A7B">
        <w:rPr>
          <w:sz w:val="28"/>
          <w:szCs w:val="28"/>
          <w:lang w:eastAsia="ar-SA"/>
        </w:rPr>
        <w:t xml:space="preserve">нете на Региональном портале. </w:t>
      </w:r>
    </w:p>
    <w:p w:rsidR="00EC438D" w:rsidRPr="00B66A7B" w:rsidRDefault="00EC438D" w:rsidP="000E427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B66A7B">
        <w:rPr>
          <w:sz w:val="28"/>
          <w:szCs w:val="28"/>
          <w:lang w:eastAsia="ar-SA"/>
        </w:rPr>
        <w:t>в</w:t>
      </w:r>
      <w:r w:rsidRPr="00B66A7B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B66A7B">
        <w:rPr>
          <w:sz w:val="28"/>
          <w:szCs w:val="28"/>
          <w:lang w:eastAsia="ar-SA"/>
        </w:rPr>
        <w:t>и</w:t>
      </w:r>
      <w:r w:rsidRPr="00B66A7B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B66A7B">
        <w:rPr>
          <w:i/>
          <w:sz w:val="28"/>
          <w:szCs w:val="28"/>
          <w:lang w:eastAsia="ar-SA"/>
        </w:rPr>
        <w:t>.</w:t>
      </w:r>
    </w:p>
    <w:p w:rsidR="00EC438D" w:rsidRPr="00B66A7B" w:rsidRDefault="00EC438D" w:rsidP="000E427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66A7B">
        <w:rPr>
          <w:i/>
          <w:sz w:val="28"/>
          <w:szCs w:val="28"/>
          <w:lang w:eastAsia="ar-SA"/>
        </w:rPr>
        <w:t>.</w:t>
      </w:r>
    </w:p>
    <w:p w:rsidR="00EC438D" w:rsidRPr="00B66A7B" w:rsidRDefault="00EC438D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66A7B">
        <w:rPr>
          <w:sz w:val="28"/>
          <w:szCs w:val="28"/>
          <w:lang w:eastAsia="ar-SA"/>
        </w:rPr>
        <w:t>ь</w:t>
      </w:r>
      <w:r w:rsidRPr="00B66A7B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B66A7B">
        <w:rPr>
          <w:i/>
          <w:sz w:val="28"/>
          <w:szCs w:val="28"/>
          <w:lang w:eastAsia="ar-SA"/>
        </w:rPr>
        <w:t>.</w:t>
      </w:r>
    </w:p>
    <w:p w:rsidR="00045D13" w:rsidRPr="00B66A7B" w:rsidRDefault="00045D13" w:rsidP="000E427B">
      <w:pPr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66A7B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</w:p>
    <w:p w:rsidR="00045D13" w:rsidRPr="00B66A7B" w:rsidRDefault="00045D13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6A7B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приём и регистрация заявления и документов, передача их в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цию;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направление Администрацией в МФЦ результата предоставления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ципальной услуги;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66A7B">
        <w:rPr>
          <w:sz w:val="28"/>
          <w:szCs w:val="28"/>
        </w:rPr>
        <w:lastRenderedPageBreak/>
        <w:t>выдача заявителю результата предоставления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Порядок действий сотрудников МФЦ определяется на основании Согл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шения о взаимодействии.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bCs/>
          <w:sz w:val="28"/>
          <w:szCs w:val="28"/>
          <w:shd w:val="clear" w:color="auto" w:fill="FFFFFF"/>
        </w:rPr>
        <w:t xml:space="preserve">3.3.2. </w:t>
      </w:r>
      <w:r w:rsidRPr="00B66A7B">
        <w:rPr>
          <w:sz w:val="28"/>
          <w:szCs w:val="28"/>
        </w:rPr>
        <w:t>Административная процедура «Прием и регистрация заявления 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кументов, передача их в Администрацию».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Основанием для начала процедуры является подача заявления на имя гл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вы муниципального образования </w:t>
      </w:r>
      <w:r w:rsidRPr="00B66A7B">
        <w:rPr>
          <w:bCs/>
          <w:sz w:val="28"/>
          <w:szCs w:val="28"/>
        </w:rPr>
        <w:t>Славянский район</w:t>
      </w:r>
      <w:r w:rsidRPr="00B66A7B">
        <w:rPr>
          <w:sz w:val="28"/>
          <w:szCs w:val="28"/>
        </w:rPr>
        <w:t xml:space="preserve"> согласно приложению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целях предоставления Муниципальной услуги осуществляется прием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явителей по предварительной записи. 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EC438D" w:rsidRPr="00B66A7B">
        <w:rPr>
          <w:color w:val="000000" w:themeColor="text1"/>
          <w:sz w:val="28"/>
          <w:szCs w:val="28"/>
        </w:rPr>
        <w:t>Единого портала МФЦ КК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телей.</w:t>
      </w:r>
    </w:p>
    <w:p w:rsidR="00045D13" w:rsidRPr="00B66A7B" w:rsidRDefault="00EC438D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МФЦ</w:t>
      </w:r>
      <w:r w:rsidR="00045D13" w:rsidRPr="00B66A7B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045D13" w:rsidRPr="00B66A7B">
        <w:rPr>
          <w:sz w:val="28"/>
          <w:szCs w:val="28"/>
        </w:rPr>
        <w:t>ии и ау</w:t>
      </w:r>
      <w:proofErr w:type="gramEnd"/>
      <w:r w:rsidR="00045D13" w:rsidRPr="00B66A7B">
        <w:rPr>
          <w:sz w:val="28"/>
          <w:szCs w:val="28"/>
        </w:rPr>
        <w:t>тентификации в соответствии с нормативн</w:t>
      </w:r>
      <w:r w:rsidR="00045D13" w:rsidRPr="00B66A7B">
        <w:rPr>
          <w:sz w:val="28"/>
          <w:szCs w:val="28"/>
        </w:rPr>
        <w:t>ы</w:t>
      </w:r>
      <w:r w:rsidR="00045D13" w:rsidRPr="00B66A7B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личном обращении специалист МФЦ, ответственный за прием заявл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информирует заявителей о порядке предоставления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060BD1" w:rsidRPr="00B66A7B"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="00060BD1" w:rsidRPr="00B66A7B">
        <w:rPr>
          <w:color w:val="000000" w:themeColor="text1"/>
          <w:sz w:val="28"/>
          <w:szCs w:val="28"/>
        </w:rPr>
        <w:t>ь</w:t>
      </w:r>
      <w:r w:rsidR="00060BD1" w:rsidRPr="00B66A7B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="00060BD1" w:rsidRPr="00B66A7B">
        <w:rPr>
          <w:color w:val="000000" w:themeColor="text1"/>
          <w:sz w:val="28"/>
          <w:szCs w:val="28"/>
        </w:rPr>
        <w:t>е</w:t>
      </w:r>
      <w:r w:rsidR="00060BD1" w:rsidRPr="00B66A7B">
        <w:rPr>
          <w:color w:val="000000" w:themeColor="text1"/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B66A7B">
        <w:rPr>
          <w:sz w:val="28"/>
          <w:szCs w:val="28"/>
        </w:rPr>
        <w:t>;</w:t>
      </w:r>
      <w:proofErr w:type="gramEnd"/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проверяет документ, удостоверяющий полномочия представителя, если с заявлением обращается предст</w:t>
      </w:r>
      <w:r w:rsidR="000746BF" w:rsidRPr="00B66A7B">
        <w:rPr>
          <w:sz w:val="28"/>
          <w:szCs w:val="28"/>
        </w:rPr>
        <w:t>авитель заявителя (заявителей);</w:t>
      </w:r>
    </w:p>
    <w:p w:rsidR="00045D13" w:rsidRPr="00B66A7B" w:rsidRDefault="00045D13" w:rsidP="000E427B">
      <w:pPr>
        <w:widowControl w:val="0"/>
        <w:ind w:firstLine="567"/>
        <w:jc w:val="both"/>
        <w:rPr>
          <w:szCs w:val="28"/>
        </w:rPr>
      </w:pPr>
      <w:r w:rsidRPr="00B66A7B">
        <w:rPr>
          <w:sz w:val="28"/>
          <w:szCs w:val="28"/>
        </w:rPr>
        <w:t>при отсутствии оформленного заявления у заявителя или при неправил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ную форму заявления</w:t>
      </w:r>
      <w:r w:rsidRPr="00B66A7B">
        <w:rPr>
          <w:szCs w:val="28"/>
        </w:rPr>
        <w:t xml:space="preserve"> (</w:t>
      </w:r>
      <w:r w:rsidRPr="00B66A7B">
        <w:rPr>
          <w:sz w:val="28"/>
          <w:szCs w:val="28"/>
        </w:rPr>
        <w:t xml:space="preserve">согласно </w:t>
      </w:r>
      <w:r w:rsidRPr="00B66A7B">
        <w:rPr>
          <w:bCs/>
          <w:sz w:val="28"/>
          <w:szCs w:val="28"/>
        </w:rPr>
        <w:t>приложению к настоящему регламенту), пом</w:t>
      </w:r>
      <w:r w:rsidRPr="00B66A7B">
        <w:rPr>
          <w:bCs/>
          <w:sz w:val="28"/>
          <w:szCs w:val="28"/>
        </w:rPr>
        <w:t>о</w:t>
      </w:r>
      <w:r w:rsidRPr="00B66A7B">
        <w:rPr>
          <w:bCs/>
          <w:sz w:val="28"/>
          <w:szCs w:val="28"/>
        </w:rPr>
        <w:t>гает в его заполнении</w:t>
      </w:r>
      <w:r w:rsidR="00060BD1" w:rsidRPr="00B66A7B">
        <w:rPr>
          <w:bCs/>
          <w:sz w:val="28"/>
          <w:szCs w:val="28"/>
        </w:rPr>
        <w:t>, в том числе посредством автоматизированных информ</w:t>
      </w:r>
      <w:r w:rsidR="00060BD1" w:rsidRPr="00B66A7B">
        <w:rPr>
          <w:bCs/>
          <w:sz w:val="28"/>
          <w:szCs w:val="28"/>
        </w:rPr>
        <w:t>а</w:t>
      </w:r>
      <w:r w:rsidR="00060BD1" w:rsidRPr="00B66A7B">
        <w:rPr>
          <w:bCs/>
          <w:sz w:val="28"/>
          <w:szCs w:val="28"/>
        </w:rPr>
        <w:t>ционных систем МФЦ</w:t>
      </w:r>
      <w:r w:rsidRPr="00B66A7B">
        <w:rPr>
          <w:bCs/>
          <w:sz w:val="28"/>
          <w:szCs w:val="28"/>
        </w:rPr>
        <w:t>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756E9" w:rsidRPr="00B66A7B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B66A7B">
        <w:rPr>
          <w:sz w:val="28"/>
          <w:szCs w:val="28"/>
        </w:rPr>
        <w:t>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при установлении фактов, указанных в пункте 2.7, уведомляет заявителя о </w:t>
      </w:r>
      <w:r w:rsidRPr="00B66A7B">
        <w:rPr>
          <w:sz w:val="28"/>
          <w:szCs w:val="28"/>
        </w:rPr>
        <w:lastRenderedPageBreak/>
        <w:t>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нению;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если недостатки, препятствующие приему документов, допустимо устр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нить в ходе приема, они устраняются незамедлительно; 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1756E9" w:rsidRPr="00B66A7B">
        <w:rPr>
          <w:sz w:val="28"/>
          <w:szCs w:val="28"/>
        </w:rPr>
        <w:t>пунктами 1</w:t>
      </w:r>
      <w:r w:rsidR="001756E9" w:rsidRPr="00B66A7B">
        <w:rPr>
          <w:color w:val="000000" w:themeColor="text1"/>
          <w:sz w:val="28"/>
          <w:szCs w:val="28"/>
        </w:rPr>
        <w:t>-</w:t>
      </w:r>
      <w:r w:rsidR="001756E9" w:rsidRPr="00B66A7B">
        <w:rPr>
          <w:sz w:val="28"/>
          <w:szCs w:val="28"/>
        </w:rPr>
        <w:t>7</w:t>
      </w:r>
      <w:r w:rsidR="001756E9" w:rsidRPr="00B66A7B">
        <w:rPr>
          <w:color w:val="000000" w:themeColor="text1"/>
          <w:sz w:val="28"/>
          <w:szCs w:val="28"/>
        </w:rPr>
        <w:t xml:space="preserve">, </w:t>
      </w:r>
      <w:r w:rsidR="001756E9" w:rsidRPr="00B66A7B">
        <w:rPr>
          <w:sz w:val="28"/>
          <w:szCs w:val="28"/>
        </w:rPr>
        <w:t>9</w:t>
      </w:r>
      <w:r w:rsidR="001756E9" w:rsidRPr="00B66A7B">
        <w:rPr>
          <w:color w:val="000000" w:themeColor="text1"/>
          <w:sz w:val="28"/>
          <w:szCs w:val="28"/>
        </w:rPr>
        <w:t xml:space="preserve">, 9.1 и </w:t>
      </w:r>
      <w:r w:rsidR="001756E9" w:rsidRPr="00B66A7B">
        <w:rPr>
          <w:sz w:val="28"/>
          <w:szCs w:val="28"/>
        </w:rPr>
        <w:t>18 части 6 статьи 7</w:t>
      </w:r>
      <w:r w:rsidRPr="00B66A7B">
        <w:rPr>
          <w:sz w:val="28"/>
          <w:szCs w:val="28"/>
        </w:rPr>
        <w:t xml:space="preserve"> Федерального закона от 27</w:t>
      </w:r>
      <w:r w:rsidR="001756E9" w:rsidRPr="00B66A7B">
        <w:rPr>
          <w:sz w:val="28"/>
          <w:szCs w:val="28"/>
        </w:rPr>
        <w:t> </w:t>
      </w:r>
      <w:r w:rsidRPr="00B66A7B">
        <w:rPr>
          <w:sz w:val="28"/>
          <w:szCs w:val="28"/>
        </w:rPr>
        <w:t>июля 2010 года № 210-ФЗ «Об организации предоставления государственных и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пальных услуг» (далее – документы личного хранения) и представленных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</w:t>
      </w:r>
      <w:proofErr w:type="gramEnd"/>
      <w:r w:rsidRPr="00B66A7B">
        <w:rPr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045D13" w:rsidRPr="00B66A7B" w:rsidRDefault="00045D13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формирует электронные документы и (или) электронные образы заявл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438D" w:rsidRPr="00B66A7B" w:rsidRDefault="00EC438D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B66A7B">
        <w:rPr>
          <w:color w:val="000000" w:themeColor="text1"/>
          <w:sz w:val="28"/>
          <w:szCs w:val="28"/>
        </w:rPr>
        <w:t>по защищенным каналам связи</w:t>
      </w:r>
      <w:r w:rsidRPr="00B66A7B">
        <w:rPr>
          <w:sz w:val="28"/>
          <w:szCs w:val="28"/>
        </w:rPr>
        <w:t xml:space="preserve"> направляет электронные документы и (или) эле</w:t>
      </w:r>
      <w:r w:rsidRPr="00B66A7B">
        <w:rPr>
          <w:sz w:val="28"/>
          <w:szCs w:val="28"/>
        </w:rPr>
        <w:t>к</w:t>
      </w:r>
      <w:r w:rsidRPr="00B66A7B">
        <w:rPr>
          <w:sz w:val="28"/>
          <w:szCs w:val="28"/>
        </w:rPr>
        <w:t xml:space="preserve">тронные образы документов, заверенные </w:t>
      </w:r>
      <w:r w:rsidRPr="00B66A7B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B66A7B">
        <w:rPr>
          <w:sz w:val="28"/>
          <w:szCs w:val="28"/>
        </w:rPr>
        <w:t xml:space="preserve"> МФЦ, в Администрацию.</w:t>
      </w:r>
    </w:p>
    <w:p w:rsidR="00045D13" w:rsidRPr="00B66A7B" w:rsidRDefault="00EC438D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Специалист МФЦ автоматически регистрирует запрос (заявление) в эле</w:t>
      </w:r>
      <w:r w:rsidRPr="00B66A7B">
        <w:rPr>
          <w:sz w:val="28"/>
          <w:szCs w:val="28"/>
        </w:rPr>
        <w:t>к</w:t>
      </w:r>
      <w:r w:rsidRPr="00B66A7B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B66A7B">
        <w:rPr>
          <w:color w:val="000000" w:themeColor="text1"/>
          <w:sz w:val="28"/>
          <w:szCs w:val="28"/>
        </w:rPr>
        <w:t>заявителю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информирует заявителей о порядке предоставления Муниципальной усл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ги;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ние Муниципальной услуги;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подписывает данное заявление и скрепляет его печатью МФЦ;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формирует комплект документов, необходимых для получения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B66A7B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438D" w:rsidRPr="00B66A7B" w:rsidRDefault="00EC438D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lastRenderedPageBreak/>
        <w:t>тов, заверенные в установленном порядке электронной подписью уполном</w:t>
      </w:r>
      <w:r w:rsidRPr="00B66A7B">
        <w:rPr>
          <w:color w:val="000000" w:themeColor="text1"/>
          <w:sz w:val="28"/>
          <w:szCs w:val="28"/>
        </w:rPr>
        <w:t>о</w:t>
      </w:r>
      <w:r w:rsidRPr="00B66A7B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B66A7B">
        <w:rPr>
          <w:color w:val="000000" w:themeColor="text1"/>
          <w:sz w:val="28"/>
          <w:szCs w:val="28"/>
        </w:rPr>
        <w:t>р</w:t>
      </w:r>
      <w:r w:rsidRPr="00B66A7B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EC438D" w:rsidRPr="00B66A7B" w:rsidRDefault="00EC438D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66A7B">
        <w:rPr>
          <w:color w:val="000000" w:themeColor="text1"/>
          <w:sz w:val="28"/>
          <w:szCs w:val="28"/>
        </w:rPr>
        <w:t>т</w:t>
      </w:r>
      <w:r w:rsidRPr="00B66A7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66A7B">
        <w:rPr>
          <w:color w:val="000000" w:themeColor="text1"/>
          <w:sz w:val="28"/>
          <w:szCs w:val="28"/>
        </w:rPr>
        <w:t>к</w:t>
      </w:r>
      <w:r w:rsidRPr="00B66A7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Направление МФЦ заявлений и документов в Администрацию осущест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B66A7B">
        <w:rPr>
          <w:sz w:val="28"/>
          <w:szCs w:val="28"/>
        </w:rPr>
        <w:t>м</w:t>
      </w:r>
      <w:r w:rsidRPr="00B66A7B">
        <w:rPr>
          <w:sz w:val="28"/>
          <w:szCs w:val="28"/>
        </w:rPr>
        <w:t>плексного запроса.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Общий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максимальный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срок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приема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документов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не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может 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прев</w:t>
      </w:r>
      <w:r w:rsidRPr="00B66A7B">
        <w:rPr>
          <w:sz w:val="28"/>
          <w:szCs w:val="28"/>
        </w:rPr>
        <w:t>ы</w:t>
      </w:r>
      <w:r w:rsidRPr="00B66A7B">
        <w:rPr>
          <w:sz w:val="28"/>
          <w:szCs w:val="28"/>
        </w:rPr>
        <w:t xml:space="preserve">шать 15 минут. 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EC438D" w:rsidRPr="00B66A7B">
        <w:rPr>
          <w:sz w:val="28"/>
          <w:szCs w:val="28"/>
        </w:rPr>
        <w:t>Администрацию</w:t>
      </w:r>
      <w:r w:rsidRPr="00B66A7B">
        <w:rPr>
          <w:sz w:val="28"/>
          <w:szCs w:val="28"/>
        </w:rPr>
        <w:t>.</w:t>
      </w:r>
    </w:p>
    <w:p w:rsidR="001756E9" w:rsidRPr="00B66A7B" w:rsidRDefault="001756E9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66A7B">
        <w:rPr>
          <w:color w:val="000000" w:themeColor="text1"/>
          <w:sz w:val="28"/>
          <w:szCs w:val="28"/>
        </w:rPr>
        <w:t>у</w:t>
      </w:r>
      <w:r w:rsidRPr="00B66A7B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лению присваивается соответствующий входящий номер.</w:t>
      </w:r>
    </w:p>
    <w:p w:rsidR="00EC438D" w:rsidRPr="00B66A7B" w:rsidRDefault="00EC438D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EC438D" w:rsidRPr="00B66A7B" w:rsidRDefault="00EC438D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4352C9" w:rsidRPr="00B66A7B">
        <w:rPr>
          <w:sz w:val="28"/>
          <w:szCs w:val="28"/>
        </w:rPr>
        <w:t>2 рабочих дня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Критериями принятия решения являются: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обращение за получением Муниципальной услуги надлежащего лица;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предоставление в полном объеме документов, указанных в пункте 2.6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министративного регламента;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достоверность поданных документов, указанных в пункте 2.6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тивного регламента.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административной процедуры является: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прием заявления и документов на получение Муниципальной услуги;</w:t>
      </w:r>
    </w:p>
    <w:p w:rsidR="00045D13" w:rsidRPr="00B66A7B" w:rsidRDefault="00045D13" w:rsidP="000E427B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B66A7B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45D13" w:rsidRPr="00B66A7B" w:rsidRDefault="00045D13" w:rsidP="000E427B">
      <w:pPr>
        <w:widowControl w:val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bCs/>
          <w:sz w:val="28"/>
          <w:szCs w:val="28"/>
          <w:shd w:val="clear" w:color="auto" w:fill="FFFFFF"/>
        </w:rPr>
        <w:lastRenderedPageBreak/>
        <w:t>3.3.</w:t>
      </w:r>
      <w:r w:rsidRPr="00B66A7B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Основанием для начала процедуры является зарегистрированное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листом Отдела заявление.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Принятые документы передаются Общим отделом заместителю главы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го хозяйства.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746BF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Начальник Отдела передает заявление специалисту Отдела для исполн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ния.</w:t>
      </w:r>
    </w:p>
    <w:p w:rsidR="000746BF" w:rsidRPr="00B66A7B" w:rsidRDefault="000746B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Специалист Отдела:</w:t>
      </w:r>
    </w:p>
    <w:p w:rsidR="000746BF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C4854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страции запроса (заявления)</w:t>
      </w:r>
      <w:r w:rsidR="00EC4854" w:rsidRPr="00B66A7B">
        <w:rPr>
          <w:sz w:val="28"/>
          <w:szCs w:val="28"/>
        </w:rPr>
        <w:t>:</w:t>
      </w:r>
    </w:p>
    <w:p w:rsidR="00EC4854" w:rsidRPr="00B66A7B" w:rsidRDefault="00EC4854" w:rsidP="00EC485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66A7B">
        <w:rPr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цифровой подписью, с использованием единой системы межведомственного электронного взаимодействия и подкл</w:t>
      </w:r>
      <w:r w:rsidRPr="00B66A7B">
        <w:rPr>
          <w:sz w:val="28"/>
          <w:szCs w:val="28"/>
        </w:rPr>
        <w:t>ю</w:t>
      </w:r>
      <w:r w:rsidRPr="00B66A7B">
        <w:rPr>
          <w:sz w:val="28"/>
          <w:szCs w:val="28"/>
        </w:rPr>
        <w:t>чаемых к ней региональных систем межведомственного электронного взаим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действия или</w:t>
      </w:r>
    </w:p>
    <w:p w:rsidR="000746BF" w:rsidRPr="00B66A7B" w:rsidRDefault="00EC4854" w:rsidP="00EC4854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746BF" w:rsidRPr="00B66A7B" w:rsidRDefault="000746BF" w:rsidP="000E427B">
      <w:pPr>
        <w:widowControl w:val="0"/>
        <w:ind w:firstLine="539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рассматривает поступившее заявление и принимает решение о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>В случае отказа в предоставлении Муниципальной услуги, специалист  Отдела подготавливает уведомление об отказе в предоставлении Муниципал</w:t>
      </w:r>
      <w:r w:rsidRPr="00B66A7B">
        <w:rPr>
          <w:sz w:val="28"/>
          <w:szCs w:val="28"/>
          <w:lang w:eastAsia="ru-RU"/>
        </w:rPr>
        <w:t>ь</w:t>
      </w:r>
      <w:r w:rsidRPr="00B66A7B">
        <w:rPr>
          <w:sz w:val="28"/>
          <w:szCs w:val="28"/>
          <w:lang w:eastAsia="ru-RU"/>
        </w:rPr>
        <w:t>ной услуги и направляет его в порядке делопроизводства на согласование и подписание.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 w:rsidRPr="00B66A7B">
        <w:rPr>
          <w:sz w:val="28"/>
          <w:szCs w:val="28"/>
        </w:rPr>
        <w:t>решения об использовании до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</w:t>
      </w:r>
      <w:r w:rsidRPr="00B66A7B">
        <w:rPr>
          <w:sz w:val="28"/>
          <w:szCs w:val="28"/>
          <w:lang w:eastAsia="ru-RU"/>
        </w:rPr>
        <w:t xml:space="preserve"> и передает его в п</w:t>
      </w:r>
      <w:r w:rsidRPr="00B66A7B">
        <w:rPr>
          <w:sz w:val="28"/>
          <w:szCs w:val="28"/>
          <w:lang w:eastAsia="ru-RU"/>
        </w:rPr>
        <w:t>о</w:t>
      </w:r>
      <w:r w:rsidRPr="00B66A7B">
        <w:rPr>
          <w:sz w:val="28"/>
          <w:szCs w:val="28"/>
          <w:lang w:eastAsia="ru-RU"/>
        </w:rPr>
        <w:lastRenderedPageBreak/>
        <w:t>рядке делопроизводства на согласование и подписание.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B66A7B">
        <w:rPr>
          <w:sz w:val="28"/>
          <w:szCs w:val="28"/>
          <w:lang w:eastAsia="ru-RU"/>
        </w:rPr>
        <w:t>а</w:t>
      </w:r>
      <w:r w:rsidRPr="00B66A7B">
        <w:rPr>
          <w:sz w:val="28"/>
          <w:szCs w:val="28"/>
          <w:lang w:eastAsia="ru-RU"/>
        </w:rPr>
        <w:t>щается специалисту Отдела.</w:t>
      </w:r>
    </w:p>
    <w:p w:rsidR="000746BF" w:rsidRPr="00B66A7B" w:rsidRDefault="000746BF" w:rsidP="000E427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Результатом исполнения административной процедуры по рассмотрению заявления специалистом Отдела и формированию результата Муниципальной услуги, в соответствии с запросом заявителя являются подготовленные к выд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че заявителю: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B66A7B">
        <w:rPr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ных объектов</w:t>
      </w:r>
      <w:r w:rsidRPr="00B66A7B">
        <w:rPr>
          <w:sz w:val="28"/>
          <w:szCs w:val="28"/>
          <w:lang w:eastAsia="ru-RU"/>
        </w:rPr>
        <w:t>;</w:t>
      </w:r>
    </w:p>
    <w:p w:rsidR="000746BF" w:rsidRPr="00B66A7B" w:rsidRDefault="000746BF" w:rsidP="000E427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B66A7B">
        <w:rPr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внесение данных в систему электронного документооборота;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</w:rPr>
        <w:t>внесение в журнал регистрации</w:t>
      </w:r>
      <w:r w:rsidRPr="00B66A7B">
        <w:rPr>
          <w:sz w:val="28"/>
          <w:szCs w:val="28"/>
        </w:rPr>
        <w:t>.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Критерии принятия решений </w:t>
      </w:r>
    </w:p>
    <w:p w:rsidR="000746BF" w:rsidRPr="00B66A7B" w:rsidRDefault="000746BF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полнота и соответствие установленным требованиям пакета представля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мых документов.</w:t>
      </w:r>
    </w:p>
    <w:p w:rsidR="000746BF" w:rsidRPr="00B66A7B" w:rsidRDefault="000746BF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Срок административной процедуры – 10 рабочих дней.</w:t>
      </w:r>
    </w:p>
    <w:p w:rsidR="00FA7E47" w:rsidRPr="00B66A7B" w:rsidRDefault="000746BF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листа Отдела.</w:t>
      </w:r>
    </w:p>
    <w:p w:rsidR="00045D13" w:rsidRPr="00B66A7B" w:rsidRDefault="00045D13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t xml:space="preserve">ленном порядке </w:t>
      </w:r>
      <w:r w:rsidR="004352C9"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</w:t>
      </w:r>
      <w:r w:rsidR="004352C9" w:rsidRPr="00B66A7B">
        <w:rPr>
          <w:sz w:val="28"/>
          <w:szCs w:val="28"/>
        </w:rPr>
        <w:t>и</w:t>
      </w:r>
      <w:r w:rsidR="004352C9" w:rsidRPr="00B66A7B">
        <w:rPr>
          <w:sz w:val="28"/>
          <w:szCs w:val="28"/>
        </w:rPr>
        <w:t>ципальной услуги</w:t>
      </w:r>
      <w:r w:rsidRPr="00B66A7B">
        <w:rPr>
          <w:rFonts w:eastAsia="Calibri"/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Специалист </w:t>
      </w:r>
      <w:r w:rsidR="009B55B1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 xml:space="preserve"> в течение 1 (одного) рабочего дня с момента формир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Критерии принятия решений: 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045D13" w:rsidRPr="00B66A7B" w:rsidRDefault="00045D13" w:rsidP="000E427B">
      <w:pPr>
        <w:widowControl w:val="0"/>
        <w:ind w:firstLine="540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Срок административной процедуры – 1 </w:t>
      </w:r>
      <w:r w:rsidR="00FF036A" w:rsidRPr="00B66A7B">
        <w:rPr>
          <w:sz w:val="28"/>
          <w:szCs w:val="28"/>
        </w:rPr>
        <w:t xml:space="preserve">рабочий </w:t>
      </w:r>
      <w:r w:rsidRPr="00B66A7B">
        <w:rPr>
          <w:sz w:val="28"/>
          <w:szCs w:val="28"/>
        </w:rPr>
        <w:t>день.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листа </w:t>
      </w:r>
      <w:r w:rsidR="009B55B1" w:rsidRPr="00B66A7B">
        <w:rPr>
          <w:sz w:val="28"/>
          <w:szCs w:val="28"/>
        </w:rPr>
        <w:t>Отдела</w:t>
      </w:r>
      <w:r w:rsidRPr="00B66A7B">
        <w:rPr>
          <w:sz w:val="28"/>
          <w:szCs w:val="28"/>
        </w:rPr>
        <w:t>.</w:t>
      </w:r>
    </w:p>
    <w:p w:rsidR="00045D13" w:rsidRPr="00B66A7B" w:rsidRDefault="00045D13" w:rsidP="000E427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3.3.5. Административная процедура «Выдача заявителю результата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услуги».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66A7B">
        <w:rPr>
          <w:rFonts w:eastAsia="Calibri"/>
          <w:color w:val="000000"/>
          <w:sz w:val="28"/>
          <w:szCs w:val="28"/>
        </w:rPr>
        <w:t>в</w:t>
      </w:r>
      <w:r w:rsidRPr="00B66A7B">
        <w:rPr>
          <w:rFonts w:eastAsia="Calibri"/>
          <w:color w:val="000000"/>
          <w:sz w:val="28"/>
          <w:szCs w:val="28"/>
        </w:rPr>
        <w:lastRenderedPageBreak/>
        <w:t xml:space="preserve">ной процедуры, является получение МФЦ от Администрации </w:t>
      </w:r>
      <w:r w:rsidRPr="00B66A7B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B66A7B">
        <w:rPr>
          <w:rFonts w:eastAsia="Calibri"/>
          <w:color w:val="000000"/>
          <w:sz w:val="28"/>
          <w:szCs w:val="28"/>
        </w:rPr>
        <w:t xml:space="preserve"> пред</w:t>
      </w:r>
      <w:r w:rsidRPr="00B66A7B">
        <w:rPr>
          <w:rFonts w:eastAsia="Calibri"/>
          <w:color w:val="000000"/>
          <w:sz w:val="28"/>
          <w:szCs w:val="28"/>
        </w:rPr>
        <w:t>о</w:t>
      </w:r>
      <w:r w:rsidRPr="00B66A7B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Специалист МФЦ: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6A7B">
        <w:rPr>
          <w:bCs/>
          <w:color w:val="000000"/>
          <w:sz w:val="28"/>
          <w:szCs w:val="28"/>
        </w:rPr>
        <w:t>д</w:t>
      </w:r>
      <w:r w:rsidRPr="00B66A7B">
        <w:rPr>
          <w:bCs/>
          <w:color w:val="000000"/>
          <w:sz w:val="28"/>
          <w:szCs w:val="28"/>
        </w:rPr>
        <w:t>ставителя;</w:t>
      </w:r>
    </w:p>
    <w:p w:rsidR="00045D13" w:rsidRPr="00B66A7B" w:rsidRDefault="00045D13" w:rsidP="000E427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B66A7B">
        <w:rPr>
          <w:bCs/>
          <w:color w:val="000000"/>
          <w:sz w:val="28"/>
          <w:szCs w:val="28"/>
        </w:rPr>
        <w:t>и</w:t>
      </w:r>
      <w:r w:rsidRPr="00B66A7B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66A7B">
        <w:rPr>
          <w:bCs/>
          <w:color w:val="000000"/>
          <w:sz w:val="28"/>
          <w:szCs w:val="28"/>
        </w:rPr>
        <w:t>а</w:t>
      </w:r>
      <w:r w:rsidRPr="00B66A7B">
        <w:rPr>
          <w:bCs/>
          <w:color w:val="000000"/>
          <w:sz w:val="28"/>
          <w:szCs w:val="28"/>
        </w:rPr>
        <w:t>витель заявителя;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kern w:val="2"/>
          <w:sz w:val="28"/>
          <w:szCs w:val="28"/>
        </w:rPr>
        <w:t xml:space="preserve">5) выдает заявителю </w:t>
      </w:r>
      <w:r w:rsidR="004352C9" w:rsidRPr="00B66A7B">
        <w:rPr>
          <w:sz w:val="28"/>
          <w:szCs w:val="28"/>
        </w:rPr>
        <w:t>решение об использовании донного грунта, извлече</w:t>
      </w:r>
      <w:r w:rsidR="004352C9" w:rsidRPr="00B66A7B">
        <w:rPr>
          <w:sz w:val="28"/>
          <w:szCs w:val="28"/>
        </w:rPr>
        <w:t>н</w:t>
      </w:r>
      <w:r w:rsidR="004352C9" w:rsidRPr="00B66A7B">
        <w:rPr>
          <w:sz w:val="28"/>
          <w:szCs w:val="28"/>
        </w:rPr>
        <w:t>ного при проведении дноуглубительных и других работ, связанных с изменен</w:t>
      </w:r>
      <w:r w:rsidR="004352C9" w:rsidRPr="00B66A7B">
        <w:rPr>
          <w:sz w:val="28"/>
          <w:szCs w:val="28"/>
        </w:rPr>
        <w:t>и</w:t>
      </w:r>
      <w:r w:rsidR="004352C9" w:rsidRPr="00B66A7B">
        <w:rPr>
          <w:sz w:val="28"/>
          <w:szCs w:val="28"/>
        </w:rPr>
        <w:t>ем дна и берегов водных объектов, или уведомление об отказе в предоставл</w:t>
      </w:r>
      <w:r w:rsidR="004352C9" w:rsidRPr="00B66A7B">
        <w:rPr>
          <w:sz w:val="28"/>
          <w:szCs w:val="28"/>
        </w:rPr>
        <w:t>е</w:t>
      </w:r>
      <w:r w:rsidR="004352C9" w:rsidRPr="00B66A7B">
        <w:rPr>
          <w:sz w:val="28"/>
          <w:szCs w:val="28"/>
        </w:rPr>
        <w:t>нии Муниципальной услуги</w:t>
      </w:r>
      <w:r w:rsidRPr="00B66A7B">
        <w:rPr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66A7B">
        <w:rPr>
          <w:bCs/>
          <w:color w:val="000000"/>
          <w:sz w:val="28"/>
          <w:szCs w:val="28"/>
        </w:rPr>
        <w:t>а</w:t>
      </w:r>
      <w:r w:rsidRPr="00B66A7B">
        <w:rPr>
          <w:bCs/>
          <w:color w:val="000000"/>
          <w:sz w:val="28"/>
          <w:szCs w:val="28"/>
        </w:rPr>
        <w:t>листа МФЦ.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B66A7B">
        <w:rPr>
          <w:color w:val="000000"/>
          <w:sz w:val="28"/>
          <w:szCs w:val="28"/>
        </w:rPr>
        <w:t>е</w:t>
      </w:r>
      <w:r w:rsidRPr="00B66A7B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 xml:space="preserve">Срок административной процедуры – </w:t>
      </w:r>
      <w:r w:rsidR="004352C9" w:rsidRPr="00B66A7B">
        <w:rPr>
          <w:color w:val="000000"/>
          <w:sz w:val="28"/>
        </w:rPr>
        <w:t>2 рабочих дня</w:t>
      </w:r>
      <w:r w:rsidRPr="00B66A7B">
        <w:rPr>
          <w:color w:val="000000"/>
          <w:sz w:val="28"/>
          <w:szCs w:val="28"/>
        </w:rPr>
        <w:t>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45D13" w:rsidRPr="00B66A7B" w:rsidRDefault="00045D13" w:rsidP="000E427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66A7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66A7B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45D13" w:rsidRPr="00B66A7B" w:rsidRDefault="00045D13" w:rsidP="000E427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045D13" w:rsidRPr="00B66A7B" w:rsidRDefault="00045D13" w:rsidP="000E427B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B66A7B">
        <w:rPr>
          <w:b/>
          <w:color w:val="000000"/>
          <w:sz w:val="28"/>
          <w:szCs w:val="28"/>
        </w:rPr>
        <w:t xml:space="preserve">3.4. </w:t>
      </w:r>
      <w:r w:rsidRPr="00B66A7B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D6715" w:rsidRPr="00B66A7B" w:rsidRDefault="003D6715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>ехническая ошибка) в выданных в р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690697" w:rsidRPr="00B66A7B">
        <w:rPr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B66A7B">
        <w:rPr>
          <w:sz w:val="28"/>
          <w:szCs w:val="28"/>
        </w:rPr>
        <w:t>а</w:t>
      </w:r>
      <w:r w:rsidR="00690697" w:rsidRPr="00B66A7B">
        <w:rPr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B66A7B">
        <w:rPr>
          <w:bCs/>
          <w:color w:val="000000"/>
          <w:sz w:val="28"/>
          <w:szCs w:val="28"/>
        </w:rPr>
        <w:t xml:space="preserve"> (далее - </w:t>
      </w:r>
      <w:r w:rsidR="001108F8" w:rsidRPr="00B66A7B">
        <w:rPr>
          <w:bCs/>
          <w:color w:val="000000"/>
          <w:sz w:val="28"/>
          <w:szCs w:val="28"/>
        </w:rPr>
        <w:t>в</w:t>
      </w:r>
      <w:r w:rsidRPr="00B66A7B">
        <w:rPr>
          <w:bCs/>
          <w:color w:val="000000"/>
          <w:sz w:val="28"/>
          <w:szCs w:val="28"/>
        </w:rPr>
        <w:t xml:space="preserve">ыданный </w:t>
      </w:r>
      <w:r w:rsidR="001108F8" w:rsidRPr="00B66A7B">
        <w:rPr>
          <w:bCs/>
          <w:color w:val="000000"/>
          <w:sz w:val="28"/>
          <w:szCs w:val="28"/>
        </w:rPr>
        <w:t>в р</w:t>
      </w:r>
      <w:r w:rsidR="001108F8" w:rsidRPr="00B66A7B">
        <w:rPr>
          <w:bCs/>
          <w:color w:val="000000"/>
          <w:sz w:val="28"/>
          <w:szCs w:val="28"/>
        </w:rPr>
        <w:t>е</w:t>
      </w:r>
      <w:r w:rsidR="001108F8" w:rsidRPr="00B66A7B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B66A7B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B66A7B">
        <w:rPr>
          <w:bCs/>
          <w:color w:val="000000"/>
          <w:sz w:val="28"/>
          <w:szCs w:val="28"/>
        </w:rPr>
        <w:t>Администрацией</w:t>
      </w:r>
      <w:proofErr w:type="gramEnd"/>
      <w:r w:rsidRPr="00B66A7B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>ехнической ошибки заявитель предста</w:t>
      </w:r>
      <w:r w:rsidRPr="00B66A7B">
        <w:rPr>
          <w:bCs/>
          <w:color w:val="000000"/>
          <w:sz w:val="28"/>
          <w:szCs w:val="28"/>
        </w:rPr>
        <w:t>в</w:t>
      </w:r>
      <w:r w:rsidRPr="00B66A7B">
        <w:rPr>
          <w:bCs/>
          <w:color w:val="000000"/>
          <w:sz w:val="28"/>
          <w:szCs w:val="28"/>
        </w:rPr>
        <w:t>ляет:</w:t>
      </w:r>
    </w:p>
    <w:p w:rsidR="0096450F" w:rsidRPr="00B66A7B" w:rsidRDefault="001108F8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заявление об исправлении Т</w:t>
      </w:r>
      <w:r w:rsidR="0096450F" w:rsidRPr="00B66A7B">
        <w:rPr>
          <w:bCs/>
          <w:color w:val="000000"/>
          <w:sz w:val="28"/>
          <w:szCs w:val="28"/>
        </w:rPr>
        <w:t>ехнической ошибки;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B66A7B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B66A7B">
        <w:rPr>
          <w:bCs/>
          <w:color w:val="000000"/>
          <w:sz w:val="28"/>
          <w:szCs w:val="28"/>
        </w:rPr>
        <w:t>в</w:t>
      </w:r>
      <w:r w:rsidR="001108F8" w:rsidRPr="00B66A7B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B66A7B">
        <w:rPr>
          <w:bCs/>
          <w:color w:val="000000"/>
          <w:sz w:val="28"/>
          <w:szCs w:val="28"/>
        </w:rPr>
        <w:t>ехнической ошибки.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B66A7B">
        <w:rPr>
          <w:bCs/>
          <w:color w:val="000000"/>
          <w:sz w:val="28"/>
          <w:szCs w:val="28"/>
        </w:rPr>
        <w:t>Администрацию</w:t>
      </w:r>
      <w:r w:rsidRPr="00B66A7B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B66A7B">
        <w:rPr>
          <w:bCs/>
          <w:color w:val="000000"/>
          <w:sz w:val="28"/>
          <w:szCs w:val="28"/>
        </w:rPr>
        <w:t xml:space="preserve"> </w:t>
      </w:r>
      <w:r w:rsidRPr="00B66A7B">
        <w:rPr>
          <w:bCs/>
          <w:color w:val="000000"/>
          <w:sz w:val="28"/>
          <w:szCs w:val="28"/>
        </w:rPr>
        <w:t>либо непосредственно пер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lastRenderedPageBreak/>
        <w:t xml:space="preserve">дается в </w:t>
      </w:r>
      <w:r w:rsidR="00E0390D" w:rsidRPr="00B66A7B">
        <w:rPr>
          <w:bCs/>
          <w:color w:val="000000"/>
          <w:sz w:val="28"/>
          <w:szCs w:val="28"/>
        </w:rPr>
        <w:t>Администрацию</w:t>
      </w:r>
      <w:r w:rsidRPr="00B66A7B">
        <w:rPr>
          <w:bCs/>
          <w:color w:val="000000"/>
          <w:sz w:val="28"/>
          <w:szCs w:val="28"/>
        </w:rPr>
        <w:t>.</w:t>
      </w:r>
    </w:p>
    <w:p w:rsidR="00E0390D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B66A7B">
        <w:rPr>
          <w:bCs/>
          <w:color w:val="000000"/>
          <w:sz w:val="28"/>
          <w:szCs w:val="28"/>
        </w:rPr>
        <w:t>специал</w:t>
      </w:r>
      <w:r w:rsidR="00E0390D" w:rsidRPr="00B66A7B">
        <w:rPr>
          <w:bCs/>
          <w:color w:val="000000"/>
          <w:sz w:val="28"/>
          <w:szCs w:val="28"/>
        </w:rPr>
        <w:t>и</w:t>
      </w:r>
      <w:r w:rsidR="00E0390D" w:rsidRPr="00B66A7B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B66A7B">
        <w:rPr>
          <w:sz w:val="28"/>
          <w:szCs w:val="28"/>
        </w:rPr>
        <w:t>в день его поступления</w:t>
      </w:r>
      <w:r w:rsidR="00672F28" w:rsidRPr="00B66A7B">
        <w:rPr>
          <w:bCs/>
          <w:color w:val="000000"/>
          <w:sz w:val="28"/>
          <w:szCs w:val="28"/>
        </w:rPr>
        <w:t xml:space="preserve"> </w:t>
      </w:r>
      <w:r w:rsidR="00E0390D" w:rsidRPr="00B66A7B">
        <w:rPr>
          <w:bCs/>
          <w:color w:val="000000"/>
          <w:sz w:val="28"/>
          <w:szCs w:val="28"/>
        </w:rPr>
        <w:t xml:space="preserve">и направляется </w:t>
      </w:r>
      <w:r w:rsidRPr="00B66A7B">
        <w:rPr>
          <w:bCs/>
          <w:color w:val="000000"/>
          <w:sz w:val="28"/>
          <w:szCs w:val="28"/>
        </w:rPr>
        <w:t>в установленном порядке</w:t>
      </w:r>
      <w:r w:rsidR="00E0390D" w:rsidRPr="00B66A7B">
        <w:rPr>
          <w:bCs/>
          <w:color w:val="000000"/>
          <w:sz w:val="28"/>
          <w:szCs w:val="28"/>
        </w:rPr>
        <w:t xml:space="preserve"> заместителю главы муниципального образования Славянский район</w:t>
      </w:r>
      <w:r w:rsidR="00A5352A" w:rsidRPr="00B66A7B">
        <w:rPr>
          <w:bCs/>
          <w:color w:val="000000"/>
          <w:sz w:val="28"/>
          <w:szCs w:val="28"/>
        </w:rPr>
        <w:t>,</w:t>
      </w:r>
      <w:r w:rsidR="00E0390D" w:rsidRPr="00B66A7B">
        <w:rPr>
          <w:bCs/>
          <w:color w:val="000000"/>
          <w:sz w:val="28"/>
          <w:szCs w:val="28"/>
        </w:rPr>
        <w:t xml:space="preserve"> </w:t>
      </w:r>
      <w:r w:rsidR="00A5352A" w:rsidRPr="00B66A7B">
        <w:rPr>
          <w:sz w:val="28"/>
          <w:szCs w:val="28"/>
        </w:rPr>
        <w:t>начальнику управления сельского хозяйства.</w:t>
      </w:r>
    </w:p>
    <w:p w:rsidR="00E0390D" w:rsidRPr="00B66A7B" w:rsidRDefault="00E0390D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Заявление с резолюцией заместителя главы муниципально</w:t>
      </w:r>
      <w:r w:rsidR="00A5352A" w:rsidRPr="00B66A7B">
        <w:rPr>
          <w:bCs/>
          <w:color w:val="000000"/>
          <w:sz w:val="28"/>
          <w:szCs w:val="28"/>
        </w:rPr>
        <w:t xml:space="preserve">го образования Славянский район, </w:t>
      </w:r>
      <w:r w:rsidR="00A5352A" w:rsidRPr="00B66A7B">
        <w:rPr>
          <w:sz w:val="28"/>
          <w:szCs w:val="28"/>
        </w:rPr>
        <w:t>начальника управления сельского хозяйства</w:t>
      </w:r>
      <w:r w:rsidRPr="00B66A7B">
        <w:rPr>
          <w:bCs/>
          <w:color w:val="000000"/>
          <w:sz w:val="28"/>
          <w:szCs w:val="28"/>
        </w:rPr>
        <w:t xml:space="preserve"> в порядке дел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производства поступа</w:t>
      </w:r>
      <w:r w:rsidR="00A5352A" w:rsidRPr="00B66A7B">
        <w:rPr>
          <w:bCs/>
          <w:color w:val="000000"/>
          <w:sz w:val="28"/>
          <w:szCs w:val="28"/>
        </w:rPr>
        <w:t>ет начальнику Отдела</w:t>
      </w:r>
      <w:r w:rsidRPr="00B66A7B">
        <w:rPr>
          <w:bCs/>
          <w:color w:val="000000"/>
          <w:sz w:val="28"/>
          <w:szCs w:val="28"/>
        </w:rPr>
        <w:t>.</w:t>
      </w:r>
    </w:p>
    <w:p w:rsidR="0096450F" w:rsidRPr="00B66A7B" w:rsidRDefault="00E0390D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Начальник </w:t>
      </w:r>
      <w:r w:rsidR="00A5352A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 xml:space="preserve"> передает заявление специалисту </w:t>
      </w:r>
      <w:r w:rsidR="00FA6564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 xml:space="preserve"> для исполн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t>ния.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Специалист </w:t>
      </w:r>
      <w:r w:rsidR="007F03B1" w:rsidRPr="00B66A7B">
        <w:rPr>
          <w:bCs/>
          <w:color w:val="000000"/>
          <w:sz w:val="28"/>
          <w:szCs w:val="28"/>
        </w:rPr>
        <w:t>Отдела</w:t>
      </w:r>
      <w:r w:rsidR="001108F8" w:rsidRPr="00B66A7B">
        <w:rPr>
          <w:bCs/>
          <w:color w:val="000000"/>
          <w:sz w:val="28"/>
          <w:szCs w:val="28"/>
        </w:rPr>
        <w:t xml:space="preserve"> </w:t>
      </w:r>
      <w:r w:rsidRPr="00B66A7B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B66A7B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B66A7B">
        <w:rPr>
          <w:bCs/>
          <w:color w:val="000000"/>
          <w:sz w:val="28"/>
          <w:szCs w:val="28"/>
        </w:rPr>
        <w:t>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6A7B">
        <w:rPr>
          <w:bCs/>
          <w:color w:val="000000"/>
          <w:sz w:val="28"/>
          <w:szCs w:val="28"/>
        </w:rPr>
        <w:t>в</w:t>
      </w:r>
      <w:r w:rsidR="001108F8" w:rsidRPr="00B66A7B">
        <w:rPr>
          <w:bCs/>
          <w:color w:val="000000"/>
          <w:sz w:val="28"/>
          <w:szCs w:val="28"/>
        </w:rPr>
        <w:t>ы</w:t>
      </w:r>
      <w:r w:rsidR="001108F8" w:rsidRPr="00B66A7B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B66A7B">
        <w:rPr>
          <w:bCs/>
          <w:color w:val="000000"/>
          <w:sz w:val="28"/>
          <w:szCs w:val="28"/>
        </w:rPr>
        <w:t xml:space="preserve"> являе</w:t>
      </w:r>
      <w:r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ся наличие </w:t>
      </w:r>
      <w:r w:rsidR="00575B82" w:rsidRPr="00B66A7B">
        <w:rPr>
          <w:bCs/>
          <w:color w:val="000000"/>
          <w:sz w:val="28"/>
          <w:szCs w:val="28"/>
        </w:rPr>
        <w:t>Технической</w:t>
      </w:r>
      <w:r w:rsidRPr="00B66A7B">
        <w:rPr>
          <w:bCs/>
          <w:color w:val="000000"/>
          <w:sz w:val="28"/>
          <w:szCs w:val="28"/>
        </w:rPr>
        <w:t xml:space="preserve"> ошибки.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В случае наличия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6A7B">
        <w:rPr>
          <w:bCs/>
          <w:color w:val="000000"/>
          <w:sz w:val="28"/>
          <w:szCs w:val="28"/>
        </w:rPr>
        <w:t>выданном в результате пред</w:t>
      </w:r>
      <w:r w:rsidR="001108F8" w:rsidRPr="00B66A7B">
        <w:rPr>
          <w:bCs/>
          <w:color w:val="000000"/>
          <w:sz w:val="28"/>
          <w:szCs w:val="28"/>
        </w:rPr>
        <w:t>о</w:t>
      </w:r>
      <w:r w:rsidR="001108F8" w:rsidRPr="00B66A7B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B66A7B">
        <w:rPr>
          <w:bCs/>
          <w:color w:val="000000"/>
          <w:sz w:val="28"/>
          <w:szCs w:val="28"/>
        </w:rPr>
        <w:t xml:space="preserve"> специалист </w:t>
      </w:r>
      <w:r w:rsidR="007F03B1" w:rsidRPr="00B66A7B">
        <w:rPr>
          <w:bCs/>
          <w:color w:val="000000"/>
          <w:sz w:val="28"/>
          <w:szCs w:val="28"/>
        </w:rPr>
        <w:t>Отдела</w:t>
      </w:r>
      <w:r w:rsidR="001108F8" w:rsidRPr="00B66A7B">
        <w:rPr>
          <w:bCs/>
          <w:color w:val="000000"/>
          <w:sz w:val="28"/>
          <w:szCs w:val="28"/>
        </w:rPr>
        <w:t xml:space="preserve"> </w:t>
      </w:r>
      <w:r w:rsidRPr="00B66A7B">
        <w:rPr>
          <w:bCs/>
          <w:color w:val="000000"/>
          <w:sz w:val="28"/>
          <w:szCs w:val="28"/>
        </w:rPr>
        <w:t xml:space="preserve">устраняет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690697" w:rsidRPr="00B66A7B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</w:t>
      </w:r>
      <w:r w:rsidR="00690697" w:rsidRPr="00B66A7B">
        <w:rPr>
          <w:sz w:val="28"/>
          <w:szCs w:val="28"/>
        </w:rPr>
        <w:t>я</w:t>
      </w:r>
      <w:r w:rsidR="00690697" w:rsidRPr="00B66A7B">
        <w:rPr>
          <w:sz w:val="28"/>
          <w:szCs w:val="28"/>
        </w:rPr>
        <w:t>занных с изменением дна и берегов водных объектов, или уведомления об отк</w:t>
      </w:r>
      <w:r w:rsidR="00690697" w:rsidRPr="00B66A7B">
        <w:rPr>
          <w:sz w:val="28"/>
          <w:szCs w:val="28"/>
        </w:rPr>
        <w:t>а</w:t>
      </w:r>
      <w:r w:rsidR="00690697" w:rsidRPr="00B66A7B">
        <w:rPr>
          <w:sz w:val="28"/>
          <w:szCs w:val="28"/>
        </w:rPr>
        <w:t>зе в предоставлении Муниципальной услуги</w:t>
      </w:r>
      <w:r w:rsidRPr="00B66A7B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B66A7B">
        <w:rPr>
          <w:bCs/>
          <w:color w:val="000000"/>
          <w:sz w:val="28"/>
          <w:szCs w:val="28"/>
        </w:rPr>
        <w:t>пунктом 3.</w:t>
      </w:r>
      <w:r w:rsidR="00471FA0" w:rsidRPr="00B66A7B">
        <w:rPr>
          <w:bCs/>
          <w:color w:val="000000"/>
          <w:sz w:val="28"/>
          <w:szCs w:val="28"/>
        </w:rPr>
        <w:t>1.</w:t>
      </w:r>
      <w:r w:rsidR="001108F8" w:rsidRPr="00B66A7B">
        <w:rPr>
          <w:bCs/>
          <w:color w:val="000000"/>
          <w:sz w:val="28"/>
          <w:szCs w:val="28"/>
        </w:rPr>
        <w:t>3.</w:t>
      </w:r>
      <w:r w:rsidRPr="00B66A7B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B66A7B">
        <w:rPr>
          <w:bCs/>
          <w:color w:val="000000"/>
          <w:sz w:val="28"/>
          <w:szCs w:val="28"/>
        </w:rPr>
        <w:t>выданном в результате пред</w:t>
      </w:r>
      <w:r w:rsidR="001108F8" w:rsidRPr="00B66A7B">
        <w:rPr>
          <w:bCs/>
          <w:color w:val="000000"/>
          <w:sz w:val="28"/>
          <w:szCs w:val="28"/>
        </w:rPr>
        <w:t>о</w:t>
      </w:r>
      <w:r w:rsidR="001108F8" w:rsidRPr="00B66A7B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B66A7B">
        <w:rPr>
          <w:bCs/>
          <w:color w:val="000000"/>
          <w:sz w:val="28"/>
          <w:szCs w:val="28"/>
        </w:rPr>
        <w:t>специалист</w:t>
      </w:r>
      <w:r w:rsidR="001108F8" w:rsidRPr="00B66A7B">
        <w:rPr>
          <w:bCs/>
          <w:color w:val="000000"/>
          <w:sz w:val="28"/>
          <w:szCs w:val="28"/>
        </w:rPr>
        <w:t xml:space="preserve"> </w:t>
      </w:r>
      <w:r w:rsidR="007F03B1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 xml:space="preserve"> готовит ув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t xml:space="preserve">домление об отсутствии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6A7B">
        <w:rPr>
          <w:bCs/>
          <w:color w:val="000000"/>
          <w:sz w:val="28"/>
          <w:szCs w:val="28"/>
        </w:rPr>
        <w:t>выданном в результате пред</w:t>
      </w:r>
      <w:r w:rsidR="00672F28" w:rsidRPr="00B66A7B">
        <w:rPr>
          <w:bCs/>
          <w:color w:val="000000"/>
          <w:sz w:val="28"/>
          <w:szCs w:val="28"/>
        </w:rPr>
        <w:t>о</w:t>
      </w:r>
      <w:r w:rsidR="00672F28" w:rsidRPr="00B66A7B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B66A7B">
        <w:rPr>
          <w:bCs/>
          <w:color w:val="000000"/>
          <w:sz w:val="28"/>
          <w:szCs w:val="28"/>
        </w:rPr>
        <w:t>.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Специалист </w:t>
      </w:r>
      <w:r w:rsidR="007F03B1" w:rsidRPr="00B66A7B">
        <w:rPr>
          <w:bCs/>
          <w:color w:val="000000"/>
          <w:sz w:val="28"/>
          <w:szCs w:val="28"/>
        </w:rPr>
        <w:t>Отдела</w:t>
      </w:r>
      <w:r w:rsidR="001108F8" w:rsidRPr="00B66A7B">
        <w:rPr>
          <w:bCs/>
          <w:color w:val="000000"/>
          <w:sz w:val="28"/>
          <w:szCs w:val="28"/>
        </w:rPr>
        <w:t xml:space="preserve"> </w:t>
      </w:r>
      <w:r w:rsidRPr="00B66A7B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6A7B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6A7B">
        <w:rPr>
          <w:bCs/>
          <w:color w:val="000000"/>
          <w:sz w:val="28"/>
          <w:szCs w:val="28"/>
        </w:rPr>
        <w:t>о</w:t>
      </w:r>
      <w:r w:rsidR="00672F28" w:rsidRPr="00B66A7B">
        <w:rPr>
          <w:bCs/>
          <w:color w:val="000000"/>
          <w:sz w:val="28"/>
          <w:szCs w:val="28"/>
        </w:rPr>
        <w:t xml:space="preserve">кументе </w:t>
      </w:r>
      <w:r w:rsidRPr="00B66A7B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B66A7B">
        <w:rPr>
          <w:bCs/>
          <w:color w:val="000000"/>
          <w:sz w:val="28"/>
          <w:szCs w:val="28"/>
        </w:rPr>
        <w:t xml:space="preserve">в </w:t>
      </w:r>
      <w:r w:rsidR="00672F28" w:rsidRPr="00B66A7B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6A7B">
        <w:rPr>
          <w:bCs/>
          <w:color w:val="000000"/>
          <w:sz w:val="28"/>
          <w:szCs w:val="28"/>
        </w:rPr>
        <w:t>о</w:t>
      </w:r>
      <w:r w:rsidR="00672F28" w:rsidRPr="00B66A7B">
        <w:rPr>
          <w:bCs/>
          <w:color w:val="000000"/>
          <w:sz w:val="28"/>
          <w:szCs w:val="28"/>
        </w:rPr>
        <w:t>кументе</w:t>
      </w:r>
      <w:r w:rsidRPr="00B66A7B">
        <w:rPr>
          <w:bCs/>
          <w:color w:val="000000"/>
          <w:sz w:val="28"/>
          <w:szCs w:val="28"/>
        </w:rPr>
        <w:t>.</w:t>
      </w:r>
    </w:p>
    <w:p w:rsidR="00DA40C1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Специалист </w:t>
      </w:r>
      <w:r w:rsidR="009B55B1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 xml:space="preserve"> подписанное должностным лицом уведомление об о</w:t>
      </w:r>
      <w:r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>сутствии Технической ошибки в выданном в результате предоставления Мун</w:t>
      </w:r>
      <w:r w:rsidRPr="00B66A7B">
        <w:rPr>
          <w:bCs/>
          <w:color w:val="000000"/>
          <w:sz w:val="28"/>
          <w:szCs w:val="28"/>
        </w:rPr>
        <w:t>и</w:t>
      </w:r>
      <w:r w:rsidRPr="00B66A7B">
        <w:rPr>
          <w:bCs/>
          <w:color w:val="000000"/>
          <w:sz w:val="28"/>
          <w:szCs w:val="28"/>
        </w:rPr>
        <w:t>ципальной услуги документе передает в Общий отдел для регистрации.</w:t>
      </w:r>
    </w:p>
    <w:p w:rsidR="00B376C2" w:rsidRPr="00B66A7B" w:rsidRDefault="00B376C2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Зарегистрированный результат возвращается специалисту </w:t>
      </w:r>
      <w:r w:rsidR="009B55B1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>.</w:t>
      </w:r>
    </w:p>
    <w:p w:rsidR="00DA40C1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Специалист </w:t>
      </w:r>
      <w:r w:rsidR="009B55B1" w:rsidRPr="00B66A7B">
        <w:rPr>
          <w:bCs/>
          <w:color w:val="000000"/>
          <w:sz w:val="28"/>
          <w:szCs w:val="28"/>
        </w:rPr>
        <w:t>Отдела</w:t>
      </w:r>
      <w:r w:rsidRPr="00B66A7B">
        <w:rPr>
          <w:bCs/>
          <w:color w:val="000000"/>
          <w:sz w:val="28"/>
          <w:szCs w:val="28"/>
        </w:rPr>
        <w:t>:</w:t>
      </w:r>
    </w:p>
    <w:p w:rsidR="00DA40C1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A40C1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66A7B">
        <w:rPr>
          <w:bCs/>
          <w:color w:val="000000"/>
          <w:sz w:val="28"/>
          <w:szCs w:val="28"/>
        </w:rPr>
        <w:t>д</w:t>
      </w:r>
      <w:r w:rsidRPr="00B66A7B">
        <w:rPr>
          <w:bCs/>
          <w:color w:val="000000"/>
          <w:sz w:val="28"/>
          <w:szCs w:val="28"/>
        </w:rPr>
        <w:t>ставителя;</w:t>
      </w:r>
    </w:p>
    <w:p w:rsidR="00DA40C1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B66A7B">
        <w:rPr>
          <w:bCs/>
          <w:color w:val="000000"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575B82" w:rsidRPr="00B66A7B" w:rsidRDefault="00DA40C1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4) </w:t>
      </w:r>
      <w:r w:rsidR="00B376C2" w:rsidRPr="00B66A7B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B376C2" w:rsidRPr="00B66A7B">
        <w:rPr>
          <w:bCs/>
          <w:sz w:val="28"/>
          <w:szCs w:val="28"/>
          <w:lang w:eastAsia="ar-SA"/>
        </w:rPr>
        <w:t>по почте или иным доступным спос</w:t>
      </w:r>
      <w:r w:rsidR="00B376C2" w:rsidRPr="00B66A7B">
        <w:rPr>
          <w:bCs/>
          <w:sz w:val="28"/>
          <w:szCs w:val="28"/>
          <w:lang w:eastAsia="ar-SA"/>
        </w:rPr>
        <w:t>о</w:t>
      </w:r>
      <w:r w:rsidR="00B376C2" w:rsidRPr="00B66A7B">
        <w:rPr>
          <w:bCs/>
          <w:sz w:val="28"/>
          <w:szCs w:val="28"/>
          <w:lang w:eastAsia="ar-SA"/>
        </w:rPr>
        <w:t>бом</w:t>
      </w:r>
      <w:r w:rsidRPr="00B66A7B">
        <w:rPr>
          <w:bCs/>
          <w:color w:val="000000"/>
          <w:sz w:val="28"/>
          <w:szCs w:val="28"/>
        </w:rPr>
        <w:t xml:space="preserve"> </w:t>
      </w:r>
      <w:r w:rsidR="00690697" w:rsidRPr="00B66A7B">
        <w:rPr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690697" w:rsidRPr="00B66A7B">
        <w:rPr>
          <w:sz w:val="28"/>
          <w:szCs w:val="28"/>
        </w:rPr>
        <w:t>д</w:t>
      </w:r>
      <w:r w:rsidR="00690697" w:rsidRPr="00B66A7B">
        <w:rPr>
          <w:sz w:val="28"/>
          <w:szCs w:val="28"/>
        </w:rPr>
        <w:t>ных объектов, или уведомление об отказе в предоставлении Муниципальной услуги</w:t>
      </w:r>
      <w:r w:rsidRPr="00B66A7B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</w:t>
      </w:r>
      <w:r w:rsidRPr="00B66A7B">
        <w:rPr>
          <w:bCs/>
          <w:color w:val="000000"/>
          <w:sz w:val="28"/>
          <w:szCs w:val="28"/>
        </w:rPr>
        <w:t>е</w:t>
      </w:r>
      <w:r w:rsidRPr="00B66A7B">
        <w:rPr>
          <w:bCs/>
          <w:color w:val="000000"/>
          <w:sz w:val="28"/>
          <w:szCs w:val="28"/>
        </w:rPr>
        <w:t>зультате предоставления Муниципальной услуги документе.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66A7B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66A7B">
        <w:rPr>
          <w:bCs/>
          <w:color w:val="000000"/>
          <w:sz w:val="28"/>
          <w:szCs w:val="28"/>
        </w:rPr>
        <w:t>о</w:t>
      </w:r>
      <w:r w:rsidR="00672F28" w:rsidRPr="00B66A7B">
        <w:rPr>
          <w:bCs/>
          <w:color w:val="000000"/>
          <w:sz w:val="28"/>
          <w:szCs w:val="28"/>
        </w:rPr>
        <w:t>кументе,</w:t>
      </w:r>
      <w:r w:rsidRPr="00B66A7B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6A7B">
        <w:rPr>
          <w:bCs/>
          <w:color w:val="000000"/>
          <w:sz w:val="28"/>
          <w:szCs w:val="28"/>
        </w:rPr>
        <w:t>Муниципальной</w:t>
      </w:r>
      <w:r w:rsidRPr="00B66A7B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B66A7B">
        <w:rPr>
          <w:bCs/>
          <w:color w:val="000000"/>
          <w:sz w:val="28"/>
          <w:szCs w:val="28"/>
        </w:rPr>
        <w:t>в</w:t>
      </w:r>
      <w:r w:rsidRPr="00B66A7B">
        <w:rPr>
          <w:bCs/>
          <w:color w:val="000000"/>
          <w:sz w:val="28"/>
          <w:szCs w:val="28"/>
        </w:rPr>
        <w:t xml:space="preserve">лении </w:t>
      </w:r>
      <w:r w:rsidR="00672F2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DA40C1" w:rsidRPr="00B66A7B">
        <w:rPr>
          <w:bCs/>
          <w:color w:val="000000"/>
          <w:sz w:val="28"/>
          <w:szCs w:val="28"/>
        </w:rPr>
        <w:t xml:space="preserve"> выдача заявителю</w:t>
      </w:r>
      <w:r w:rsidRPr="00B66A7B">
        <w:rPr>
          <w:bCs/>
          <w:color w:val="000000"/>
          <w:sz w:val="28"/>
          <w:szCs w:val="28"/>
        </w:rPr>
        <w:t>:</w:t>
      </w:r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B66A7B">
        <w:rPr>
          <w:bCs/>
          <w:color w:val="000000"/>
          <w:sz w:val="28"/>
          <w:szCs w:val="28"/>
        </w:rPr>
        <w:t>о</w:t>
      </w:r>
      <w:r w:rsidRPr="00B66A7B">
        <w:rPr>
          <w:bCs/>
          <w:color w:val="000000"/>
          <w:sz w:val="28"/>
          <w:szCs w:val="28"/>
        </w:rPr>
        <w:t xml:space="preserve">ставления </w:t>
      </w:r>
      <w:r w:rsidR="00672F28" w:rsidRPr="00B66A7B">
        <w:rPr>
          <w:bCs/>
          <w:color w:val="000000"/>
          <w:sz w:val="28"/>
          <w:szCs w:val="28"/>
        </w:rPr>
        <w:t>Муниципальной</w:t>
      </w:r>
      <w:r w:rsidRPr="00B66A7B">
        <w:rPr>
          <w:bCs/>
          <w:color w:val="000000"/>
          <w:sz w:val="28"/>
          <w:szCs w:val="28"/>
        </w:rPr>
        <w:t xml:space="preserve"> услуги документе </w:t>
      </w:r>
      <w:r w:rsidR="007F03B1" w:rsidRPr="00B66A7B">
        <w:rPr>
          <w:bCs/>
          <w:color w:val="000000"/>
          <w:sz w:val="28"/>
          <w:szCs w:val="28"/>
        </w:rPr>
        <w:t>–</w:t>
      </w:r>
      <w:r w:rsidRPr="00B66A7B">
        <w:rPr>
          <w:bCs/>
          <w:color w:val="000000"/>
          <w:sz w:val="28"/>
          <w:szCs w:val="28"/>
        </w:rPr>
        <w:t xml:space="preserve"> </w:t>
      </w:r>
      <w:r w:rsidR="00690697" w:rsidRPr="00B66A7B">
        <w:rPr>
          <w:sz w:val="28"/>
          <w:szCs w:val="28"/>
        </w:rPr>
        <w:t>решения об использовании до</w:t>
      </w:r>
      <w:r w:rsidR="00690697" w:rsidRPr="00B66A7B">
        <w:rPr>
          <w:sz w:val="28"/>
          <w:szCs w:val="28"/>
        </w:rPr>
        <w:t>н</w:t>
      </w:r>
      <w:r w:rsidR="00690697" w:rsidRPr="00B66A7B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B66A7B">
        <w:rPr>
          <w:bCs/>
          <w:color w:val="000000"/>
          <w:sz w:val="28"/>
          <w:szCs w:val="28"/>
        </w:rPr>
        <w:t>;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B66A7B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B66A7B">
        <w:rPr>
          <w:bCs/>
          <w:color w:val="000000"/>
          <w:sz w:val="28"/>
          <w:szCs w:val="28"/>
        </w:rPr>
        <w:t>Т</w:t>
      </w:r>
      <w:r w:rsidRPr="00B66A7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6A7B">
        <w:rPr>
          <w:bCs/>
          <w:color w:val="000000"/>
          <w:sz w:val="28"/>
          <w:szCs w:val="28"/>
        </w:rPr>
        <w:t>Муниципальной</w:t>
      </w:r>
      <w:r w:rsidRPr="00B66A7B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DA40C1" w:rsidRPr="00B66A7B">
        <w:rPr>
          <w:bCs/>
          <w:color w:val="000000"/>
          <w:sz w:val="28"/>
          <w:szCs w:val="28"/>
        </w:rPr>
        <w:t>я</w:t>
      </w:r>
      <w:r w:rsidRPr="00B66A7B">
        <w:rPr>
          <w:bCs/>
          <w:color w:val="000000"/>
          <w:sz w:val="28"/>
          <w:szCs w:val="28"/>
        </w:rPr>
        <w:t xml:space="preserve"> об отсу</w:t>
      </w:r>
      <w:r w:rsidRPr="00B66A7B">
        <w:rPr>
          <w:bCs/>
          <w:color w:val="000000"/>
          <w:sz w:val="28"/>
          <w:szCs w:val="28"/>
        </w:rPr>
        <w:t>т</w:t>
      </w:r>
      <w:r w:rsidR="00672F28" w:rsidRPr="00B66A7B">
        <w:rPr>
          <w:bCs/>
          <w:color w:val="000000"/>
          <w:sz w:val="28"/>
          <w:szCs w:val="28"/>
        </w:rPr>
        <w:t>ствии Т</w:t>
      </w:r>
      <w:r w:rsidRPr="00B66A7B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66A7B">
        <w:rPr>
          <w:bCs/>
          <w:color w:val="000000"/>
          <w:sz w:val="28"/>
          <w:szCs w:val="28"/>
        </w:rPr>
        <w:t>Муниц</w:t>
      </w:r>
      <w:r w:rsidR="00672F28" w:rsidRPr="00B66A7B">
        <w:rPr>
          <w:bCs/>
          <w:color w:val="000000"/>
          <w:sz w:val="28"/>
          <w:szCs w:val="28"/>
        </w:rPr>
        <w:t>и</w:t>
      </w:r>
      <w:r w:rsidR="00672F28" w:rsidRPr="00B66A7B">
        <w:rPr>
          <w:bCs/>
          <w:color w:val="000000"/>
          <w:sz w:val="28"/>
          <w:szCs w:val="28"/>
        </w:rPr>
        <w:t>пальной</w:t>
      </w:r>
      <w:r w:rsidRPr="00B66A7B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B66A7B" w:rsidRDefault="0096450F" w:rsidP="000E427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66A7B">
        <w:rPr>
          <w:bCs/>
          <w:color w:val="000000"/>
          <w:sz w:val="28"/>
          <w:szCs w:val="28"/>
        </w:rPr>
        <w:t>Способ</w:t>
      </w:r>
      <w:r w:rsidR="00672F28" w:rsidRPr="00B66A7B">
        <w:rPr>
          <w:bCs/>
          <w:color w:val="000000"/>
          <w:sz w:val="28"/>
          <w:szCs w:val="28"/>
        </w:rPr>
        <w:t>ом</w:t>
      </w:r>
      <w:r w:rsidRPr="00B66A7B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B66A7B">
        <w:rPr>
          <w:bCs/>
          <w:color w:val="000000"/>
          <w:sz w:val="28"/>
          <w:szCs w:val="28"/>
        </w:rPr>
        <w:t xml:space="preserve"> служит</w:t>
      </w:r>
      <w:r w:rsidRPr="00B66A7B">
        <w:rPr>
          <w:bCs/>
          <w:color w:val="000000"/>
          <w:sz w:val="28"/>
          <w:szCs w:val="28"/>
        </w:rPr>
        <w:t xml:space="preserve"> </w:t>
      </w:r>
      <w:r w:rsidR="00672F28" w:rsidRPr="00B66A7B">
        <w:rPr>
          <w:bCs/>
          <w:color w:val="000000"/>
          <w:sz w:val="28"/>
          <w:szCs w:val="28"/>
        </w:rPr>
        <w:t>ро</w:t>
      </w:r>
      <w:r w:rsidR="00672F28" w:rsidRPr="00B66A7B">
        <w:rPr>
          <w:bCs/>
          <w:color w:val="000000"/>
          <w:sz w:val="28"/>
          <w:szCs w:val="28"/>
        </w:rPr>
        <w:t>с</w:t>
      </w:r>
      <w:r w:rsidR="00672F28" w:rsidRPr="00B66A7B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B66A7B">
        <w:rPr>
          <w:bCs/>
          <w:color w:val="000000"/>
          <w:sz w:val="28"/>
          <w:szCs w:val="28"/>
        </w:rPr>
        <w:t>е</w:t>
      </w:r>
      <w:r w:rsidR="00672F28" w:rsidRPr="00B66A7B">
        <w:rPr>
          <w:bCs/>
          <w:color w:val="000000"/>
          <w:sz w:val="28"/>
          <w:szCs w:val="28"/>
        </w:rPr>
        <w:t>дуры.</w:t>
      </w:r>
    </w:p>
    <w:bookmarkEnd w:id="0"/>
    <w:p w:rsidR="00626140" w:rsidRPr="00B66A7B" w:rsidRDefault="005A2EA0" w:rsidP="000E427B">
      <w:pPr>
        <w:pStyle w:val="2"/>
        <w:keepNext w:val="0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B66A7B">
        <w:rPr>
          <w:rFonts w:ascii="Times New Roman" w:hAnsi="Times New Roman"/>
          <w:i w:val="0"/>
          <w:lang w:val="en-US"/>
        </w:rPr>
        <w:t>IV</w:t>
      </w:r>
      <w:r w:rsidRPr="00B66A7B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4.1. Порядок осуществления текущего </w:t>
      </w:r>
      <w:proofErr w:type="gramStart"/>
      <w:r w:rsidRPr="00B66A7B">
        <w:rPr>
          <w:sz w:val="28"/>
          <w:szCs w:val="28"/>
        </w:rPr>
        <w:t>контроля за</w:t>
      </w:r>
      <w:proofErr w:type="gramEnd"/>
      <w:r w:rsidRPr="00B66A7B">
        <w:rPr>
          <w:sz w:val="28"/>
          <w:szCs w:val="28"/>
        </w:rPr>
        <w:t xml:space="preserve"> соблюдением и испо</w:t>
      </w:r>
      <w:r w:rsidRPr="00B66A7B">
        <w:rPr>
          <w:sz w:val="28"/>
          <w:szCs w:val="28"/>
        </w:rPr>
        <w:t>л</w:t>
      </w:r>
      <w:r w:rsidRPr="00B66A7B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Текущий </w:t>
      </w:r>
      <w:proofErr w:type="gramStart"/>
      <w:r w:rsidRPr="00B66A7B">
        <w:rPr>
          <w:sz w:val="28"/>
          <w:szCs w:val="28"/>
        </w:rPr>
        <w:t>контроль за</w:t>
      </w:r>
      <w:proofErr w:type="gramEnd"/>
      <w:r w:rsidRPr="00B66A7B">
        <w:rPr>
          <w:sz w:val="28"/>
          <w:szCs w:val="28"/>
        </w:rPr>
        <w:t xml:space="preserve"> соблюдением последовательности действий, опред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B66A7B">
        <w:rPr>
          <w:color w:val="000000"/>
          <w:sz w:val="28"/>
          <w:szCs w:val="28"/>
        </w:rPr>
        <w:t xml:space="preserve">постоянно непосредственно </w:t>
      </w:r>
      <w:r w:rsidRPr="00B66A7B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66A7B">
        <w:rPr>
          <w:sz w:val="28"/>
          <w:szCs w:val="28"/>
        </w:rPr>
        <w:t>контроля за</w:t>
      </w:r>
      <w:proofErr w:type="gramEnd"/>
      <w:r w:rsidRPr="00B66A7B">
        <w:rPr>
          <w:sz w:val="28"/>
          <w:szCs w:val="28"/>
        </w:rPr>
        <w:t xml:space="preserve"> полнотой и качеством предоставления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ниципальной услуги.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B66A7B">
        <w:rPr>
          <w:sz w:val="28"/>
          <w:szCs w:val="28"/>
        </w:rPr>
        <w:lastRenderedPageBreak/>
        <w:t xml:space="preserve">включает в себя проведение </w:t>
      </w:r>
      <w:r w:rsidRPr="00B66A7B">
        <w:rPr>
          <w:sz w:val="28"/>
        </w:rPr>
        <w:t>плановых и внеплановых проверок, в целях пред</w:t>
      </w:r>
      <w:r w:rsidRPr="00B66A7B">
        <w:rPr>
          <w:sz w:val="28"/>
        </w:rPr>
        <w:t>у</w:t>
      </w:r>
      <w:r w:rsidRPr="00B66A7B">
        <w:rPr>
          <w:sz w:val="28"/>
        </w:rPr>
        <w:t>преждения, выявления и устранения нарушений прав заявителя при предоста</w:t>
      </w:r>
      <w:r w:rsidRPr="00B66A7B">
        <w:rPr>
          <w:sz w:val="28"/>
        </w:rPr>
        <w:t>в</w:t>
      </w:r>
      <w:r w:rsidRPr="00B66A7B">
        <w:rPr>
          <w:sz w:val="28"/>
        </w:rPr>
        <w:t>лении Муниципальной услуги</w:t>
      </w:r>
      <w:r w:rsidRPr="00B66A7B">
        <w:rPr>
          <w:sz w:val="28"/>
          <w:szCs w:val="28"/>
        </w:rPr>
        <w:t>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Плановые и внеплановые проверки могут проводиться главой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цом муниципального образования Славянский район, курирующим соотве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ставляется муниципальная услуга.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 xml:space="preserve">матическая проверка). 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ходе плановых и внеплановых проверок: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66A7B">
        <w:rPr>
          <w:sz w:val="28"/>
          <w:szCs w:val="28"/>
        </w:rPr>
        <w:t>ю</w:t>
      </w:r>
      <w:r w:rsidRPr="00B66A7B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проверяется соблюдение сроков и последовательности исполнения адм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нистративных процедур;</w:t>
      </w:r>
    </w:p>
    <w:p w:rsidR="00E47AE4" w:rsidRPr="00B66A7B" w:rsidRDefault="00E47AE4" w:rsidP="000E427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B66A7B" w:rsidRDefault="00E47AE4" w:rsidP="000E427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Плановые проверки осуществляются 1 (один) раз в год.</w:t>
      </w:r>
    </w:p>
    <w:p w:rsidR="00E47AE4" w:rsidRPr="00B66A7B" w:rsidRDefault="00E47AE4" w:rsidP="000E427B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B66A7B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4.3. Ответственность должностных лиц органа, предоставляющего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По результатам проведенных проверок, в случае выявления нарушения п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ции», а также Федеральным законом от 27 июля 2010 года № 210-ФЗ «Об орг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B66A7B">
        <w:rPr>
          <w:sz w:val="28"/>
          <w:szCs w:val="28"/>
        </w:rPr>
        <w:t xml:space="preserve"> прин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маются меры по устранению нарушений.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Должностные лица, муниципальные служащие, ответственные за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B66A7B">
        <w:rPr>
          <w:sz w:val="28"/>
          <w:szCs w:val="28"/>
        </w:rPr>
        <w:t>ж</w:t>
      </w:r>
      <w:r w:rsidRPr="00B66A7B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B66A7B">
        <w:rPr>
          <w:sz w:val="28"/>
          <w:szCs w:val="28"/>
        </w:rPr>
        <w:t>й</w:t>
      </w:r>
      <w:r w:rsidRPr="00B66A7B">
        <w:rPr>
          <w:sz w:val="28"/>
          <w:szCs w:val="28"/>
        </w:rPr>
        <w:t>ской Федерации.</w:t>
      </w:r>
    </w:p>
    <w:p w:rsidR="00F564DD" w:rsidRPr="00B66A7B" w:rsidRDefault="00F564DD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Должностные лица, ответственные за исполнение административных  пр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B66A7B">
        <w:rPr>
          <w:sz w:val="28"/>
          <w:szCs w:val="28"/>
        </w:rPr>
        <w:t>ы</w:t>
      </w:r>
      <w:r w:rsidRPr="00B66A7B">
        <w:rPr>
          <w:sz w:val="28"/>
          <w:szCs w:val="28"/>
        </w:rPr>
        <w:lastRenderedPageBreak/>
        <w:t>полнения административных процедур.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B66A7B">
        <w:rPr>
          <w:sz w:val="28"/>
          <w:szCs w:val="28"/>
        </w:rPr>
        <w:t>ко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троля за</w:t>
      </w:r>
      <w:proofErr w:type="gramEnd"/>
      <w:r w:rsidRPr="00B66A7B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Контроль за</w:t>
      </w:r>
      <w:proofErr w:type="gramEnd"/>
      <w:r w:rsidRPr="00B66A7B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проведение проверок на предмет полноты и правильности соблюдения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устранение выявленных нарушений прав граждан;</w:t>
      </w:r>
    </w:p>
    <w:p w:rsidR="00E47AE4" w:rsidRPr="00B66A7B" w:rsidRDefault="00E47AE4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рассмотрение и подготовка ответов на запросы (обращения) граждан,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B66A7B" w:rsidRDefault="00E47AE4" w:rsidP="000E427B">
      <w:pPr>
        <w:widowControl w:val="0"/>
        <w:ind w:firstLine="567"/>
        <w:rPr>
          <w:sz w:val="28"/>
          <w:szCs w:val="28"/>
        </w:rPr>
      </w:pPr>
      <w:r w:rsidRPr="00B66A7B">
        <w:rPr>
          <w:sz w:val="28"/>
          <w:szCs w:val="28"/>
        </w:rPr>
        <w:t>заявитель имеет право на любые предусмотренные действующим закон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дательством формы </w:t>
      </w:r>
      <w:proofErr w:type="gramStart"/>
      <w:r w:rsidRPr="00B66A7B">
        <w:rPr>
          <w:sz w:val="28"/>
          <w:szCs w:val="28"/>
        </w:rPr>
        <w:t>контроля за</w:t>
      </w:r>
      <w:proofErr w:type="gramEnd"/>
      <w:r w:rsidRPr="00B66A7B">
        <w:rPr>
          <w:sz w:val="28"/>
          <w:szCs w:val="28"/>
        </w:rPr>
        <w:t xml:space="preserve"> деятельностью администрации при предоста</w:t>
      </w:r>
      <w:r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лении Муниципальной услуги.</w:t>
      </w:r>
    </w:p>
    <w:p w:rsidR="00E47AE4" w:rsidRPr="00B66A7B" w:rsidRDefault="00E47AE4" w:rsidP="000E427B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B66A7B">
        <w:rPr>
          <w:sz w:val="28"/>
          <w:szCs w:val="28"/>
        </w:rPr>
        <w:t xml:space="preserve">Порядок и формы </w:t>
      </w:r>
      <w:proofErr w:type="gramStart"/>
      <w:r w:rsidRPr="00B66A7B">
        <w:rPr>
          <w:sz w:val="28"/>
          <w:szCs w:val="28"/>
        </w:rPr>
        <w:t>контроля за</w:t>
      </w:r>
      <w:proofErr w:type="gramEnd"/>
      <w:r w:rsidRPr="00B66A7B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стоянным, всесторонним, объективным и эффективным.</w:t>
      </w:r>
    </w:p>
    <w:p w:rsidR="00E47AE4" w:rsidRPr="00B66A7B" w:rsidRDefault="00E47AE4" w:rsidP="000E427B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B66A7B">
        <w:rPr>
          <w:sz w:val="28"/>
          <w:szCs w:val="28"/>
        </w:rPr>
        <w:t xml:space="preserve">Должностные лица, осуществляющие </w:t>
      </w:r>
      <w:proofErr w:type="gramStart"/>
      <w:r w:rsidRPr="00B66A7B">
        <w:rPr>
          <w:sz w:val="28"/>
          <w:szCs w:val="28"/>
        </w:rPr>
        <w:t>контроль за</w:t>
      </w:r>
      <w:proofErr w:type="gramEnd"/>
      <w:r w:rsidRPr="00B66A7B">
        <w:rPr>
          <w:sz w:val="28"/>
          <w:szCs w:val="28"/>
        </w:rPr>
        <w:t xml:space="preserve"> предоставлением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B66A7B" w:rsidRDefault="00E47AE4" w:rsidP="000E427B">
      <w:pPr>
        <w:widowControl w:val="0"/>
        <w:ind w:firstLine="567"/>
        <w:jc w:val="both"/>
        <w:outlineLvl w:val="2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Контроль за</w:t>
      </w:r>
      <w:proofErr w:type="gramEnd"/>
      <w:r w:rsidRPr="00B66A7B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B66A7B">
        <w:rPr>
          <w:sz w:val="28"/>
          <w:szCs w:val="28"/>
        </w:rPr>
        <w:t>л</w:t>
      </w:r>
      <w:r w:rsidRPr="00B66A7B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B66A7B" w:rsidRDefault="005F228B" w:rsidP="000E427B">
      <w:pPr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B66A7B">
        <w:rPr>
          <w:b/>
          <w:sz w:val="28"/>
          <w:lang w:val="en-US"/>
        </w:rPr>
        <w:t>V</w:t>
      </w:r>
      <w:r w:rsidRPr="00B66A7B">
        <w:rPr>
          <w:b/>
          <w:sz w:val="28"/>
        </w:rPr>
        <w:t xml:space="preserve">. </w:t>
      </w:r>
      <w:r w:rsidRPr="00B66A7B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B66A7B" w:rsidRDefault="005F228B" w:rsidP="000E427B">
      <w:pPr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B66A7B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B66A7B" w:rsidRDefault="005F228B" w:rsidP="000E427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B66A7B">
        <w:rPr>
          <w:b/>
          <w:color w:val="000000"/>
          <w:sz w:val="28"/>
          <w:szCs w:val="28"/>
        </w:rPr>
        <w:t xml:space="preserve">муниципальных служащих, </w:t>
      </w:r>
      <w:r w:rsidRPr="00B66A7B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ную услугу, а также ее должностных лиц, муниципальных служащих,</w:t>
      </w:r>
      <w:r w:rsidRPr="00B66A7B">
        <w:rPr>
          <w:b/>
          <w:bCs/>
          <w:sz w:val="28"/>
          <w:szCs w:val="28"/>
        </w:rPr>
        <w:t xml:space="preserve"> </w:t>
      </w:r>
      <w:r w:rsidRPr="00B66A7B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B66A7B">
        <w:rPr>
          <w:bCs/>
          <w:sz w:val="28"/>
          <w:szCs w:val="28"/>
        </w:rPr>
        <w:t>о</w:t>
      </w:r>
      <w:r w:rsidRPr="00B66A7B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B66A7B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Заявители имеют право на обжалование решения и (или) действия (безде</w:t>
      </w:r>
      <w:r w:rsidRPr="00B66A7B">
        <w:rPr>
          <w:sz w:val="28"/>
          <w:szCs w:val="28"/>
        </w:rPr>
        <w:t>й</w:t>
      </w:r>
      <w:r w:rsidRPr="00B66A7B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B66A7B">
        <w:rPr>
          <w:bCs/>
          <w:sz w:val="28"/>
          <w:szCs w:val="28"/>
        </w:rPr>
        <w:t>МФЦ, работника МФЦ, а также о</w:t>
      </w:r>
      <w:r w:rsidRPr="00B66A7B">
        <w:rPr>
          <w:bCs/>
          <w:sz w:val="28"/>
          <w:szCs w:val="28"/>
        </w:rPr>
        <w:t>р</w:t>
      </w:r>
      <w:r w:rsidRPr="00B66A7B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</w:t>
      </w:r>
      <w:r w:rsidRPr="00B66A7B">
        <w:rPr>
          <w:bCs/>
          <w:sz w:val="28"/>
          <w:szCs w:val="28"/>
        </w:rPr>
        <w:lastRenderedPageBreak/>
        <w:t>муниципальных</w:t>
      </w:r>
      <w:r w:rsidR="00A5542E" w:rsidRPr="00B66A7B">
        <w:rPr>
          <w:bCs/>
          <w:sz w:val="28"/>
          <w:szCs w:val="28"/>
        </w:rPr>
        <w:t xml:space="preserve"> </w:t>
      </w:r>
      <w:r w:rsidRPr="00B66A7B">
        <w:rPr>
          <w:bCs/>
          <w:sz w:val="28"/>
          <w:szCs w:val="28"/>
        </w:rPr>
        <w:t xml:space="preserve"> услуг</w:t>
      </w:r>
      <w:r w:rsidR="00A5542E" w:rsidRPr="00B66A7B">
        <w:rPr>
          <w:bCs/>
          <w:sz w:val="28"/>
          <w:szCs w:val="28"/>
        </w:rPr>
        <w:t xml:space="preserve"> </w:t>
      </w:r>
      <w:r w:rsidRPr="00B66A7B">
        <w:rPr>
          <w:sz w:val="28"/>
          <w:szCs w:val="28"/>
        </w:rPr>
        <w:t xml:space="preserve"> согласно </w:t>
      </w:r>
      <w:r w:rsidR="00A5542E" w:rsidRPr="00B66A7B">
        <w:rPr>
          <w:sz w:val="28"/>
          <w:szCs w:val="28"/>
        </w:rPr>
        <w:t xml:space="preserve"> </w:t>
      </w:r>
      <w:r w:rsidRPr="00B66A7B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ных и муниципальных услуг»</w:t>
      </w:r>
      <w:r w:rsidRPr="00B66A7B">
        <w:rPr>
          <w:bCs/>
          <w:sz w:val="28"/>
          <w:szCs w:val="28"/>
        </w:rPr>
        <w:t xml:space="preserve"> (далее – Организации), или их работников</w:t>
      </w:r>
      <w:r w:rsidRPr="00B66A7B">
        <w:rPr>
          <w:sz w:val="28"/>
          <w:szCs w:val="28"/>
        </w:rPr>
        <w:t xml:space="preserve"> в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ответствии с</w:t>
      </w:r>
      <w:proofErr w:type="gramEnd"/>
      <w:r w:rsidRPr="00B66A7B">
        <w:rPr>
          <w:sz w:val="28"/>
          <w:szCs w:val="28"/>
        </w:rPr>
        <w:t xml:space="preserve"> действующим законодательством. 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5.2. Предмет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1) нарушение срока регистрации запроса заявителя о предоставлении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ниципальной услуги, запроса о предоставлении нескольких</w:t>
      </w:r>
      <w:r w:rsidRPr="00B66A7B">
        <w:t xml:space="preserve"> </w:t>
      </w:r>
      <w:r w:rsidRPr="00B66A7B">
        <w:rPr>
          <w:sz w:val="28"/>
          <w:szCs w:val="28"/>
        </w:rPr>
        <w:t>государственных и (или) муниципальных услуг;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B66A7B">
        <w:rPr>
          <w:sz w:val="28"/>
          <w:szCs w:val="28"/>
        </w:rPr>
        <w:t>В указанном случае досуде</w:t>
      </w:r>
      <w:r w:rsidRPr="00B66A7B">
        <w:rPr>
          <w:sz w:val="28"/>
          <w:szCs w:val="28"/>
        </w:rPr>
        <w:t>б</w:t>
      </w:r>
      <w:r w:rsidRPr="00B66A7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татам предоставления такой услуги либо</w:t>
      </w:r>
      <w:proofErr w:type="gramEnd"/>
      <w:r w:rsidRPr="00B66A7B">
        <w:rPr>
          <w:sz w:val="28"/>
          <w:szCs w:val="28"/>
        </w:rPr>
        <w:t xml:space="preserve"> совершение надписей или иных юр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ципальной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3) требование у заявителя документов или информации либо осуществл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5) отказ в предоставлении услуги, если основания отказа не предусмотр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страции.</w:t>
      </w:r>
      <w:proofErr w:type="gramEnd"/>
      <w:r w:rsidRPr="00B66A7B">
        <w:rPr>
          <w:sz w:val="28"/>
          <w:szCs w:val="28"/>
        </w:rPr>
        <w:t xml:space="preserve"> </w:t>
      </w:r>
      <w:proofErr w:type="gramStart"/>
      <w:r w:rsidRPr="00B66A7B">
        <w:rPr>
          <w:sz w:val="28"/>
          <w:szCs w:val="28"/>
        </w:rPr>
        <w:t>В указанном случае досудебное (внесудебное) обжалование заявит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лем решений и действий (бездействия) МФЦ, работника МФЦ возможно в 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бо</w:t>
      </w:r>
      <w:proofErr w:type="gramEnd"/>
      <w:r w:rsidRPr="00B66A7B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B66A7B">
        <w:rPr>
          <w:sz w:val="28"/>
          <w:szCs w:val="28"/>
        </w:rPr>
        <w:t>х</w:t>
      </w:r>
      <w:r w:rsidRPr="00B66A7B">
        <w:rPr>
          <w:sz w:val="28"/>
          <w:szCs w:val="28"/>
        </w:rPr>
        <w:t>ся результатом предоставления муниципальной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6) затребование с заявителя при предоставлении услуги платы, не пред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lastRenderedPageBreak/>
        <w:t>страции;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ких исправлений.</w:t>
      </w:r>
      <w:proofErr w:type="gramEnd"/>
      <w:r w:rsidRPr="00B66A7B">
        <w:rPr>
          <w:sz w:val="28"/>
          <w:szCs w:val="28"/>
        </w:rPr>
        <w:t xml:space="preserve"> </w:t>
      </w:r>
      <w:proofErr w:type="gramStart"/>
      <w:r w:rsidRPr="00B66A7B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B66A7B">
        <w:rPr>
          <w:sz w:val="28"/>
          <w:szCs w:val="28"/>
        </w:rPr>
        <w:t>ж</w:t>
      </w:r>
      <w:r w:rsidRPr="00B66A7B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луются, возложена функция по предоставлению соответствующих госуда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B66A7B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9) приостановление предоставления муниципальной услуги, если основ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ского края, муниципальными правовыми актами.</w:t>
      </w:r>
      <w:proofErr w:type="gramEnd"/>
      <w:r w:rsidRPr="00B66A7B">
        <w:rPr>
          <w:sz w:val="28"/>
          <w:szCs w:val="28"/>
        </w:rPr>
        <w:t xml:space="preserve"> </w:t>
      </w:r>
      <w:proofErr w:type="gramStart"/>
      <w:r w:rsidRPr="00B66A7B">
        <w:rPr>
          <w:sz w:val="28"/>
          <w:szCs w:val="28"/>
        </w:rPr>
        <w:t>В указанном случае досуде</w:t>
      </w:r>
      <w:r w:rsidRPr="00B66A7B">
        <w:rPr>
          <w:sz w:val="28"/>
          <w:szCs w:val="28"/>
        </w:rPr>
        <w:t>б</w:t>
      </w:r>
      <w:r w:rsidRPr="00B66A7B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 по результатам предоставления такой</w:t>
      </w:r>
      <w:proofErr w:type="gramEnd"/>
      <w:r w:rsidRPr="00B66A7B">
        <w:rPr>
          <w:sz w:val="28"/>
          <w:szCs w:val="28"/>
        </w:rPr>
        <w:t xml:space="preserve"> услуги либо совершение надп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ставления муниципальной услуги;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10) требование у заявителя при предоставлении муниципальной услуги 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B66A7B">
        <w:rPr>
          <w:sz w:val="28"/>
          <w:szCs w:val="28"/>
        </w:rPr>
        <w:t xml:space="preserve"> </w:t>
      </w:r>
      <w:proofErr w:type="gramStart"/>
      <w:r w:rsidRPr="00B66A7B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B66A7B">
        <w:rPr>
          <w:sz w:val="28"/>
          <w:szCs w:val="28"/>
        </w:rPr>
        <w:t>з</w:t>
      </w:r>
      <w:r w:rsidRPr="00B66A7B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Pr="00B66A7B">
        <w:rPr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Pr="00B66A7B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ниципальной услуги.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Жалобы на решения и действия (бездействие) главы муниципального обр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пального образования Славянский район.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Жалобы на решения и действия (бездействие) МФЦ в департамент инфо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5.4. Порядок подачи и рассмотрения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а) </w:t>
      </w:r>
      <w:r w:rsidRPr="00B66A7B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B66A7B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B66A7B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B66A7B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B66A7B">
        <w:rPr>
          <w:sz w:val="28"/>
          <w:szCs w:val="28"/>
          <w:lang w:eastAsia="ar-SA"/>
        </w:rPr>
        <w:t>)</w:t>
      </w:r>
      <w:r w:rsidRPr="00B66A7B">
        <w:rPr>
          <w:sz w:val="28"/>
          <w:szCs w:val="28"/>
        </w:rPr>
        <w:t>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б) Единого портала государственных и мун</w:t>
      </w:r>
      <w:r w:rsidR="00FC30CD" w:rsidRPr="00B66A7B">
        <w:rPr>
          <w:sz w:val="28"/>
          <w:szCs w:val="28"/>
        </w:rPr>
        <w:t>иципальных услуг (функций) (</w:t>
      </w:r>
      <w:r w:rsidRPr="00B66A7B">
        <w:rPr>
          <w:sz w:val="28"/>
          <w:szCs w:val="28"/>
        </w:rPr>
        <w:t>gosuslugi.ru) (за исключением жалоб на решения и действия (бездействие) пр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влекаемых организаций, МФЦ и их должностных лиц и работников);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 xml:space="preserve">в) </w:t>
      </w:r>
      <w:r w:rsidRPr="00B66A7B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B66A7B">
        <w:rPr>
          <w:spacing w:val="-6"/>
          <w:sz w:val="28"/>
          <w:szCs w:val="28"/>
        </w:rPr>
        <w:t>е</w:t>
      </w:r>
      <w:r w:rsidRPr="00B66A7B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B66A7B">
        <w:rPr>
          <w:spacing w:val="-6"/>
          <w:sz w:val="28"/>
          <w:szCs w:val="28"/>
        </w:rPr>
        <w:t>ь</w:t>
      </w:r>
      <w:r w:rsidRPr="00B66A7B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B66A7B">
        <w:rPr>
          <w:spacing w:val="-6"/>
          <w:sz w:val="28"/>
          <w:szCs w:val="28"/>
        </w:rPr>
        <w:softHyphen/>
        <w:t>ципальные усл</w:t>
      </w:r>
      <w:r w:rsidRPr="00B66A7B">
        <w:rPr>
          <w:spacing w:val="-6"/>
          <w:sz w:val="28"/>
          <w:szCs w:val="28"/>
        </w:rPr>
        <w:t>у</w:t>
      </w:r>
      <w:r w:rsidRPr="00B66A7B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B66A7B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B66A7B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B66A7B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B66A7B">
        <w:rPr>
          <w:sz w:val="28"/>
          <w:szCs w:val="28"/>
        </w:rPr>
        <w:t xml:space="preserve"> и работников)</w:t>
      </w:r>
      <w:r w:rsidRPr="00B66A7B">
        <w:rPr>
          <w:spacing w:val="-6"/>
          <w:sz w:val="28"/>
          <w:szCs w:val="28"/>
        </w:rPr>
        <w:t xml:space="preserve"> (do.gosuslugi.ru).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Жалоба на решения и действия (бездействие) Администрации, должнос</w:t>
      </w:r>
      <w:r w:rsidRPr="00B66A7B">
        <w:rPr>
          <w:sz w:val="28"/>
          <w:szCs w:val="28"/>
        </w:rPr>
        <w:t>т</w:t>
      </w:r>
      <w:r w:rsidRPr="00B66A7B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 xml:space="preserve">явителя.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Жалоба на решения и действия (бездействие) МФЦ, работника МФЦ м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lastRenderedPageBreak/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Жалоба на решения и действия (бездействие) Организаций, а также их 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ций, а также может быть принята при личном приеме заявителя.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5.4.2. </w:t>
      </w:r>
      <w:proofErr w:type="gramStart"/>
      <w:r w:rsidRPr="00B66A7B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щих устанавливаются</w:t>
      </w:r>
      <w:r w:rsidRPr="00B66A7B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B66A7B">
        <w:rPr>
          <w:color w:val="000000" w:themeColor="text1"/>
          <w:sz w:val="28"/>
          <w:szCs w:val="28"/>
        </w:rPr>
        <w:t>н</w:t>
      </w:r>
      <w:r w:rsidRPr="00B66A7B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B66A7B">
        <w:rPr>
          <w:color w:val="000000" w:themeColor="text1"/>
          <w:sz w:val="28"/>
          <w:szCs w:val="28"/>
        </w:rPr>
        <w:t>й</w:t>
      </w:r>
      <w:r w:rsidRPr="00B66A7B">
        <w:rPr>
          <w:color w:val="000000" w:themeColor="text1"/>
          <w:sz w:val="28"/>
          <w:szCs w:val="28"/>
        </w:rPr>
        <w:t xml:space="preserve">он </w:t>
      </w:r>
      <w:r w:rsidRPr="00B66A7B">
        <w:rPr>
          <w:sz w:val="28"/>
          <w:szCs w:val="28"/>
        </w:rPr>
        <w:t>от 03 октября 2018 года № 2508 «Об утверждении порядка подачи и ра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смотрения жалоб на</w:t>
      </w:r>
      <w:proofErr w:type="gramEnd"/>
      <w:r w:rsidRPr="00B66A7B">
        <w:rPr>
          <w:sz w:val="28"/>
          <w:szCs w:val="28"/>
        </w:rPr>
        <w:t xml:space="preserve"> решения и действия (бездействие) администрации мун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ципального образования Славянский район и ее должностных лиц, муниц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пальных служащих»</w:t>
      </w:r>
      <w:r w:rsidRPr="00B66A7B">
        <w:rPr>
          <w:color w:val="000000" w:themeColor="text1"/>
          <w:sz w:val="28"/>
          <w:szCs w:val="28"/>
        </w:rPr>
        <w:t>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Особенности подачи и рассмотрения жалоб на решения и действия (бе</w:t>
      </w:r>
      <w:r w:rsidRPr="00B66A7B">
        <w:rPr>
          <w:sz w:val="28"/>
          <w:szCs w:val="28"/>
        </w:rPr>
        <w:t>з</w:t>
      </w:r>
      <w:r w:rsidRPr="00B66A7B">
        <w:rPr>
          <w:sz w:val="28"/>
          <w:szCs w:val="28"/>
        </w:rPr>
        <w:t>действие) МФЦ, работников МФЦ устанавливаются Порядком подачи и ра</w:t>
      </w:r>
      <w:r w:rsidRPr="00B66A7B">
        <w:rPr>
          <w:sz w:val="28"/>
          <w:szCs w:val="28"/>
        </w:rPr>
        <w:t>с</w:t>
      </w:r>
      <w:r w:rsidRPr="00B66A7B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B66A7B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66A7B">
        <w:rPr>
          <w:sz w:val="28"/>
          <w:szCs w:val="28"/>
        </w:rPr>
        <w:t>ь</w:t>
      </w:r>
      <w:r w:rsidRPr="00B66A7B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5.4.3. Жалобы подлежат рассмотрению бесплатно. 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5.4.4. Жалоба должна содержать: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1) наименование Администрации или Ф.И.О. должностного лица Админ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B66A7B">
        <w:rPr>
          <w:sz w:val="28"/>
          <w:szCs w:val="28"/>
        </w:rPr>
        <w:t>у</w:t>
      </w:r>
      <w:r w:rsidRPr="00B66A7B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3) сведения об обжалуемых решениях и действиях (бездействии) Админ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го, МФЦ, работника МФЦ, Организаций их работников;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lastRenderedPageBreak/>
        <w:t>4) доводы, на основании которых заявитель не согласен с решением и де</w:t>
      </w:r>
      <w:r w:rsidRPr="00B66A7B">
        <w:rPr>
          <w:sz w:val="28"/>
          <w:szCs w:val="28"/>
        </w:rPr>
        <w:t>й</w:t>
      </w:r>
      <w:r w:rsidRPr="00B66A7B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тверждающие доводы заявителя, либо их копии.</w:t>
      </w:r>
    </w:p>
    <w:p w:rsidR="00471FA0" w:rsidRPr="00B66A7B" w:rsidRDefault="00471FA0" w:rsidP="000E427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B66A7B">
        <w:rPr>
          <w:sz w:val="28"/>
          <w:szCs w:val="28"/>
        </w:rPr>
        <w:t>я</w:t>
      </w:r>
      <w:r w:rsidRPr="00B66A7B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а) оформленная в соответствии с законом Российской Федерации довере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ность (для физических лиц);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б) оформленная в соответствии с законом Российской Федерации довере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в) копия решения о назначении или об избрании либо приказа о назнач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 случае подачи заявителем жалобы через МФЦ, МФЦ обеспечивает пер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дачу жалобы в Администрацию в порядке и сроки, которые установлены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5.5. Сроки рассмотрения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Жалоба, поступившая в Администрацию, МФЦ, учредителю МФЦ, в О</w:t>
      </w:r>
      <w:r w:rsidRPr="00B66A7B">
        <w:rPr>
          <w:sz w:val="28"/>
          <w:szCs w:val="28"/>
        </w:rPr>
        <w:t>р</w:t>
      </w:r>
      <w:r w:rsidRPr="00B66A7B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5.6. Результат рассмотрения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66A7B">
        <w:rPr>
          <w:sz w:val="28"/>
          <w:szCs w:val="28"/>
        </w:rPr>
        <w:t>1) жалоба удовлетворяется, в том числе в форме отмены принятого реш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66A7B">
        <w:rPr>
          <w:sz w:val="28"/>
          <w:szCs w:val="28"/>
        </w:rPr>
        <w:t>ж</w:t>
      </w:r>
      <w:r w:rsidRPr="00B66A7B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2) в удовлетворении жалобы отказывается.</w:t>
      </w:r>
    </w:p>
    <w:p w:rsidR="00471FA0" w:rsidRPr="00B66A7B" w:rsidRDefault="00471FA0" w:rsidP="000E427B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66A7B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д</w:t>
      </w:r>
      <w:r w:rsidRPr="00B66A7B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B66A7B">
        <w:rPr>
          <w:rStyle w:val="highlightsearch"/>
          <w:color w:val="000000" w:themeColor="text1"/>
          <w:sz w:val="28"/>
          <w:szCs w:val="28"/>
        </w:rPr>
        <w:t>обжалования</w:t>
      </w:r>
      <w:r w:rsidRPr="00B66A7B">
        <w:rPr>
          <w:color w:val="000000" w:themeColor="text1"/>
          <w:sz w:val="28"/>
          <w:szCs w:val="28"/>
        </w:rPr>
        <w:t>.</w:t>
      </w:r>
      <w:r w:rsidRPr="00B66A7B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в</w:t>
      </w:r>
      <w:r w:rsidRPr="00B66A7B">
        <w:rPr>
          <w:color w:val="000000" w:themeColor="text1"/>
          <w:sz w:val="28"/>
          <w:szCs w:val="28"/>
          <w:shd w:val="clear" w:color="auto" w:fill="FFFFFF"/>
        </w:rPr>
        <w:lastRenderedPageBreak/>
        <w:t>лена способом, указанным в подпункте «а», «б» пункта 5.4.1 настоящего регл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а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т</w:t>
      </w:r>
      <w:r w:rsidRPr="00B66A7B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66A7B">
        <w:rPr>
          <w:color w:val="000000" w:themeColor="text1"/>
          <w:sz w:val="28"/>
          <w:szCs w:val="28"/>
        </w:rPr>
        <w:t>и</w:t>
      </w:r>
      <w:r w:rsidRPr="00B66A7B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66A7B">
        <w:rPr>
          <w:color w:val="000000" w:themeColor="text1"/>
          <w:sz w:val="28"/>
          <w:szCs w:val="28"/>
        </w:rPr>
        <w:t>у</w:t>
      </w:r>
      <w:r w:rsidRPr="00B66A7B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B66A7B">
        <w:rPr>
          <w:color w:val="000000" w:themeColor="text1"/>
          <w:sz w:val="28"/>
          <w:szCs w:val="28"/>
        </w:rPr>
        <w:t>неудобства</w:t>
      </w:r>
      <w:proofErr w:type="gramEnd"/>
      <w:r w:rsidRPr="00B66A7B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1FA0" w:rsidRPr="00B66A7B" w:rsidRDefault="00471FA0" w:rsidP="000E427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66A7B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B66A7B">
        <w:rPr>
          <w:color w:val="000000" w:themeColor="text1"/>
          <w:sz w:val="28"/>
          <w:szCs w:val="28"/>
        </w:rPr>
        <w:t>жалобы</w:t>
      </w:r>
      <w:proofErr w:type="gramEnd"/>
      <w:r w:rsidRPr="00B66A7B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B66A7B">
        <w:rPr>
          <w:color w:val="000000" w:themeColor="text1"/>
          <w:sz w:val="28"/>
          <w:szCs w:val="28"/>
        </w:rPr>
        <w:t>а</w:t>
      </w:r>
      <w:r w:rsidRPr="00B66A7B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66A7B">
        <w:rPr>
          <w:color w:val="000000" w:themeColor="text1"/>
          <w:sz w:val="28"/>
          <w:szCs w:val="28"/>
        </w:rPr>
        <w:t>е</w:t>
      </w:r>
      <w:r w:rsidRPr="00B66A7B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б) подача жалобы лицом, полномочия которого не подтверждены в поря</w:t>
      </w:r>
      <w:r w:rsidRPr="00B66A7B">
        <w:rPr>
          <w:sz w:val="28"/>
          <w:szCs w:val="28"/>
        </w:rPr>
        <w:t>д</w:t>
      </w:r>
      <w:r w:rsidRPr="00B66A7B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ответствии с пунктом 5.4.4 настоящего регламента;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в) наличие решения по жалобе, принятого ранее в отношении того же 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явителя и по тому же предмету жалобы.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занные в жалобе.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5.8. Порядок информирования заявителя о результатах рассмотрения ж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66A7B">
        <w:rPr>
          <w:sz w:val="28"/>
          <w:szCs w:val="28"/>
        </w:rPr>
        <w:t>н</w:t>
      </w:r>
      <w:r w:rsidRPr="00B66A7B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рованный ответ о результатах рассмотрения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5.9. Порядок обжалования решения по жалобе.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Заявители вправе обжаловать решение по жалобе в судебном порядке в с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B66A7B">
        <w:rPr>
          <w:sz w:val="28"/>
          <w:szCs w:val="28"/>
        </w:rPr>
        <w:t>о</w:t>
      </w:r>
      <w:r w:rsidRPr="00B66A7B">
        <w:rPr>
          <w:sz w:val="28"/>
          <w:szCs w:val="28"/>
        </w:rPr>
        <w:t>нодательством Российской Федерации.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5.10. Право заявителя на получение информации и документов, необход</w:t>
      </w:r>
      <w:r w:rsidRPr="00B66A7B">
        <w:rPr>
          <w:sz w:val="28"/>
          <w:szCs w:val="28"/>
        </w:rPr>
        <w:t>и</w:t>
      </w:r>
      <w:r w:rsidRPr="00B66A7B">
        <w:rPr>
          <w:sz w:val="28"/>
          <w:szCs w:val="28"/>
        </w:rPr>
        <w:t>мых для обоснования и рассмотрения жалобы.</w:t>
      </w:r>
    </w:p>
    <w:p w:rsidR="00471FA0" w:rsidRPr="00B66A7B" w:rsidRDefault="00471FA0" w:rsidP="000E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 xml:space="preserve">Заявители имеют право обратиться в Администрацию, МФЦ, Организацию </w:t>
      </w:r>
      <w:r w:rsidRPr="00B66A7B">
        <w:rPr>
          <w:sz w:val="28"/>
          <w:szCs w:val="28"/>
        </w:rPr>
        <w:lastRenderedPageBreak/>
        <w:t>за получением информации и документов, необходимых для обоснования и рассмотрения жалобы.</w:t>
      </w:r>
    </w:p>
    <w:p w:rsidR="00471FA0" w:rsidRPr="00B66A7B" w:rsidRDefault="00471FA0" w:rsidP="000E427B">
      <w:pPr>
        <w:widowControl w:val="0"/>
        <w:ind w:firstLine="567"/>
        <w:jc w:val="both"/>
        <w:rPr>
          <w:sz w:val="28"/>
          <w:szCs w:val="28"/>
        </w:rPr>
      </w:pPr>
      <w:r w:rsidRPr="00B66A7B">
        <w:rPr>
          <w:sz w:val="28"/>
          <w:szCs w:val="28"/>
        </w:rPr>
        <w:t>5.11. Способы информирования заявителей о порядке подачи и рассмотр</w:t>
      </w:r>
      <w:r w:rsidRPr="00B66A7B">
        <w:rPr>
          <w:sz w:val="28"/>
          <w:szCs w:val="28"/>
        </w:rPr>
        <w:t>е</w:t>
      </w:r>
      <w:r w:rsidRPr="00B66A7B">
        <w:rPr>
          <w:sz w:val="28"/>
          <w:szCs w:val="28"/>
        </w:rPr>
        <w:t>ния жалобы.</w:t>
      </w:r>
    </w:p>
    <w:p w:rsidR="00471FA0" w:rsidRPr="00B66A7B" w:rsidRDefault="00471FA0" w:rsidP="000E427B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B66A7B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B66A7B">
        <w:rPr>
          <w:sz w:val="28"/>
          <w:szCs w:val="28"/>
          <w:lang w:eastAsia="ar-SA"/>
        </w:rPr>
        <w:t>у</w:t>
      </w:r>
      <w:r w:rsidRPr="00B66A7B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B66A7B" w:rsidRDefault="00471FA0" w:rsidP="000E427B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B66A7B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B66A7B">
        <w:rPr>
          <w:sz w:val="28"/>
          <w:szCs w:val="28"/>
        </w:rPr>
        <w:t>рассмотрения ж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B66A7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66A7B" w:rsidRDefault="00577220" w:rsidP="000E427B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B66A7B" w:rsidRDefault="005F228B" w:rsidP="000E427B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8A7B53" w:rsidRPr="00B66A7B" w:rsidRDefault="006B4915" w:rsidP="000E427B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="008A7B53" w:rsidRPr="00B66A7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A7B53" w:rsidRPr="00B66A7B">
        <w:rPr>
          <w:sz w:val="28"/>
          <w:szCs w:val="28"/>
        </w:rPr>
        <w:t xml:space="preserve"> главы </w:t>
      </w:r>
      <w:proofErr w:type="gramStart"/>
      <w:r w:rsidR="008A7B53" w:rsidRPr="00B66A7B">
        <w:rPr>
          <w:sz w:val="28"/>
          <w:szCs w:val="28"/>
        </w:rPr>
        <w:t>муниципального</w:t>
      </w:r>
      <w:proofErr w:type="gramEnd"/>
      <w:r w:rsidR="008A7B53" w:rsidRPr="00B66A7B">
        <w:rPr>
          <w:sz w:val="28"/>
          <w:szCs w:val="28"/>
        </w:rPr>
        <w:t xml:space="preserve"> </w:t>
      </w:r>
    </w:p>
    <w:p w:rsidR="008A7B53" w:rsidRPr="00B66A7B" w:rsidRDefault="008A7B53" w:rsidP="000E427B">
      <w:pPr>
        <w:widowControl w:val="0"/>
        <w:suppressAutoHyphens/>
        <w:rPr>
          <w:sz w:val="28"/>
          <w:szCs w:val="28"/>
        </w:rPr>
      </w:pPr>
      <w:r w:rsidRPr="00B66A7B">
        <w:rPr>
          <w:sz w:val="28"/>
          <w:szCs w:val="28"/>
        </w:rPr>
        <w:t xml:space="preserve">образования Славянский район, </w:t>
      </w:r>
    </w:p>
    <w:p w:rsidR="00EE224B" w:rsidRPr="00B66A7B" w:rsidRDefault="008A7B53" w:rsidP="000E427B">
      <w:pPr>
        <w:widowControl w:val="0"/>
        <w:suppressAutoHyphens/>
        <w:jc w:val="both"/>
        <w:rPr>
          <w:sz w:val="28"/>
          <w:szCs w:val="28"/>
        </w:rPr>
        <w:sectPr w:rsidR="00EE224B" w:rsidRPr="00B66A7B" w:rsidSect="00B66A7B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66A7B">
        <w:rPr>
          <w:sz w:val="28"/>
          <w:szCs w:val="28"/>
        </w:rPr>
        <w:t>начальник</w:t>
      </w:r>
      <w:r w:rsidR="00690697" w:rsidRPr="00B66A7B">
        <w:rPr>
          <w:sz w:val="28"/>
          <w:szCs w:val="28"/>
        </w:rPr>
        <w:t> управления сельского </w:t>
      </w:r>
      <w:r w:rsidRPr="00B66A7B">
        <w:rPr>
          <w:sz w:val="28"/>
          <w:szCs w:val="28"/>
        </w:rPr>
        <w:t xml:space="preserve">хозяйства </w:t>
      </w:r>
      <w:r w:rsidR="00690697" w:rsidRPr="00B66A7B">
        <w:rPr>
          <w:sz w:val="28"/>
          <w:szCs w:val="28"/>
        </w:rPr>
        <w:t>А</w:t>
      </w:r>
      <w:r w:rsidRPr="00B66A7B">
        <w:rPr>
          <w:sz w:val="28"/>
          <w:szCs w:val="28"/>
        </w:rPr>
        <w:t>.</w:t>
      </w:r>
      <w:r w:rsidR="00690697" w:rsidRPr="00B66A7B">
        <w:rPr>
          <w:sz w:val="28"/>
          <w:szCs w:val="28"/>
        </w:rPr>
        <w:t>В</w:t>
      </w:r>
      <w:r w:rsidRPr="00B66A7B">
        <w:rPr>
          <w:sz w:val="28"/>
          <w:szCs w:val="28"/>
        </w:rPr>
        <w:t>.</w:t>
      </w:r>
      <w:r w:rsidR="00690697" w:rsidRPr="00B66A7B">
        <w:rPr>
          <w:sz w:val="28"/>
          <w:szCs w:val="28"/>
        </w:rPr>
        <w:t> Лысенков</w:t>
      </w:r>
      <w:r w:rsidR="00EE224B" w:rsidRPr="00B66A7B">
        <w:rPr>
          <w:sz w:val="28"/>
          <w:szCs w:val="28"/>
        </w:rPr>
        <w:t xml:space="preserve"> </w:t>
      </w:r>
    </w:p>
    <w:p w:rsidR="00A440A0" w:rsidRPr="00B66A7B" w:rsidRDefault="00A440A0" w:rsidP="000E427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B66A7B">
        <w:rPr>
          <w:sz w:val="28"/>
          <w:szCs w:val="28"/>
        </w:rPr>
        <w:lastRenderedPageBreak/>
        <w:t>ПРИЛОЖЕНИЕ № 1</w:t>
      </w:r>
    </w:p>
    <w:p w:rsidR="005A462E" w:rsidRPr="00B66A7B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B66A7B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66A7B">
        <w:rPr>
          <w:sz w:val="28"/>
          <w:szCs w:val="28"/>
        </w:rPr>
        <w:t>«</w:t>
      </w:r>
      <w:r w:rsidR="00B0708D" w:rsidRPr="00B66A7B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B66A7B">
        <w:rPr>
          <w:sz w:val="28"/>
          <w:szCs w:val="28"/>
        </w:rPr>
        <w:t>»</w:t>
      </w:r>
    </w:p>
    <w:p w:rsidR="00591353" w:rsidRPr="00B66A7B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B66A7B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B66A7B">
        <w:rPr>
          <w:bCs/>
          <w:i/>
          <w:sz w:val="28"/>
          <w:szCs w:val="28"/>
        </w:rPr>
        <w:t>Шаблон заявления</w:t>
      </w:r>
    </w:p>
    <w:p w:rsidR="00E50F4E" w:rsidRPr="00B66A7B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B66A7B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B66A7B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691263" w:rsidRPr="00B66A7B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B66A7B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B66A7B" w:rsidTr="00BE578B">
        <w:tc>
          <w:tcPr>
            <w:tcW w:w="9855" w:type="dxa"/>
            <w:gridSpan w:val="28"/>
          </w:tcPr>
          <w:p w:rsidR="00691263" w:rsidRPr="00B66A7B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B66A7B" w:rsidTr="00BE578B">
        <w:trPr>
          <w:trHeight w:val="775"/>
        </w:trPr>
        <w:tc>
          <w:tcPr>
            <w:tcW w:w="9855" w:type="dxa"/>
            <w:gridSpan w:val="28"/>
          </w:tcPr>
          <w:p w:rsidR="00691263" w:rsidRPr="00B66A7B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B66A7B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B66A7B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B66A7B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B66A7B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</w:t>
            </w:r>
            <w:r w:rsidRPr="00B66A7B">
              <w:rPr>
                <w:iCs/>
                <w:sz w:val="18"/>
                <w:szCs w:val="28"/>
              </w:rPr>
              <w:t>и</w:t>
            </w:r>
            <w:r w:rsidRPr="00B66A7B">
              <w:rPr>
                <w:iCs/>
                <w:sz w:val="18"/>
                <w:szCs w:val="28"/>
              </w:rPr>
              <w:t>нимателя, - фамилия, имя, отчество (при наличии)</w:t>
            </w:r>
          </w:p>
        </w:tc>
      </w:tr>
      <w:tr w:rsidR="00691263" w:rsidRPr="00B66A7B" w:rsidTr="00BE578B">
        <w:tc>
          <w:tcPr>
            <w:tcW w:w="9855" w:type="dxa"/>
            <w:gridSpan w:val="28"/>
          </w:tcPr>
          <w:p w:rsidR="00141993" w:rsidRPr="00B66A7B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действующего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на основании:</w:t>
            </w:r>
          </w:p>
          <w:p w:rsidR="00A22527" w:rsidRPr="00B66A7B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устава</w:t>
            </w:r>
          </w:p>
          <w:p w:rsidR="00691263" w:rsidRPr="00B66A7B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B66A7B" w:rsidTr="00BE578B">
        <w:tc>
          <w:tcPr>
            <w:tcW w:w="821" w:type="dxa"/>
            <w:gridSpan w:val="3"/>
          </w:tcPr>
          <w:p w:rsidR="00141993" w:rsidRPr="00B66A7B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B66A7B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rPr>
          <w:trHeight w:val="224"/>
        </w:trPr>
        <w:tc>
          <w:tcPr>
            <w:tcW w:w="9855" w:type="dxa"/>
            <w:gridSpan w:val="28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B66A7B" w:rsidTr="00BE578B">
        <w:tc>
          <w:tcPr>
            <w:tcW w:w="2802" w:type="dxa"/>
            <w:gridSpan w:val="10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2802" w:type="dxa"/>
            <w:gridSpan w:val="10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B66A7B" w:rsidTr="00BE578B">
        <w:tc>
          <w:tcPr>
            <w:tcW w:w="5486" w:type="dxa"/>
            <w:gridSpan w:val="22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B66A7B" w:rsidTr="00BE578B">
        <w:tc>
          <w:tcPr>
            <w:tcW w:w="2938" w:type="dxa"/>
            <w:gridSpan w:val="11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1101" w:type="dxa"/>
            <w:gridSpan w:val="4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9855" w:type="dxa"/>
            <w:gridSpan w:val="28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B66A7B" w:rsidTr="00BE578B">
        <w:tc>
          <w:tcPr>
            <w:tcW w:w="2234" w:type="dxa"/>
            <w:gridSpan w:val="7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1246" w:type="dxa"/>
            <w:gridSpan w:val="6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9855" w:type="dxa"/>
            <w:gridSpan w:val="28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B66A7B" w:rsidTr="00BE578B">
        <w:tc>
          <w:tcPr>
            <w:tcW w:w="2517" w:type="dxa"/>
            <w:gridSpan w:val="9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9855" w:type="dxa"/>
            <w:gridSpan w:val="28"/>
          </w:tcPr>
          <w:p w:rsidR="00A22527" w:rsidRPr="00B66A7B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B66A7B" w:rsidTr="00BE578B">
        <w:tc>
          <w:tcPr>
            <w:tcW w:w="2802" w:type="dxa"/>
            <w:gridSpan w:val="10"/>
          </w:tcPr>
          <w:p w:rsidR="006428FC" w:rsidRPr="00B66A7B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B66A7B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9855" w:type="dxa"/>
            <w:gridSpan w:val="28"/>
          </w:tcPr>
          <w:p w:rsidR="00A22527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действующий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от имени юридического лица:</w:t>
            </w:r>
          </w:p>
        </w:tc>
      </w:tr>
      <w:tr w:rsidR="0073425F" w:rsidRPr="00B66A7B" w:rsidTr="00BE578B">
        <w:tc>
          <w:tcPr>
            <w:tcW w:w="2375" w:type="dxa"/>
            <w:gridSpan w:val="8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B66A7B" w:rsidTr="00BE578B">
        <w:tc>
          <w:tcPr>
            <w:tcW w:w="9855" w:type="dxa"/>
            <w:gridSpan w:val="28"/>
          </w:tcPr>
          <w:p w:rsidR="00A22527" w:rsidRPr="00B66A7B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B66A7B">
              <w:rPr>
                <w:iCs/>
                <w:sz w:val="18"/>
                <w:szCs w:val="28"/>
              </w:rPr>
              <w:t>н</w:t>
            </w:r>
            <w:r w:rsidRPr="00B66A7B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73425F" w:rsidRPr="00B66A7B" w:rsidTr="00BE578B">
        <w:tc>
          <w:tcPr>
            <w:tcW w:w="5637" w:type="dxa"/>
            <w:gridSpan w:val="23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66A7B" w:rsidTr="00BE578B">
        <w:tc>
          <w:tcPr>
            <w:tcW w:w="5637" w:type="dxa"/>
            <w:gridSpan w:val="23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B66A7B" w:rsidTr="00BE578B">
        <w:tc>
          <w:tcPr>
            <w:tcW w:w="392" w:type="dxa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66A7B" w:rsidTr="00BE578B">
        <w:tc>
          <w:tcPr>
            <w:tcW w:w="2802" w:type="dxa"/>
            <w:gridSpan w:val="10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B66A7B" w:rsidTr="00BE578B">
        <w:tc>
          <w:tcPr>
            <w:tcW w:w="2802" w:type="dxa"/>
            <w:gridSpan w:val="10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B66A7B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B66A7B" w:rsidTr="00BE578B">
        <w:tc>
          <w:tcPr>
            <w:tcW w:w="9855" w:type="dxa"/>
            <w:gridSpan w:val="28"/>
          </w:tcPr>
          <w:p w:rsidR="0073425F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B66A7B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B66A7B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</w:t>
            </w:r>
            <w:proofErr w:type="gramStart"/>
            <w:r w:rsidRPr="00B66A7B">
              <w:rPr>
                <w:iCs/>
                <w:sz w:val="18"/>
                <w:szCs w:val="28"/>
              </w:rPr>
              <w:t>км</w:t>
            </w:r>
            <w:proofErr w:type="gramEnd"/>
            <w:r w:rsidRPr="00B66A7B">
              <w:rPr>
                <w:iCs/>
                <w:sz w:val="18"/>
                <w:szCs w:val="28"/>
              </w:rPr>
              <w:t xml:space="preserve"> 2, </w:t>
            </w:r>
            <w:r w:rsidRPr="00B66A7B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DE5E7E" w:rsidRPr="00B66A7B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B66A7B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а) копия документа, удостоверяющего личность, - для физического лица;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</w:t>
            </w:r>
            <w:proofErr w:type="gramStart"/>
            <w:r w:rsidRPr="00B66A7B">
              <w:rPr>
                <w:iCs/>
                <w:sz w:val="28"/>
                <w:szCs w:val="28"/>
              </w:rPr>
              <w:t>по</w:t>
            </w:r>
            <w:proofErr w:type="gramEnd"/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B66A7B">
              <w:rPr>
                <w:iCs/>
                <w:sz w:val="28"/>
                <w:szCs w:val="28"/>
              </w:rPr>
              <w:t>относящихся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к общераспространенным полезным ископаемым;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</w:t>
            </w:r>
            <w:proofErr w:type="gramStart"/>
            <w:r w:rsidRPr="00B66A7B">
              <w:rPr>
                <w:iCs/>
                <w:sz w:val="28"/>
                <w:szCs w:val="28"/>
              </w:rPr>
              <w:t>водных</w:t>
            </w:r>
            <w:proofErr w:type="gramEnd"/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B66A7B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B66A7B">
              <w:rPr>
                <w:iCs/>
                <w:sz w:val="28"/>
                <w:szCs w:val="28"/>
              </w:rPr>
              <w:t>которых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получен донный грунт.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Расписку о принятии документов получи</w:t>
            </w:r>
            <w:proofErr w:type="gramStart"/>
            <w:r w:rsidRPr="00B66A7B">
              <w:rPr>
                <w:iCs/>
                <w:sz w:val="28"/>
                <w:szCs w:val="28"/>
              </w:rPr>
              <w:t>л(</w:t>
            </w:r>
            <w:proofErr w:type="gramEnd"/>
            <w:r w:rsidRPr="00B66A7B">
              <w:rPr>
                <w:iCs/>
                <w:sz w:val="28"/>
                <w:szCs w:val="28"/>
              </w:rPr>
              <w:t>а).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B66A7B" w:rsidTr="00BE578B">
        <w:tc>
          <w:tcPr>
            <w:tcW w:w="392" w:type="dxa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B66A7B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г</w:t>
            </w:r>
            <w:proofErr w:type="gramEnd"/>
            <w:r w:rsidRPr="00B66A7B">
              <w:rPr>
                <w:iCs/>
                <w:sz w:val="28"/>
                <w:szCs w:val="28"/>
              </w:rPr>
              <w:t>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B66A7B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» </w:t>
            </w:r>
            <w:proofErr w:type="gramStart"/>
            <w:r w:rsidRPr="00B66A7B">
              <w:rPr>
                <w:iCs/>
                <w:sz w:val="28"/>
                <w:szCs w:val="28"/>
              </w:rPr>
              <w:t>ч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B66A7B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B66A7B" w:rsidTr="00BE578B">
        <w:tc>
          <w:tcPr>
            <w:tcW w:w="9855" w:type="dxa"/>
            <w:gridSpan w:val="28"/>
          </w:tcPr>
          <w:p w:rsidR="00DE5E7E" w:rsidRPr="00B66A7B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B66A7B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B66A7B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proofErr w:type="gramStart"/>
            <w:r w:rsidRPr="00B66A7B">
              <w:rPr>
                <w:iCs/>
                <w:sz w:val="1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533" w:type="dxa"/>
          </w:tcPr>
          <w:p w:rsidR="00F5542E" w:rsidRPr="00B66A7B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66A7B" w:rsidTr="00F74BE5">
        <w:tc>
          <w:tcPr>
            <w:tcW w:w="4077" w:type="dxa"/>
            <w:gridSpan w:val="1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66A7B" w:rsidTr="00E50F4E">
        <w:tc>
          <w:tcPr>
            <w:tcW w:w="4077" w:type="dxa"/>
            <w:gridSpan w:val="1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B66A7B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B66A7B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B66A7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B66A7B">
        <w:rPr>
          <w:sz w:val="28"/>
          <w:szCs w:val="28"/>
        </w:rPr>
        <w:t xml:space="preserve"> главы </w:t>
      </w:r>
      <w:proofErr w:type="gramStart"/>
      <w:r w:rsidRPr="00B66A7B">
        <w:rPr>
          <w:sz w:val="28"/>
          <w:szCs w:val="28"/>
        </w:rPr>
        <w:t>муниципального</w:t>
      </w:r>
      <w:proofErr w:type="gramEnd"/>
      <w:r w:rsidRPr="00B66A7B">
        <w:rPr>
          <w:sz w:val="28"/>
          <w:szCs w:val="28"/>
        </w:rPr>
        <w:t xml:space="preserve"> </w:t>
      </w: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 w:rsidRPr="00B66A7B">
        <w:rPr>
          <w:sz w:val="28"/>
          <w:szCs w:val="28"/>
        </w:rPr>
        <w:t xml:space="preserve">образования Славянский район, </w:t>
      </w:r>
    </w:p>
    <w:p w:rsidR="00771C8A" w:rsidRPr="00B66A7B" w:rsidRDefault="006B4915" w:rsidP="006B4915">
      <w:pPr>
        <w:widowControl w:val="0"/>
        <w:suppressAutoHyphens/>
        <w:jc w:val="both"/>
        <w:rPr>
          <w:sz w:val="28"/>
          <w:szCs w:val="28"/>
        </w:rPr>
        <w:sectPr w:rsidR="00771C8A" w:rsidRPr="00B66A7B" w:rsidSect="00B66A7B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66A7B">
        <w:rPr>
          <w:sz w:val="28"/>
          <w:szCs w:val="28"/>
        </w:rPr>
        <w:t>начальник управления сельского хозяйства А.В. Лысенков</w:t>
      </w:r>
      <w:r w:rsidR="00771C8A" w:rsidRPr="00B66A7B">
        <w:rPr>
          <w:sz w:val="28"/>
          <w:szCs w:val="28"/>
        </w:rPr>
        <w:t xml:space="preserve"> </w:t>
      </w:r>
    </w:p>
    <w:p w:rsidR="00591353" w:rsidRPr="00B66A7B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B66A7B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к административному регламенту</w:t>
      </w:r>
    </w:p>
    <w:p w:rsidR="00591353" w:rsidRPr="00B66A7B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B66A7B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66A7B">
        <w:rPr>
          <w:bCs/>
          <w:sz w:val="28"/>
          <w:szCs w:val="28"/>
          <w:lang w:eastAsia="ar-SA"/>
        </w:rPr>
        <w:t>»</w:t>
      </w:r>
    </w:p>
    <w:p w:rsidR="00591353" w:rsidRPr="00B66A7B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B66A7B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B66A7B">
        <w:rPr>
          <w:bCs/>
          <w:i/>
          <w:sz w:val="28"/>
          <w:szCs w:val="28"/>
        </w:rPr>
        <w:t xml:space="preserve">Образец заявления </w:t>
      </w:r>
    </w:p>
    <w:p w:rsidR="00E50F4E" w:rsidRPr="00B66A7B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B66A7B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E50F4E" w:rsidRPr="00B66A7B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5B4BD9">
        <w:trPr>
          <w:trHeight w:val="775"/>
        </w:trPr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B66A7B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B66A7B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наименование - для юридического лица с указанием ОГРН, для физического лица, в том числе индивидуального предпр</w:t>
            </w:r>
            <w:r w:rsidRPr="00B66A7B">
              <w:rPr>
                <w:iCs/>
                <w:sz w:val="18"/>
                <w:szCs w:val="28"/>
              </w:rPr>
              <w:t>и</w:t>
            </w:r>
            <w:r w:rsidRPr="00B66A7B">
              <w:rPr>
                <w:iCs/>
                <w:sz w:val="18"/>
                <w:szCs w:val="28"/>
              </w:rPr>
              <w:t>нимателя, - фамилия, имя, отчество (при наличии)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действующего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на основании:</w:t>
            </w:r>
          </w:p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устава</w:t>
            </w:r>
          </w:p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B66A7B" w:rsidTr="00F74BE5">
        <w:tc>
          <w:tcPr>
            <w:tcW w:w="819" w:type="dxa"/>
            <w:gridSpan w:val="3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5B4BD9">
        <w:trPr>
          <w:trHeight w:val="224"/>
        </w:trPr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B66A7B" w:rsidTr="00F74BE5">
        <w:tc>
          <w:tcPr>
            <w:tcW w:w="2799" w:type="dxa"/>
            <w:gridSpan w:val="11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2799" w:type="dxa"/>
            <w:gridSpan w:val="11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B66A7B" w:rsidTr="00F74BE5">
        <w:tc>
          <w:tcPr>
            <w:tcW w:w="5483" w:type="dxa"/>
            <w:gridSpan w:val="2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B66A7B" w:rsidTr="00F74BE5">
        <w:tc>
          <w:tcPr>
            <w:tcW w:w="2940" w:type="dxa"/>
            <w:gridSpan w:val="1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1099" w:type="dxa"/>
            <w:gridSpan w:val="5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B66A7B" w:rsidTr="00F74BE5">
        <w:tc>
          <w:tcPr>
            <w:tcW w:w="2231" w:type="dxa"/>
            <w:gridSpan w:val="8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1244" w:type="dxa"/>
            <w:gridSpan w:val="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B66A7B" w:rsidTr="00F74BE5">
        <w:tc>
          <w:tcPr>
            <w:tcW w:w="2514" w:type="dxa"/>
            <w:gridSpan w:val="10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Славянск-на-Кубани, ул. Степная, 77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B66A7B" w:rsidTr="00F74BE5">
        <w:tc>
          <w:tcPr>
            <w:tcW w:w="2799" w:type="dxa"/>
            <w:gridSpan w:val="11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действующий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от имени юридического лица:</w:t>
            </w:r>
          </w:p>
        </w:tc>
      </w:tr>
      <w:tr w:rsidR="00E50F4E" w:rsidRPr="00B66A7B" w:rsidTr="00F74BE5">
        <w:tc>
          <w:tcPr>
            <w:tcW w:w="2372" w:type="dxa"/>
            <w:gridSpan w:val="9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B66A7B">
              <w:rPr>
                <w:iCs/>
                <w:sz w:val="18"/>
                <w:szCs w:val="28"/>
              </w:rPr>
              <w:t>н</w:t>
            </w:r>
            <w:r w:rsidRPr="00B66A7B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E50F4E" w:rsidRPr="00B66A7B" w:rsidTr="00F74BE5">
        <w:tc>
          <w:tcPr>
            <w:tcW w:w="5634" w:type="dxa"/>
            <w:gridSpan w:val="23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5634" w:type="dxa"/>
            <w:gridSpan w:val="23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B66A7B" w:rsidTr="00F74BE5">
        <w:tc>
          <w:tcPr>
            <w:tcW w:w="391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2799" w:type="dxa"/>
            <w:gridSpan w:val="11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2799" w:type="dxa"/>
            <w:gridSpan w:val="11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B66A7B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B66A7B">
              <w:rPr>
                <w:iCs/>
                <w:sz w:val="28"/>
                <w:szCs w:val="28"/>
              </w:rPr>
              <w:t xml:space="preserve">в муниципальном образовании Славянский район, т.1 45°02¢38,2² </w:t>
            </w:r>
            <w:proofErr w:type="spellStart"/>
            <w:r w:rsidRPr="00B66A7B">
              <w:rPr>
                <w:iCs/>
                <w:sz w:val="28"/>
                <w:szCs w:val="28"/>
              </w:rPr>
              <w:t>с.ш</w:t>
            </w:r>
            <w:proofErr w:type="spellEnd"/>
            <w:r w:rsidRPr="00B66A7B">
              <w:rPr>
                <w:iCs/>
                <w:sz w:val="28"/>
                <w:szCs w:val="28"/>
              </w:rPr>
              <w:t xml:space="preserve">., 37°06¢37,2² </w:t>
            </w:r>
            <w:proofErr w:type="spellStart"/>
            <w:r w:rsidRPr="00B66A7B">
              <w:rPr>
                <w:iCs/>
                <w:sz w:val="28"/>
                <w:szCs w:val="28"/>
              </w:rPr>
              <w:t>в.д</w:t>
            </w:r>
            <w:proofErr w:type="spellEnd"/>
            <w:r w:rsidRPr="00B66A7B">
              <w:rPr>
                <w:iCs/>
                <w:sz w:val="28"/>
                <w:szCs w:val="28"/>
              </w:rPr>
              <w:t>., площадью 0,457 км</w:t>
            </w:r>
            <w:proofErr w:type="gramStart"/>
            <w:r w:rsidRPr="00B66A7B">
              <w:rPr>
                <w:iCs/>
                <w:sz w:val="28"/>
                <w:szCs w:val="28"/>
                <w:vertAlign w:val="superscript"/>
              </w:rPr>
              <w:t>2</w:t>
            </w:r>
            <w:proofErr w:type="gramEnd"/>
            <w:r w:rsidRPr="00B66A7B">
              <w:rPr>
                <w:iCs/>
                <w:sz w:val="28"/>
                <w:szCs w:val="28"/>
              </w:rPr>
              <w:t>, дноуглубительные работы с использов</w:t>
            </w:r>
            <w:r w:rsidRPr="00B66A7B">
              <w:rPr>
                <w:iCs/>
                <w:sz w:val="28"/>
                <w:szCs w:val="28"/>
              </w:rPr>
              <w:t>а</w:t>
            </w:r>
            <w:r w:rsidRPr="00B66A7B">
              <w:rPr>
                <w:iCs/>
                <w:sz w:val="28"/>
                <w:szCs w:val="28"/>
              </w:rPr>
              <w:lastRenderedPageBreak/>
              <w:t>нием земснаряда, объем извлекаемого донного грунта 1202 м</w:t>
            </w:r>
            <w:r w:rsidRPr="00B66A7B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B66A7B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lastRenderedPageBreak/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</w:t>
            </w:r>
            <w:proofErr w:type="gramStart"/>
            <w:r w:rsidRPr="00B66A7B">
              <w:rPr>
                <w:iCs/>
                <w:sz w:val="18"/>
                <w:szCs w:val="28"/>
              </w:rPr>
              <w:t>км</w:t>
            </w:r>
            <w:proofErr w:type="gramEnd"/>
            <w:r w:rsidRPr="00B66A7B">
              <w:rPr>
                <w:iCs/>
                <w:sz w:val="18"/>
                <w:szCs w:val="28"/>
              </w:rPr>
              <w:t xml:space="preserve"> 2, вид работ, объемы извлекаемого донного грунта)</w:t>
            </w:r>
          </w:p>
        </w:tc>
      </w:tr>
      <w:tr w:rsidR="00E50F4E" w:rsidRPr="00B66A7B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B66A7B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</w:p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 w:rsidRPr="00B66A7B">
              <w:rPr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а) </w:t>
            </w:r>
            <w:r w:rsidRPr="00B66A7B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B66A7B">
              <w:rPr>
                <w:iCs/>
                <w:sz w:val="28"/>
                <w:szCs w:val="28"/>
              </w:rPr>
              <w:t>, - для физического лица;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66A7B">
              <w:rPr>
                <w:iCs/>
                <w:sz w:val="28"/>
                <w:szCs w:val="28"/>
              </w:rPr>
              <w:t xml:space="preserve"> в)  </w:t>
            </w:r>
            <w:r w:rsidRPr="00B66A7B">
              <w:rPr>
                <w:iCs/>
                <w:sz w:val="28"/>
                <w:szCs w:val="28"/>
                <w:u w:val="single"/>
              </w:rPr>
              <w:t xml:space="preserve">заключение  территориального  органа   Федерального     агентства </w:t>
            </w:r>
            <w:proofErr w:type="gramStart"/>
            <w:r w:rsidRPr="00B66A7B">
              <w:rPr>
                <w:iCs/>
                <w:sz w:val="28"/>
                <w:szCs w:val="28"/>
                <w:u w:val="single"/>
              </w:rPr>
              <w:t>по</w:t>
            </w:r>
            <w:proofErr w:type="gramEnd"/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66A7B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B66A7B">
              <w:rPr>
                <w:iCs/>
                <w:sz w:val="28"/>
                <w:szCs w:val="28"/>
                <w:u w:val="single"/>
              </w:rPr>
              <w:t>относящихся</w:t>
            </w:r>
            <w:proofErr w:type="gramEnd"/>
            <w:r w:rsidRPr="00B66A7B">
              <w:rPr>
                <w:iCs/>
                <w:sz w:val="28"/>
                <w:szCs w:val="28"/>
                <w:u w:val="single"/>
              </w:rPr>
              <w:t xml:space="preserve"> к общераспространенным полезным ископаемым</w:t>
            </w:r>
            <w:r w:rsidRPr="00B66A7B">
              <w:rPr>
                <w:iCs/>
                <w:sz w:val="28"/>
                <w:szCs w:val="28"/>
              </w:rPr>
              <w:t>;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66A7B">
              <w:rPr>
                <w:iCs/>
                <w:sz w:val="28"/>
                <w:szCs w:val="28"/>
              </w:rPr>
              <w:t xml:space="preserve"> г) </w:t>
            </w:r>
            <w:r w:rsidRPr="00B66A7B">
              <w:rPr>
                <w:iCs/>
                <w:sz w:val="28"/>
                <w:szCs w:val="28"/>
                <w:u w:val="single"/>
              </w:rPr>
              <w:t xml:space="preserve">заключение  территориального  органа  Федерального  агентства  </w:t>
            </w:r>
            <w:proofErr w:type="gramStart"/>
            <w:r w:rsidRPr="00B66A7B">
              <w:rPr>
                <w:iCs/>
                <w:sz w:val="28"/>
                <w:szCs w:val="28"/>
                <w:u w:val="single"/>
              </w:rPr>
              <w:t>водных</w:t>
            </w:r>
            <w:proofErr w:type="gramEnd"/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66A7B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B66A7B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B66A7B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B66A7B">
              <w:rPr>
                <w:iCs/>
                <w:sz w:val="28"/>
                <w:szCs w:val="28"/>
                <w:u w:val="single"/>
              </w:rPr>
              <w:t>которых</w:t>
            </w:r>
            <w:proofErr w:type="gramEnd"/>
            <w:r w:rsidRPr="00B66A7B">
              <w:rPr>
                <w:iCs/>
                <w:sz w:val="28"/>
                <w:szCs w:val="28"/>
                <w:u w:val="single"/>
              </w:rPr>
              <w:t xml:space="preserve"> получен донный грунт</w:t>
            </w:r>
            <w:r w:rsidRPr="00B66A7B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Расписку о принятии документов получи</w:t>
            </w:r>
            <w:proofErr w:type="gramStart"/>
            <w:r w:rsidRPr="00B66A7B">
              <w:rPr>
                <w:iCs/>
                <w:sz w:val="28"/>
                <w:szCs w:val="28"/>
              </w:rPr>
              <w:t>л(</w:t>
            </w:r>
            <w:proofErr w:type="gramEnd"/>
            <w:r w:rsidRPr="00B66A7B">
              <w:rPr>
                <w:iCs/>
                <w:sz w:val="28"/>
                <w:szCs w:val="28"/>
              </w:rPr>
              <w:t>а).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391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 w:rsidRPr="00B66A7B">
              <w:rPr>
                <w:iCs/>
                <w:sz w:val="28"/>
                <w:szCs w:val="28"/>
                <w:lang w:val="en-US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proofErr w:type="gramStart"/>
            <w:r w:rsidRPr="00B66A7B">
              <w:rPr>
                <w:iCs/>
                <w:sz w:val="28"/>
                <w:szCs w:val="28"/>
              </w:rPr>
              <w:t>г</w:t>
            </w:r>
            <w:proofErr w:type="gramEnd"/>
            <w:r w:rsidRPr="00B66A7B">
              <w:rPr>
                <w:iCs/>
                <w:sz w:val="28"/>
                <w:szCs w:val="28"/>
              </w:rPr>
              <w:t>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» </w:t>
            </w:r>
            <w:proofErr w:type="gramStart"/>
            <w:r w:rsidRPr="00B66A7B">
              <w:rPr>
                <w:iCs/>
                <w:sz w:val="28"/>
                <w:szCs w:val="28"/>
              </w:rPr>
              <w:t>ч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B66A7B" w:rsidTr="005B4BD9">
        <w:tc>
          <w:tcPr>
            <w:tcW w:w="9855" w:type="dxa"/>
            <w:gridSpan w:val="2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B66A7B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B66A7B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B66A7B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proofErr w:type="gramStart"/>
            <w:r w:rsidRPr="00B66A7B">
              <w:rPr>
                <w:iCs/>
                <w:sz w:val="1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538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66A7B" w:rsidTr="00F74BE5">
        <w:tc>
          <w:tcPr>
            <w:tcW w:w="4074" w:type="dxa"/>
            <w:gridSpan w:val="1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B66A7B" w:rsidTr="00F74BE5">
        <w:tc>
          <w:tcPr>
            <w:tcW w:w="4074" w:type="dxa"/>
            <w:gridSpan w:val="1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B66A7B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B66A7B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B66A7B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B66A7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B66A7B">
        <w:rPr>
          <w:sz w:val="28"/>
          <w:szCs w:val="28"/>
        </w:rPr>
        <w:t xml:space="preserve"> главы </w:t>
      </w:r>
      <w:proofErr w:type="gramStart"/>
      <w:r w:rsidRPr="00B66A7B">
        <w:rPr>
          <w:sz w:val="28"/>
          <w:szCs w:val="28"/>
        </w:rPr>
        <w:t>муниципального</w:t>
      </w:r>
      <w:proofErr w:type="gramEnd"/>
      <w:r w:rsidRPr="00B66A7B">
        <w:rPr>
          <w:sz w:val="28"/>
          <w:szCs w:val="28"/>
        </w:rPr>
        <w:t xml:space="preserve"> </w:t>
      </w: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 w:rsidRPr="00B66A7B">
        <w:rPr>
          <w:sz w:val="28"/>
          <w:szCs w:val="28"/>
        </w:rPr>
        <w:t xml:space="preserve">образования Славянский район, </w:t>
      </w:r>
    </w:p>
    <w:p w:rsidR="00F74BE5" w:rsidRPr="00B66A7B" w:rsidRDefault="006B4915" w:rsidP="006B4915">
      <w:pPr>
        <w:widowControl w:val="0"/>
        <w:suppressAutoHyphens/>
        <w:jc w:val="both"/>
        <w:rPr>
          <w:sz w:val="28"/>
          <w:szCs w:val="28"/>
        </w:rPr>
        <w:sectPr w:rsidR="00F74BE5" w:rsidRPr="00B66A7B" w:rsidSect="00B66A7B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66A7B">
        <w:rPr>
          <w:sz w:val="28"/>
          <w:szCs w:val="28"/>
        </w:rPr>
        <w:t>начальник управления сельского хозяйства</w:t>
      </w:r>
      <w:r w:rsidR="00771C8A" w:rsidRPr="00B66A7B">
        <w:rPr>
          <w:sz w:val="28"/>
          <w:szCs w:val="28"/>
        </w:rPr>
        <w:t xml:space="preserve"> А.В. Лысенков </w:t>
      </w:r>
      <w:r w:rsidR="00F74BE5" w:rsidRPr="00B66A7B">
        <w:rPr>
          <w:sz w:val="28"/>
          <w:szCs w:val="28"/>
        </w:rPr>
        <w:br/>
      </w:r>
    </w:p>
    <w:p w:rsidR="00F74BE5" w:rsidRPr="00B66A7B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lastRenderedPageBreak/>
        <w:t>ПРИЛОЖЕНИЕ № 3</w:t>
      </w:r>
    </w:p>
    <w:p w:rsidR="00F74BE5" w:rsidRPr="00B66A7B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к административному регламенту</w:t>
      </w:r>
    </w:p>
    <w:p w:rsidR="00F74BE5" w:rsidRPr="00B66A7B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B66A7B">
        <w:rPr>
          <w:sz w:val="28"/>
          <w:szCs w:val="28"/>
          <w:lang w:eastAsia="ar-SA"/>
        </w:rPr>
        <w:t>предоставления муниципальной услуги «</w:t>
      </w:r>
      <w:r w:rsidRPr="00B66A7B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B66A7B">
        <w:rPr>
          <w:bCs/>
          <w:sz w:val="28"/>
          <w:szCs w:val="28"/>
          <w:lang w:eastAsia="ar-SA"/>
        </w:rPr>
        <w:t>»</w:t>
      </w:r>
    </w:p>
    <w:p w:rsidR="003473AC" w:rsidRPr="00B66A7B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B66A7B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B66A7B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B66A7B">
        <w:rPr>
          <w:bCs/>
          <w:i/>
          <w:sz w:val="28"/>
          <w:szCs w:val="28"/>
        </w:rPr>
        <w:t>Шаблон решения</w:t>
      </w:r>
    </w:p>
    <w:p w:rsidR="005B4BD9" w:rsidRPr="00B66A7B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B66A7B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5B4BD9" w:rsidRPr="00B66A7B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66A7B" w:rsidTr="005B4BD9">
        <w:trPr>
          <w:trHeight w:val="775"/>
        </w:trPr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66A7B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66A7B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66A7B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B66A7B" w:rsidTr="00071B1E">
        <w:trPr>
          <w:trHeight w:val="122"/>
        </w:trPr>
        <w:tc>
          <w:tcPr>
            <w:tcW w:w="3790" w:type="dxa"/>
            <w:gridSpan w:val="5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B66A7B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B66A7B" w:rsidTr="00071B1E">
        <w:trPr>
          <w:trHeight w:val="122"/>
        </w:trPr>
        <w:tc>
          <w:tcPr>
            <w:tcW w:w="3790" w:type="dxa"/>
            <w:gridSpan w:val="5"/>
          </w:tcPr>
          <w:p w:rsidR="00071B1E" w:rsidRPr="00B66A7B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B66A7B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B66A7B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B66A7B" w:rsidTr="00071B1E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B66A7B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B66A7B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2. </w:t>
            </w:r>
            <w:proofErr w:type="gramStart"/>
            <w:r w:rsidRPr="00B66A7B">
              <w:rPr>
                <w:iCs/>
                <w:sz w:val="28"/>
                <w:szCs w:val="28"/>
              </w:rPr>
              <w:t>Донный грунт, извлеченный пр</w:t>
            </w:r>
            <w:r w:rsidR="006305FA" w:rsidRPr="00B66A7B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B66A7B">
              <w:rPr>
                <w:iCs/>
                <w:sz w:val="28"/>
                <w:szCs w:val="28"/>
              </w:rPr>
              <w:t>других</w:t>
            </w:r>
            <w:r w:rsidR="006305FA" w:rsidRPr="00B66A7B">
              <w:rPr>
                <w:iCs/>
                <w:sz w:val="28"/>
                <w:szCs w:val="28"/>
              </w:rPr>
              <w:t xml:space="preserve"> </w:t>
            </w:r>
            <w:r w:rsidRPr="00B66A7B">
              <w:rPr>
                <w:iCs/>
                <w:sz w:val="28"/>
                <w:szCs w:val="28"/>
              </w:rPr>
              <w:t>р</w:t>
            </w:r>
            <w:r w:rsidRPr="00B66A7B">
              <w:rPr>
                <w:iCs/>
                <w:sz w:val="28"/>
                <w:szCs w:val="28"/>
              </w:rPr>
              <w:t>а</w:t>
            </w:r>
            <w:r w:rsidRPr="00B66A7B">
              <w:rPr>
                <w:iCs/>
                <w:sz w:val="28"/>
                <w:szCs w:val="28"/>
              </w:rPr>
              <w:t>бот, связанных с из</w:t>
            </w:r>
            <w:r w:rsidR="006305FA" w:rsidRPr="00B66A7B">
              <w:rPr>
                <w:iCs/>
                <w:sz w:val="28"/>
                <w:szCs w:val="28"/>
              </w:rPr>
              <w:t xml:space="preserve">менением </w:t>
            </w:r>
            <w:r w:rsidRPr="00B66A7B">
              <w:rPr>
                <w:iCs/>
                <w:sz w:val="28"/>
                <w:szCs w:val="28"/>
              </w:rPr>
              <w:t xml:space="preserve">дна </w:t>
            </w:r>
            <w:r w:rsidR="006305FA" w:rsidRPr="00B66A7B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B66A7B">
              <w:rPr>
                <w:iCs/>
                <w:sz w:val="28"/>
                <w:szCs w:val="28"/>
              </w:rPr>
              <w:t>будет</w:t>
            </w:r>
            <w:r w:rsidR="006305FA" w:rsidRPr="00B66A7B">
              <w:rPr>
                <w:iCs/>
                <w:sz w:val="28"/>
                <w:szCs w:val="28"/>
              </w:rPr>
              <w:t xml:space="preserve"> </w:t>
            </w:r>
            <w:r w:rsidRPr="00B66A7B">
              <w:rPr>
                <w:iCs/>
                <w:sz w:val="28"/>
                <w:szCs w:val="28"/>
              </w:rPr>
              <w:t>использ</w:t>
            </w:r>
            <w:r w:rsidRPr="00B66A7B">
              <w:rPr>
                <w:iCs/>
                <w:sz w:val="28"/>
                <w:szCs w:val="28"/>
              </w:rPr>
              <w:t>о</w:t>
            </w:r>
            <w:r w:rsidRPr="00B66A7B">
              <w:rPr>
                <w:iCs/>
                <w:sz w:val="28"/>
                <w:szCs w:val="28"/>
              </w:rPr>
              <w:t>ван: (нужное отметить)</w:t>
            </w:r>
            <w:proofErr w:type="gramEnd"/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B66A7B" w:rsidTr="006305FA">
        <w:trPr>
          <w:trHeight w:val="53"/>
        </w:trPr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</w:t>
            </w:r>
            <w:r w:rsidRPr="00B66A7B">
              <w:rPr>
                <w:iCs/>
                <w:sz w:val="28"/>
                <w:szCs w:val="28"/>
              </w:rPr>
              <w:t>е</w:t>
            </w:r>
            <w:r w:rsidRPr="00B66A7B">
              <w:rPr>
                <w:iCs/>
                <w:sz w:val="28"/>
                <w:szCs w:val="28"/>
              </w:rPr>
              <w:t>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B66A7B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B66A7B" w:rsidTr="00DC53DB">
        <w:tc>
          <w:tcPr>
            <w:tcW w:w="9855" w:type="dxa"/>
            <w:gridSpan w:val="12"/>
          </w:tcPr>
          <w:p w:rsidR="006305FA" w:rsidRPr="00B66A7B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B66A7B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 цель (цели) использования донного грунта: (</w:t>
            </w:r>
            <w:proofErr w:type="gramStart"/>
            <w:r w:rsidRPr="00B66A7B">
              <w:rPr>
                <w:iCs/>
                <w:sz w:val="28"/>
                <w:szCs w:val="28"/>
              </w:rPr>
              <w:t>нужное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отметить)</w:t>
            </w: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B66A7B" w:rsidTr="006305FA">
        <w:tc>
          <w:tcPr>
            <w:tcW w:w="1095" w:type="dxa"/>
            <w:gridSpan w:val="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B66A7B" w:rsidTr="006305FA">
        <w:tc>
          <w:tcPr>
            <w:tcW w:w="2226" w:type="dxa"/>
            <w:gridSpan w:val="3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создания </w:t>
            </w:r>
            <w:proofErr w:type="gramStart"/>
            <w:r w:rsidRPr="00B66A7B">
              <w:rPr>
                <w:iCs/>
                <w:sz w:val="28"/>
                <w:szCs w:val="28"/>
              </w:rPr>
              <w:t>условии</w:t>
            </w:r>
            <w:proofErr w:type="gramEnd"/>
            <w:r w:rsidRPr="00B66A7B">
              <w:rPr>
                <w:iCs/>
                <w:sz w:val="28"/>
                <w:szCs w:val="28"/>
              </w:rPr>
              <w:t xml:space="preserve"> для массового отдыха жителей поселения и организ</w:t>
            </w:r>
            <w:r w:rsidRPr="00B66A7B">
              <w:rPr>
                <w:iCs/>
                <w:sz w:val="28"/>
                <w:szCs w:val="28"/>
              </w:rPr>
              <w:t>а</w:t>
            </w:r>
            <w:r w:rsidRPr="00B66A7B">
              <w:rPr>
                <w:iCs/>
                <w:sz w:val="28"/>
                <w:szCs w:val="28"/>
              </w:rPr>
              <w:t>ция обустройства мест массового отдыха населения;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B66A7B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для осуществления </w:t>
            </w:r>
            <w:proofErr w:type="spellStart"/>
            <w:r w:rsidRPr="00B66A7B">
              <w:rPr>
                <w:iCs/>
                <w:sz w:val="28"/>
                <w:szCs w:val="28"/>
              </w:rPr>
              <w:t>аквакультуры</w:t>
            </w:r>
            <w:proofErr w:type="spellEnd"/>
            <w:r w:rsidRPr="00B66A7B">
              <w:rPr>
                <w:iCs/>
                <w:sz w:val="28"/>
                <w:szCs w:val="28"/>
              </w:rPr>
              <w:t xml:space="preserve"> (рыбоводства).</w:t>
            </w: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B66A7B" w:rsidTr="006305FA">
        <w:tc>
          <w:tcPr>
            <w:tcW w:w="3224" w:type="dxa"/>
            <w:gridSpan w:val="4"/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66A7B" w:rsidTr="006305FA">
        <w:tc>
          <w:tcPr>
            <w:tcW w:w="3224" w:type="dxa"/>
            <w:gridSpan w:val="4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</w:t>
            </w:r>
            <w:proofErr w:type="gramStart"/>
            <w:r w:rsidRPr="00B66A7B">
              <w:rPr>
                <w:iCs/>
                <w:sz w:val="18"/>
                <w:szCs w:val="28"/>
              </w:rPr>
              <w:t>км</w:t>
            </w:r>
            <w:proofErr w:type="gramEnd"/>
            <w:r w:rsidRPr="00B66A7B">
              <w:rPr>
                <w:iCs/>
                <w:sz w:val="18"/>
                <w:szCs w:val="28"/>
              </w:rPr>
              <w:t xml:space="preserve"> 2)</w:t>
            </w:r>
          </w:p>
        </w:tc>
      </w:tr>
      <w:tr w:rsidR="005B4BD9" w:rsidRPr="00B66A7B" w:rsidTr="006305FA">
        <w:tc>
          <w:tcPr>
            <w:tcW w:w="7905" w:type="dxa"/>
            <w:gridSpan w:val="11"/>
          </w:tcPr>
          <w:p w:rsidR="005B4BD9" w:rsidRPr="00B66A7B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lastRenderedPageBreak/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66A7B" w:rsidTr="005B4BD9">
        <w:tc>
          <w:tcPr>
            <w:tcW w:w="9855" w:type="dxa"/>
            <w:gridSpan w:val="12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B66A7B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B66A7B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 xml:space="preserve">Место фактического использования донного грунта для обеспечения </w:t>
            </w:r>
            <w:proofErr w:type="spellStart"/>
            <w:r w:rsidRPr="00B66A7B">
              <w:rPr>
                <w:iCs/>
                <w:sz w:val="28"/>
                <w:szCs w:val="28"/>
              </w:rPr>
              <w:t>муници</w:t>
            </w:r>
            <w:proofErr w:type="spellEnd"/>
            <w:r w:rsidRPr="00B66A7B">
              <w:rPr>
                <w:iCs/>
                <w:sz w:val="28"/>
                <w:szCs w:val="28"/>
              </w:rPr>
              <w:t>-</w:t>
            </w:r>
          </w:p>
        </w:tc>
      </w:tr>
      <w:tr w:rsidR="005B4BD9" w:rsidRPr="00B66A7B" w:rsidTr="00071B1E">
        <w:tc>
          <w:tcPr>
            <w:tcW w:w="5637" w:type="dxa"/>
            <w:gridSpan w:val="8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66A7B" w:rsidTr="00071B1E">
        <w:tc>
          <w:tcPr>
            <w:tcW w:w="9855" w:type="dxa"/>
            <w:gridSpan w:val="12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</w:t>
            </w:r>
            <w:r w:rsidRPr="00B66A7B">
              <w:rPr>
                <w:iCs/>
                <w:sz w:val="28"/>
                <w:szCs w:val="28"/>
              </w:rPr>
              <w:t>е</w:t>
            </w:r>
            <w:r w:rsidRPr="00B66A7B">
              <w:rPr>
                <w:iCs/>
                <w:sz w:val="28"/>
                <w:szCs w:val="28"/>
              </w:rPr>
              <w:t>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B66A7B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B66A7B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B66A7B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B66A7B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B66A7B" w:rsidTr="00071B1E">
        <w:tc>
          <w:tcPr>
            <w:tcW w:w="9855" w:type="dxa"/>
            <w:gridSpan w:val="1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B66A7B" w:rsidTr="00071B1E">
        <w:tc>
          <w:tcPr>
            <w:tcW w:w="9855" w:type="dxa"/>
            <w:gridSpan w:val="12"/>
          </w:tcPr>
          <w:p w:rsidR="00071B1E" w:rsidRPr="00B66A7B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B66A7B" w:rsidTr="00071B1E">
        <w:tc>
          <w:tcPr>
            <w:tcW w:w="4069" w:type="dxa"/>
            <w:gridSpan w:val="6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Глава муниципального образования Славянский район</w:t>
            </w:r>
          </w:p>
        </w:tc>
        <w:tc>
          <w:tcPr>
            <w:tcW w:w="431" w:type="dxa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B66A7B" w:rsidTr="00071B1E">
        <w:tc>
          <w:tcPr>
            <w:tcW w:w="4069" w:type="dxa"/>
            <w:gridSpan w:val="6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B66A7B" w:rsidTr="00071B1E">
        <w:tc>
          <w:tcPr>
            <w:tcW w:w="4069" w:type="dxa"/>
            <w:gridSpan w:val="6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66A7B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B66A7B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B66A7B" w:rsidTr="00071B1E">
        <w:tc>
          <w:tcPr>
            <w:tcW w:w="4069" w:type="dxa"/>
            <w:gridSpan w:val="6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B66A7B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B66A7B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B66A7B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B66A7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B66A7B">
        <w:rPr>
          <w:sz w:val="28"/>
          <w:szCs w:val="28"/>
        </w:rPr>
        <w:t xml:space="preserve"> главы </w:t>
      </w:r>
      <w:proofErr w:type="gramStart"/>
      <w:r w:rsidRPr="00B66A7B">
        <w:rPr>
          <w:sz w:val="28"/>
          <w:szCs w:val="28"/>
        </w:rPr>
        <w:t>муниципального</w:t>
      </w:r>
      <w:proofErr w:type="gramEnd"/>
      <w:r w:rsidRPr="00B66A7B">
        <w:rPr>
          <w:sz w:val="28"/>
          <w:szCs w:val="28"/>
        </w:rPr>
        <w:t xml:space="preserve"> </w:t>
      </w:r>
    </w:p>
    <w:p w:rsidR="006B4915" w:rsidRPr="00B66A7B" w:rsidRDefault="006B4915" w:rsidP="006B4915">
      <w:pPr>
        <w:widowControl w:val="0"/>
        <w:suppressAutoHyphens/>
        <w:rPr>
          <w:sz w:val="28"/>
          <w:szCs w:val="28"/>
        </w:rPr>
      </w:pPr>
      <w:r w:rsidRPr="00B66A7B">
        <w:rPr>
          <w:sz w:val="28"/>
          <w:szCs w:val="28"/>
        </w:rPr>
        <w:t xml:space="preserve">образования Славянский район, </w:t>
      </w:r>
    </w:p>
    <w:p w:rsidR="00F74BE5" w:rsidRDefault="006B4915" w:rsidP="006B4915">
      <w:pPr>
        <w:widowControl w:val="0"/>
        <w:suppressAutoHyphens/>
        <w:jc w:val="both"/>
        <w:rPr>
          <w:sz w:val="28"/>
          <w:szCs w:val="28"/>
        </w:rPr>
      </w:pPr>
      <w:r w:rsidRPr="00B66A7B">
        <w:rPr>
          <w:sz w:val="28"/>
          <w:szCs w:val="28"/>
        </w:rPr>
        <w:t>начальник управления сельского хозяйства</w:t>
      </w:r>
      <w:r w:rsidR="005B4BD9" w:rsidRPr="00B66A7B">
        <w:rPr>
          <w:sz w:val="28"/>
          <w:szCs w:val="28"/>
        </w:rPr>
        <w:t xml:space="preserve"> А.В. Лысенков</w:t>
      </w:r>
      <w:r w:rsidR="005B4BD9" w:rsidRPr="00105791">
        <w:rPr>
          <w:sz w:val="28"/>
          <w:szCs w:val="28"/>
        </w:rPr>
        <w:t xml:space="preserve"> </w:t>
      </w:r>
      <w:r w:rsidR="005B4BD9">
        <w:rPr>
          <w:sz w:val="28"/>
          <w:szCs w:val="28"/>
        </w:rPr>
        <w:br/>
      </w:r>
    </w:p>
    <w:sectPr w:rsidR="00F74BE5" w:rsidSect="00B66A7B">
      <w:headerReference w:type="defaul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EB" w:rsidRDefault="005A7BEB">
      <w:r>
        <w:separator/>
      </w:r>
    </w:p>
  </w:endnote>
  <w:endnote w:type="continuationSeparator" w:id="0">
    <w:p w:rsidR="005A7BEB" w:rsidRDefault="005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EB" w:rsidRDefault="005A7BEB">
      <w:r>
        <w:separator/>
      </w:r>
    </w:p>
  </w:footnote>
  <w:footnote w:type="continuationSeparator" w:id="0">
    <w:p w:rsidR="005A7BEB" w:rsidRDefault="005A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3248A" w:rsidRDefault="00B32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B0">
          <w:rPr>
            <w:noProof/>
          </w:rPr>
          <w:t>47</w:t>
        </w:r>
        <w:r>
          <w:fldChar w:fldCharType="end"/>
        </w:r>
      </w:p>
    </w:sdtContent>
  </w:sdt>
  <w:p w:rsidR="00B3248A" w:rsidRDefault="00B324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760253"/>
      <w:docPartObj>
        <w:docPartGallery w:val="Page Numbers (Top of Page)"/>
        <w:docPartUnique/>
      </w:docPartObj>
    </w:sdtPr>
    <w:sdtEndPr/>
    <w:sdtContent>
      <w:p w:rsidR="00B3248A" w:rsidRDefault="00B32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B0">
          <w:rPr>
            <w:noProof/>
          </w:rPr>
          <w:t>2</w:t>
        </w:r>
        <w:r>
          <w:fldChar w:fldCharType="end"/>
        </w:r>
      </w:p>
    </w:sdtContent>
  </w:sdt>
  <w:p w:rsidR="00B3248A" w:rsidRDefault="00B324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B3248A" w:rsidRDefault="00B32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B0">
          <w:rPr>
            <w:noProof/>
          </w:rPr>
          <w:t>2</w:t>
        </w:r>
        <w:r>
          <w:fldChar w:fldCharType="end"/>
        </w:r>
      </w:p>
    </w:sdtContent>
  </w:sdt>
  <w:p w:rsidR="00B3248A" w:rsidRDefault="00B3248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B3248A" w:rsidRDefault="00B32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B0">
          <w:rPr>
            <w:noProof/>
          </w:rPr>
          <w:t>2</w:t>
        </w:r>
        <w:r>
          <w:fldChar w:fldCharType="end"/>
        </w:r>
      </w:p>
    </w:sdtContent>
  </w:sdt>
  <w:p w:rsidR="00B3248A" w:rsidRDefault="00B324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13B0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7249-44DC-49C3-A898-075002F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54</Pages>
  <Words>15126</Words>
  <Characters>117368</Characters>
  <Application>Microsoft Office Word</Application>
  <DocSecurity>0</DocSecurity>
  <Lines>978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132230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73</cp:revision>
  <cp:lastPrinted>2018-12-18T14:59:00Z</cp:lastPrinted>
  <dcterms:created xsi:type="dcterms:W3CDTF">2018-08-01T05:32:00Z</dcterms:created>
  <dcterms:modified xsi:type="dcterms:W3CDTF">2021-02-24T11:23:00Z</dcterms:modified>
</cp:coreProperties>
</file>