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41E99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F41E99">
        <w:rPr>
          <w:b/>
          <w:color w:val="000000" w:themeColor="text1"/>
          <w:sz w:val="28"/>
          <w:szCs w:val="28"/>
        </w:rPr>
        <w:t>ПРОЕКТ</w:t>
      </w: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F41E99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F41E99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F41E99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F41E99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41E9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41E99">
        <w:rPr>
          <w:b/>
          <w:color w:val="000000" w:themeColor="text1"/>
          <w:sz w:val="28"/>
          <w:szCs w:val="28"/>
        </w:rPr>
        <w:t>я</w:t>
      </w:r>
      <w:r w:rsidRPr="00F41E99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F41E99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F41E99">
        <w:rPr>
          <w:b/>
          <w:color w:val="000000" w:themeColor="text1"/>
          <w:sz w:val="28"/>
          <w:szCs w:val="28"/>
        </w:rPr>
        <w:t>»</w:t>
      </w:r>
    </w:p>
    <w:p w:rsidR="00A540FA" w:rsidRPr="00F41E99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41E99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41E99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41E9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41E99" w:rsidRPr="00F41E99">
        <w:rPr>
          <w:color w:val="000000" w:themeColor="text1"/>
          <w:sz w:val="28"/>
          <w:szCs w:val="28"/>
        </w:rPr>
        <w:t>Черноерковского</w:t>
      </w:r>
      <w:r w:rsidR="00CD30FA" w:rsidRPr="00F41E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color w:val="000000" w:themeColor="text1"/>
          <w:sz w:val="28"/>
          <w:szCs w:val="28"/>
        </w:rPr>
        <w:t>, п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о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с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т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а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н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о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в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л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я</w:t>
      </w:r>
      <w:r w:rsidR="006B1272" w:rsidRPr="00F41E99">
        <w:rPr>
          <w:color w:val="000000" w:themeColor="text1"/>
          <w:sz w:val="28"/>
          <w:szCs w:val="28"/>
        </w:rPr>
        <w:t> </w:t>
      </w:r>
      <w:r w:rsidRPr="00F41E99">
        <w:rPr>
          <w:color w:val="000000" w:themeColor="text1"/>
          <w:sz w:val="28"/>
          <w:szCs w:val="28"/>
        </w:rPr>
        <w:t>ю:</w:t>
      </w:r>
    </w:p>
    <w:p w:rsidR="004B681C" w:rsidRPr="00F41E99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41E99">
        <w:rPr>
          <w:color w:val="000000" w:themeColor="text1"/>
          <w:sz w:val="28"/>
          <w:szCs w:val="28"/>
        </w:rPr>
        <w:t xml:space="preserve">1. </w:t>
      </w:r>
      <w:r w:rsidR="004B681C" w:rsidRPr="00F41E99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41E99">
        <w:rPr>
          <w:color w:val="000000" w:themeColor="text1"/>
          <w:sz w:val="28"/>
          <w:szCs w:val="28"/>
        </w:rPr>
        <w:t>я</w:t>
      </w:r>
      <w:r w:rsidR="004B681C" w:rsidRPr="00F41E99">
        <w:rPr>
          <w:color w:val="000000" w:themeColor="text1"/>
          <w:sz w:val="28"/>
          <w:szCs w:val="28"/>
        </w:rPr>
        <w:t xml:space="preserve"> муниципал</w:t>
      </w:r>
      <w:r w:rsidR="004B681C" w:rsidRPr="00F41E99">
        <w:rPr>
          <w:color w:val="000000" w:themeColor="text1"/>
          <w:sz w:val="28"/>
          <w:szCs w:val="28"/>
        </w:rPr>
        <w:t>ь</w:t>
      </w:r>
      <w:r w:rsidR="004B681C" w:rsidRPr="00F41E99">
        <w:rPr>
          <w:color w:val="000000" w:themeColor="text1"/>
          <w:sz w:val="28"/>
          <w:szCs w:val="28"/>
        </w:rPr>
        <w:t>ной услуги «</w:t>
      </w:r>
      <w:r w:rsidR="00A439AD" w:rsidRPr="00F41E99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F41E99">
        <w:rPr>
          <w:color w:val="000000" w:themeColor="text1"/>
          <w:sz w:val="28"/>
          <w:szCs w:val="28"/>
        </w:rPr>
        <w:t>»</w:t>
      </w:r>
      <w:r w:rsidR="005E2B1B" w:rsidRPr="00F41E99">
        <w:rPr>
          <w:bCs/>
          <w:color w:val="000000" w:themeColor="text1"/>
          <w:sz w:val="28"/>
          <w:szCs w:val="28"/>
        </w:rPr>
        <w:t xml:space="preserve"> </w:t>
      </w:r>
      <w:r w:rsidR="005E2B1B" w:rsidRPr="00F41E9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F41E99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41E99">
        <w:rPr>
          <w:bCs/>
          <w:color w:val="000000" w:themeColor="text1"/>
          <w:sz w:val="28"/>
          <w:szCs w:val="28"/>
        </w:rPr>
        <w:t xml:space="preserve">2. </w:t>
      </w:r>
      <w:r w:rsidR="00114012" w:rsidRPr="00F41E99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F41E99" w:rsidRPr="00F41E99">
        <w:rPr>
          <w:bCs/>
          <w:color w:val="000000" w:themeColor="text1"/>
          <w:sz w:val="28"/>
          <w:szCs w:val="28"/>
        </w:rPr>
        <w:t>Черноерко</w:t>
      </w:r>
      <w:r w:rsidR="00F41E99" w:rsidRPr="00F41E99">
        <w:rPr>
          <w:bCs/>
          <w:color w:val="000000" w:themeColor="text1"/>
          <w:sz w:val="28"/>
          <w:szCs w:val="28"/>
        </w:rPr>
        <w:t>в</w:t>
      </w:r>
      <w:r w:rsidR="00F41E99" w:rsidRPr="00F41E99">
        <w:rPr>
          <w:bCs/>
          <w:color w:val="000000" w:themeColor="text1"/>
          <w:sz w:val="28"/>
          <w:szCs w:val="28"/>
        </w:rPr>
        <w:t>ского</w:t>
      </w:r>
      <w:r w:rsidR="00114012" w:rsidRPr="00F41E99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41E99" w:rsidRPr="00F41E99">
        <w:rPr>
          <w:bCs/>
          <w:color w:val="000000" w:themeColor="text1"/>
          <w:sz w:val="28"/>
          <w:szCs w:val="28"/>
        </w:rPr>
        <w:t>29 апреля 2020 года № 73</w:t>
      </w:r>
      <w:r w:rsidR="00114012" w:rsidRPr="00F41E99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114012" w:rsidRPr="00F41E99">
        <w:rPr>
          <w:bCs/>
          <w:color w:val="000000" w:themeColor="text1"/>
          <w:sz w:val="28"/>
          <w:szCs w:val="28"/>
        </w:rPr>
        <w:t>ь</w:t>
      </w:r>
      <w:r w:rsidR="00114012" w:rsidRPr="00F41E99">
        <w:rPr>
          <w:bCs/>
          <w:color w:val="000000" w:themeColor="text1"/>
          <w:sz w:val="28"/>
          <w:szCs w:val="28"/>
        </w:rPr>
        <w:t>ной услуги «Прием уведомлений о планируемом сносе объекта капитального строительства».</w:t>
      </w:r>
    </w:p>
    <w:p w:rsidR="00E46CE8" w:rsidRPr="00F41E99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E99">
        <w:rPr>
          <w:bCs/>
          <w:color w:val="000000" w:themeColor="text1"/>
          <w:sz w:val="28"/>
          <w:szCs w:val="28"/>
        </w:rPr>
        <w:t xml:space="preserve">3. 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41E99" w:rsidRPr="00F41E9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41E99" w:rsidRPr="00F41E9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41E99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F41E99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41E99" w:rsidRPr="00F41E9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Черноерковского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F41E99" w:rsidRPr="00F41E9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="00E46CE8" w:rsidRPr="00F41E99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41E99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41E9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F41E99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F41E99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41E99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41E99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41E9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41E99" w:rsidRPr="00F41E9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41E9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41E99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41E9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1E9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41E99" w:rsidRPr="00F41E99">
        <w:rPr>
          <w:rFonts w:eastAsia="Calibri"/>
          <w:color w:val="000000" w:themeColor="text1"/>
          <w:sz w:val="28"/>
          <w:szCs w:val="28"/>
        </w:rPr>
        <w:t>Н.П.</w:t>
      </w:r>
      <w:r w:rsidR="006B1272" w:rsidRPr="00F41E99">
        <w:rPr>
          <w:rFonts w:eastAsia="Calibri"/>
          <w:color w:val="000000" w:themeColor="text1"/>
          <w:sz w:val="28"/>
          <w:szCs w:val="28"/>
        </w:rPr>
        <w:t> </w:t>
      </w:r>
      <w:r w:rsidR="00F41E99" w:rsidRPr="00F41E99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F41E99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41E9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41E99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41E99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41E99">
        <w:rPr>
          <w:bCs/>
          <w:color w:val="000000" w:themeColor="text1"/>
          <w:sz w:val="28"/>
          <w:szCs w:val="28"/>
        </w:rPr>
        <w:t>УТВЕРЖДЕН</w:t>
      </w:r>
    </w:p>
    <w:p w:rsidR="00C1706C" w:rsidRPr="00F41E99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41E9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41E99" w:rsidRDefault="00F41E99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41E99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09273C" w:rsidRPr="00F41E9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F41E99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41E9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F41E99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41E9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41E99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F41E99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F41E99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F41E99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41E9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41E99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41E99">
        <w:rPr>
          <w:b/>
          <w:color w:val="000000" w:themeColor="text1"/>
          <w:sz w:val="28"/>
          <w:szCs w:val="28"/>
        </w:rPr>
        <w:t>предоставления</w:t>
      </w:r>
      <w:r w:rsidR="0009273C" w:rsidRPr="00F41E9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41E99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41E99">
        <w:rPr>
          <w:b/>
          <w:color w:val="000000" w:themeColor="text1"/>
          <w:sz w:val="28"/>
          <w:szCs w:val="28"/>
        </w:rPr>
        <w:t>«</w:t>
      </w:r>
      <w:r w:rsidR="00A439AD" w:rsidRPr="00F41E99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F41E99">
        <w:rPr>
          <w:b/>
          <w:color w:val="000000" w:themeColor="text1"/>
          <w:sz w:val="28"/>
          <w:szCs w:val="28"/>
        </w:rPr>
        <w:t>»</w:t>
      </w:r>
    </w:p>
    <w:p w:rsidR="004B681C" w:rsidRPr="00F41E99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F41E99">
        <w:rPr>
          <w:b/>
          <w:sz w:val="28"/>
        </w:rPr>
        <w:t>I</w:t>
      </w:r>
      <w:r w:rsidR="00102A25" w:rsidRPr="00F41E99">
        <w:rPr>
          <w:b/>
          <w:sz w:val="28"/>
        </w:rPr>
        <w:t>. Общие положения</w:t>
      </w:r>
    </w:p>
    <w:p w:rsidR="004B681C" w:rsidRPr="00F41E99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F41E99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F41E99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F41E99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F41E99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F41E99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41E99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chernoer.ru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F41E99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41E99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41E99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2340200010003149797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41E99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F41E99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F41E99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41E99">
        <w:rPr>
          <w:b/>
          <w:sz w:val="28"/>
        </w:rPr>
        <w:t>II. Стандарт предоставления муниципальной услуги</w:t>
      </w:r>
    </w:p>
    <w:p w:rsidR="009F1BB5" w:rsidRPr="00F41E99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F41E99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41E99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41E99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41E99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F41E99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F41E99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F41E99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F41E99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F41E99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F41E99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F41E99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F41E99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F41E99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F41E99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F41E99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F41E99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F41E99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F41E99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slavyansk.ru/article/a-2727.html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2340200010003149797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F41E99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F41E99" w:rsidTr="00030B3E">
        <w:trPr>
          <w:trHeight w:val="390"/>
        </w:trPr>
        <w:tc>
          <w:tcPr>
            <w:tcW w:w="0" w:type="auto"/>
            <w:vAlign w:val="center"/>
          </w:tcPr>
          <w:p w:rsidR="00B94692" w:rsidRPr="00F41E99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F41E99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F41E99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F41E99" w:rsidTr="00030B3E">
        <w:trPr>
          <w:trHeight w:val="435"/>
        </w:trPr>
        <w:tc>
          <w:tcPr>
            <w:tcW w:w="0" w:type="auto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F41E99" w:rsidTr="00030B3E">
        <w:trPr>
          <w:trHeight w:val="435"/>
        </w:trPr>
        <w:tc>
          <w:tcPr>
            <w:tcW w:w="0" w:type="auto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F41E99" w:rsidTr="00030B3E">
        <w:trPr>
          <w:trHeight w:val="435"/>
        </w:trPr>
        <w:tc>
          <w:tcPr>
            <w:tcW w:w="0" w:type="auto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F41E99" w:rsidTr="00030B3E">
        <w:trPr>
          <w:trHeight w:val="2927"/>
        </w:trPr>
        <w:tc>
          <w:tcPr>
            <w:tcW w:w="0" w:type="auto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F41E99" w:rsidTr="00030B3E">
        <w:trPr>
          <w:trHeight w:val="435"/>
        </w:trPr>
        <w:tc>
          <w:tcPr>
            <w:tcW w:w="0" w:type="auto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F41E99" w:rsidTr="00306486">
        <w:tc>
          <w:tcPr>
            <w:tcW w:w="0" w:type="auto"/>
            <w:gridSpan w:val="4"/>
            <w:vAlign w:val="center"/>
          </w:tcPr>
          <w:p w:rsidR="00B94692" w:rsidRPr="00F41E99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41E99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41E99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F41E99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F41E99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41E99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F41E99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41E99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F41E99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41E99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F41E99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F41E99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F41E99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41E99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F41E99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F41E99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F41E99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41E99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F41E99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F41E99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41E99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F41E99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F41E99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41E99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41E99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41E99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F41E99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41E99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F41E99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41E99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F41E99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41E99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F41E99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F41E99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F41E99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F41E99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F41E99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F41E99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41E99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41E99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41E9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F41E99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41E9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F41E99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F41E99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F41E99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F41E99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F41E99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F41E99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F41E99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руется и передается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F41E99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41E99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F41E99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F41E99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F41E99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F41E99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4C0C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F41E99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41E9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F41E99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F41E99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F41E99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F41E99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F41E99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F41E99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F41E99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F41E99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F41E99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F41E99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F41E99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F41E99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F41E99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 регистр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F41E99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F41E99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F41E99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41E9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 для исполнения.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42766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42766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2766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F41E99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F41E99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41E9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F41E99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41E99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41E9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41E99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F41E99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подаются руководителям этих Организаций.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41E99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41E99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41E99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chernoer.ru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F41E99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41E99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194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7C421F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F41E99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41E99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41E99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поступившая в Администрацию, подлежит регистрации не </w:t>
      </w:r>
      <w:r w:rsidR="0043361B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F41E99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F4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41E99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F41E99">
        <w:rPr>
          <w:rFonts w:ascii="Times New Roman" w:hAnsi="Times New Roman" w:cs="Times New Roman"/>
          <w:bCs/>
          <w:sz w:val="28"/>
        </w:rPr>
        <w:t>обжалования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41E99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F41E99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F41E99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F41E99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41E99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F41E99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F41E99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Глава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F41E99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F41E99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Н.П.</w:t>
      </w:r>
      <w:r w:rsidR="006B1272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41E99" w:rsidRPr="00F4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Друзяка</w:t>
      </w:r>
    </w:p>
    <w:p w:rsidR="00A440A0" w:rsidRPr="00F41E99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41E99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41E99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41E9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41E99">
        <w:rPr>
          <w:color w:val="000000" w:themeColor="text1"/>
          <w:sz w:val="28"/>
          <w:szCs w:val="28"/>
        </w:rPr>
        <w:t>«</w:t>
      </w:r>
      <w:r w:rsidR="00A439AD" w:rsidRPr="00F41E99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F41E99">
        <w:rPr>
          <w:color w:val="000000" w:themeColor="text1"/>
          <w:sz w:val="28"/>
          <w:szCs w:val="28"/>
        </w:rPr>
        <w:t>»</w:t>
      </w:r>
    </w:p>
    <w:p w:rsidR="00591353" w:rsidRPr="00F41E99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F41E99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F41E99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F41E99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F41E99" w:rsidRDefault="00306486" w:rsidP="00306486">
      <w:pPr>
        <w:jc w:val="center"/>
        <w:rPr>
          <w:sz w:val="28"/>
          <w:szCs w:val="28"/>
        </w:rPr>
      </w:pPr>
    </w:p>
    <w:p w:rsidR="00306486" w:rsidRPr="00F41E99" w:rsidRDefault="00306486" w:rsidP="00306486">
      <w:pPr>
        <w:jc w:val="center"/>
        <w:rPr>
          <w:b/>
          <w:sz w:val="28"/>
          <w:szCs w:val="28"/>
        </w:rPr>
      </w:pPr>
      <w:r w:rsidRPr="00F41E99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F41E99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F41E99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F41E99" w:rsidRDefault="00306486" w:rsidP="00306486">
            <w:pPr>
              <w:jc w:val="right"/>
            </w:pPr>
            <w:r w:rsidRPr="00F41E99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F41E99" w:rsidRDefault="00306486" w:rsidP="00306486">
            <w:r w:rsidRPr="00F41E99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F41E99" w:rsidRDefault="00306486" w:rsidP="00306486">
            <w:pPr>
              <w:jc w:val="right"/>
            </w:pPr>
            <w:r w:rsidRPr="00F41E99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/>
        </w:tc>
        <w:tc>
          <w:tcPr>
            <w:tcW w:w="294" w:type="dxa"/>
            <w:vAlign w:val="bottom"/>
          </w:tcPr>
          <w:p w:rsidR="00306486" w:rsidRPr="00F41E99" w:rsidRDefault="00306486" w:rsidP="00306486">
            <w:r w:rsidRPr="00F41E99">
              <w:t xml:space="preserve"> г.</w:t>
            </w:r>
          </w:p>
        </w:tc>
      </w:tr>
    </w:tbl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F41E99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F41E99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F41E99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F41E99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1. Сведения о застройщике, техническом заказчике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юридическом лице, в случае если застройщиком или техническим з</w:t>
            </w:r>
            <w:r w:rsidRPr="00F41E99">
              <w:t>а</w:t>
            </w:r>
            <w:r w:rsidRPr="00F41E99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Государственный регистрационный н</w:t>
            </w:r>
            <w:r w:rsidRPr="00F41E99">
              <w:t>о</w:t>
            </w:r>
            <w:r w:rsidRPr="00F41E99">
              <w:t>мер записи о государственной регистр</w:t>
            </w:r>
            <w:r w:rsidRPr="00F41E99">
              <w:t>а</w:t>
            </w:r>
            <w:r w:rsidRPr="00F41E99">
              <w:t>ции юридического лица в едином гос</w:t>
            </w:r>
            <w:r w:rsidRPr="00F41E99">
              <w:t>у</w:t>
            </w:r>
            <w:r w:rsidRPr="00F41E99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6B1272">
            <w:pPr>
              <w:ind w:left="57" w:right="57"/>
            </w:pPr>
            <w:r w:rsidRPr="00F41E99">
              <w:t>Идентификационный номер налогопл</w:t>
            </w:r>
            <w:r w:rsidRPr="00F41E99">
              <w:t>а</w:t>
            </w:r>
            <w:r w:rsidRPr="00F41E99">
              <w:t>тельщика, за исключением случая, если заявителем является иностранное юр</w:t>
            </w:r>
            <w:r w:rsidRPr="00F41E99">
              <w:t>и</w:t>
            </w:r>
            <w:r w:rsidRPr="00F41E99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2. Сведения о земельном участке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праве застройщика на з</w:t>
            </w:r>
            <w:r w:rsidRPr="00F41E99">
              <w:t>е</w:t>
            </w:r>
            <w:r w:rsidRPr="00F41E99">
              <w:t>мельный участок (правоустанавлива</w:t>
            </w:r>
            <w:r w:rsidRPr="00F41E99">
              <w:t>ю</w:t>
            </w:r>
            <w:r w:rsidRPr="00F41E99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3. Сведения об объекте капитального строительства, подлежащем сносу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Кадастровый номер объекта капитальн</w:t>
            </w:r>
            <w:r w:rsidRPr="00F41E99">
              <w:t>о</w:t>
            </w:r>
            <w:r w:rsidRPr="00F41E99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праве застройщика на объект капитального строительства (правоуст</w:t>
            </w:r>
            <w:r w:rsidRPr="00F41E99">
              <w:t>а</w:t>
            </w:r>
            <w:r w:rsidRPr="00F41E99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решении суда или органа местного самоуправления о сносе объе</w:t>
            </w:r>
            <w:r w:rsidRPr="00F41E99">
              <w:t>к</w:t>
            </w:r>
            <w:r w:rsidRPr="00F41E99">
              <w:t>та капитального строительства либо о наличии обязательства по сносу сам</w:t>
            </w:r>
            <w:r w:rsidRPr="00F41E99">
              <w:t>о</w:t>
            </w:r>
            <w:r w:rsidRPr="00F41E99">
              <w:t>вольной постройки в соответствии с з</w:t>
            </w:r>
            <w:r w:rsidRPr="00F41E99">
              <w:t>е</w:t>
            </w:r>
            <w:r w:rsidRPr="00F41E99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F41E99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</w:tbl>
    <w:p w:rsidR="00306486" w:rsidRPr="00F41E99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F41E99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F41E99" w:rsidRDefault="00306486" w:rsidP="00306486">
      <w:pPr>
        <w:jc w:val="both"/>
      </w:pPr>
      <w:r w:rsidRPr="00F41E99">
        <w:t>даю согласие на обработку персональных данных (в случае если застройщиком является ф</w:t>
      </w:r>
      <w:r w:rsidRPr="00F41E99">
        <w:t>и</w:t>
      </w:r>
      <w:r w:rsidRPr="00F41E99">
        <w:t>зическое лицо).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F41E99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F41E99" w:rsidRDefault="00306486" w:rsidP="00306486">
      <w:pPr>
        <w:ind w:right="6005"/>
        <w:jc w:val="center"/>
      </w:pPr>
      <w:r w:rsidRPr="00F41E99">
        <w:t>М. П.</w:t>
      </w:r>
    </w:p>
    <w:p w:rsidR="00306486" w:rsidRPr="00F41E99" w:rsidRDefault="00306486" w:rsidP="00306486">
      <w:pPr>
        <w:ind w:right="6005"/>
        <w:jc w:val="center"/>
        <w:rPr>
          <w:sz w:val="16"/>
          <w:szCs w:val="16"/>
        </w:rPr>
      </w:pPr>
      <w:r w:rsidRPr="00F41E99">
        <w:rPr>
          <w:sz w:val="16"/>
          <w:szCs w:val="16"/>
        </w:rPr>
        <w:t>(при наличии)</w:t>
      </w:r>
    </w:p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F41E99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F41E99" w:rsidRDefault="00306486" w:rsidP="00306486">
      <w:pPr>
        <w:rPr>
          <w:sz w:val="2"/>
          <w:szCs w:val="2"/>
        </w:rPr>
      </w:pPr>
    </w:p>
    <w:p w:rsidR="00306486" w:rsidRPr="00F41E99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F41E99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41E99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41E99">
        <w:rPr>
          <w:color w:val="000000" w:themeColor="text1"/>
          <w:sz w:val="28"/>
          <w:szCs w:val="28"/>
        </w:rPr>
        <w:t xml:space="preserve">Глава </w:t>
      </w:r>
      <w:r w:rsidR="00F41E99" w:rsidRPr="00F41E99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41E99">
        <w:rPr>
          <w:color w:val="000000" w:themeColor="text1"/>
          <w:sz w:val="28"/>
          <w:szCs w:val="28"/>
        </w:rPr>
        <w:t xml:space="preserve"> сельского</w:t>
      </w:r>
    </w:p>
    <w:p w:rsidR="00B209CE" w:rsidRPr="00F41E99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F41E99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41E9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41E99" w:rsidRPr="00F41E99">
        <w:rPr>
          <w:color w:val="000000" w:themeColor="text1"/>
          <w:sz w:val="28"/>
          <w:szCs w:val="28"/>
        </w:rPr>
        <w:t>Н.П.</w:t>
      </w:r>
      <w:r w:rsidR="006B1272" w:rsidRPr="00F41E99">
        <w:rPr>
          <w:color w:val="000000" w:themeColor="text1"/>
          <w:sz w:val="28"/>
          <w:szCs w:val="28"/>
        </w:rPr>
        <w:t> </w:t>
      </w:r>
      <w:r w:rsidR="00F41E99" w:rsidRPr="00F41E99">
        <w:rPr>
          <w:color w:val="000000" w:themeColor="text1"/>
          <w:sz w:val="28"/>
          <w:szCs w:val="28"/>
        </w:rPr>
        <w:t>Друзяка</w:t>
      </w:r>
    </w:p>
    <w:p w:rsidR="00591353" w:rsidRPr="00F41E99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41E9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41E99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41E9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41E99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41E9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F41E99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F41E99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41E99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F41E99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F41E99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F41E99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F41E99" w:rsidRDefault="00306486" w:rsidP="00306486">
      <w:pPr>
        <w:jc w:val="center"/>
        <w:rPr>
          <w:sz w:val="28"/>
          <w:szCs w:val="28"/>
        </w:rPr>
      </w:pPr>
    </w:p>
    <w:p w:rsidR="00306486" w:rsidRPr="00F41E99" w:rsidRDefault="00306486" w:rsidP="00306486">
      <w:pPr>
        <w:jc w:val="center"/>
        <w:rPr>
          <w:b/>
          <w:sz w:val="28"/>
          <w:szCs w:val="28"/>
        </w:rPr>
      </w:pPr>
      <w:r w:rsidRPr="00F41E99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F41E99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F41E99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F41E99" w:rsidRDefault="00306486" w:rsidP="00306486">
            <w:pPr>
              <w:jc w:val="right"/>
            </w:pPr>
            <w:r w:rsidRPr="00F41E99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  <w:r w:rsidRPr="00F41E99">
              <w:t>24</w:t>
            </w:r>
          </w:p>
        </w:tc>
        <w:tc>
          <w:tcPr>
            <w:tcW w:w="224" w:type="dxa"/>
            <w:vAlign w:val="bottom"/>
          </w:tcPr>
          <w:p w:rsidR="00306486" w:rsidRPr="00F41E99" w:rsidRDefault="00306486" w:rsidP="00306486">
            <w:r w:rsidRPr="00F41E99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  <w:r w:rsidRPr="00F41E99">
              <w:t>декабря</w:t>
            </w:r>
          </w:p>
        </w:tc>
        <w:tc>
          <w:tcPr>
            <w:tcW w:w="378" w:type="dxa"/>
            <w:vAlign w:val="bottom"/>
          </w:tcPr>
          <w:p w:rsidR="00306486" w:rsidRPr="00F41E99" w:rsidRDefault="00306486" w:rsidP="00306486">
            <w:pPr>
              <w:jc w:val="right"/>
            </w:pPr>
            <w:r w:rsidRPr="00F41E99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r w:rsidRPr="00F41E99">
              <w:t>19</w:t>
            </w:r>
          </w:p>
        </w:tc>
        <w:tc>
          <w:tcPr>
            <w:tcW w:w="294" w:type="dxa"/>
            <w:vAlign w:val="bottom"/>
          </w:tcPr>
          <w:p w:rsidR="00306486" w:rsidRPr="00F41E99" w:rsidRDefault="00306486" w:rsidP="00306486">
            <w:r w:rsidRPr="00F41E99">
              <w:t xml:space="preserve"> г.</w:t>
            </w:r>
          </w:p>
        </w:tc>
      </w:tr>
    </w:tbl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F41E99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D16F3C">
            <w:pPr>
              <w:jc w:val="center"/>
            </w:pPr>
            <w:r w:rsidRPr="00F41E99">
              <w:t xml:space="preserve">администрация </w:t>
            </w:r>
            <w:r w:rsidR="00F41E99" w:rsidRPr="00F41E99">
              <w:t>Черноерковского</w:t>
            </w:r>
            <w:r w:rsidR="00D16F3C" w:rsidRPr="00F41E99">
              <w:t xml:space="preserve"> сельского поселения Славянского района</w:t>
            </w:r>
          </w:p>
        </w:tc>
      </w:tr>
      <w:tr w:rsidR="00306486" w:rsidRPr="00F41E99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F41E99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F41E99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F41E99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1. Сведения о застройщике, техническом заказчике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Иванов Иван Иванович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F41E99" w:rsidRDefault="00F41E99" w:rsidP="006B1272">
            <w:pPr>
              <w:ind w:left="57" w:right="57"/>
            </w:pPr>
            <w:r w:rsidRPr="00F41E99">
              <w:t>ст. Черноерковская</w:t>
            </w:r>
            <w:r w:rsidR="00306486" w:rsidRPr="00F41E99">
              <w:t>, ул. Степная, 7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F41E99" w:rsidRDefault="00306486" w:rsidP="006B1272">
            <w:pPr>
              <w:ind w:left="57" w:right="57"/>
            </w:pPr>
            <w:r w:rsidRPr="00F41E99">
              <w:t>паспорт, 0306 № 123456, выдан УФМС по Краснодарскому краю в Славянском ра</w:t>
            </w:r>
            <w:r w:rsidRPr="00F41E99">
              <w:t>й</w:t>
            </w:r>
            <w:r w:rsidRPr="00F41E99">
              <w:t>оне, 25.04.2010 г.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юридическом лице, в случае если застройщиком или техническим з</w:t>
            </w:r>
            <w:r w:rsidRPr="00F41E99">
              <w:t>а</w:t>
            </w:r>
            <w:r w:rsidRPr="00F41E99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Государственный регистрационный н</w:t>
            </w:r>
            <w:r w:rsidRPr="00F41E99">
              <w:t>о</w:t>
            </w:r>
            <w:r w:rsidRPr="00F41E99">
              <w:t>мер записи о государственной регистр</w:t>
            </w:r>
            <w:r w:rsidRPr="00F41E99">
              <w:t>а</w:t>
            </w:r>
            <w:r w:rsidRPr="00F41E99">
              <w:t>ции юридического лица в едином гос</w:t>
            </w:r>
            <w:r w:rsidRPr="00F41E99">
              <w:t>у</w:t>
            </w:r>
            <w:r w:rsidRPr="00F41E99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6B1272">
            <w:pPr>
              <w:ind w:left="57" w:right="57"/>
            </w:pPr>
            <w:r w:rsidRPr="00F41E99">
              <w:t>Идентификационный номер налогопл</w:t>
            </w:r>
            <w:r w:rsidRPr="00F41E99">
              <w:t>а</w:t>
            </w:r>
            <w:r w:rsidRPr="00F41E99">
              <w:t>тельщика, за исключением случая, если заявителем является иностранное юр</w:t>
            </w:r>
            <w:r w:rsidRPr="00F41E99">
              <w:t>и</w:t>
            </w:r>
            <w:r w:rsidRPr="00F41E99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2. Сведения о земельном участке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6B1272">
            <w:pPr>
              <w:ind w:left="57" w:right="57"/>
            </w:pPr>
            <w:r w:rsidRPr="00F41E99">
              <w:t>23:48:1203001:814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Адрес или описание местоположения з</w:t>
            </w:r>
            <w:r w:rsidRPr="00F41E99">
              <w:t>е</w:t>
            </w:r>
            <w:r w:rsidRPr="00F41E99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F41E99" w:rsidRDefault="00F41E99" w:rsidP="006B1272">
            <w:pPr>
              <w:ind w:left="57" w:right="57"/>
            </w:pPr>
            <w:r w:rsidRPr="00F41E99">
              <w:t>ст. Черноерковская</w:t>
            </w:r>
            <w:r w:rsidR="00306486" w:rsidRPr="00F41E99">
              <w:t>, ул. Степная, 9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праве застройщика на земел</w:t>
            </w:r>
            <w:r w:rsidRPr="00F41E99">
              <w:t>ь</w:t>
            </w:r>
            <w:r w:rsidRPr="00F41E99">
              <w:t>ный участок (правоустанавливающие д</w:t>
            </w:r>
            <w:r w:rsidRPr="00F41E99">
              <w:t>о</w:t>
            </w:r>
            <w:r w:rsidRPr="00F41E99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F41E99" w:rsidRDefault="00306486" w:rsidP="006B1272">
            <w:pPr>
              <w:ind w:left="57" w:right="57"/>
            </w:pPr>
            <w:r w:rsidRPr="00F41E99">
              <w:t>Договор купли-продажи №11111 от 11.11.19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наличии прав иных лиц на з</w:t>
            </w:r>
            <w:r w:rsidRPr="00F41E99">
              <w:t>е</w:t>
            </w:r>
            <w:r w:rsidRPr="00F41E99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p w:rsidR="00306486" w:rsidRPr="00F41E99" w:rsidRDefault="00306486" w:rsidP="00306486">
      <w:pPr>
        <w:jc w:val="center"/>
        <w:rPr>
          <w:b/>
        </w:rPr>
      </w:pPr>
      <w:r w:rsidRPr="00F41E99">
        <w:rPr>
          <w:b/>
        </w:rPr>
        <w:t>3. Сведения об объекте капитального строительства, подлежащем сносу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F41E99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праве застройщика на объект капитального строительства (правоуст</w:t>
            </w:r>
            <w:r w:rsidRPr="00F41E99">
              <w:t>а</w:t>
            </w:r>
            <w:r w:rsidRPr="00F41E99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F41E99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наличии прав иных лиц на об</w:t>
            </w:r>
            <w:r w:rsidRPr="00F41E99">
              <w:t>ъ</w:t>
            </w:r>
            <w:r w:rsidRPr="00F41E99">
              <w:t>ект капитального строительства (при нал</w:t>
            </w:r>
            <w:r w:rsidRPr="00F41E99">
              <w:t>и</w:t>
            </w:r>
            <w:r w:rsidRPr="00F41E99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  <w:tr w:rsidR="00306486" w:rsidRPr="00F41E99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  <w:r w:rsidRPr="00F41E99">
              <w:t>Сведения о решении суда или органа мес</w:t>
            </w:r>
            <w:r w:rsidRPr="00F41E99">
              <w:t>т</w:t>
            </w:r>
            <w:r w:rsidRPr="00F41E99">
              <w:t>ного самоуправления о сносе объекта к</w:t>
            </w:r>
            <w:r w:rsidRPr="00F41E99">
              <w:t>а</w:t>
            </w:r>
            <w:r w:rsidRPr="00F41E99">
              <w:t>питального строительства либо о наличии обязательства по сносу самовольной п</w:t>
            </w:r>
            <w:r w:rsidRPr="00F41E99">
              <w:t>о</w:t>
            </w:r>
            <w:r w:rsidRPr="00F41E99">
              <w:t>стройки в соответствии с земельным зак</w:t>
            </w:r>
            <w:r w:rsidRPr="00F41E99">
              <w:t>о</w:t>
            </w:r>
            <w:r w:rsidRPr="00F41E99">
              <w:t>нодательством Российской Федерации (при наличии таких решения либо обязател</w:t>
            </w:r>
            <w:r w:rsidRPr="00F41E99">
              <w:t>ь</w:t>
            </w:r>
            <w:r w:rsidRPr="00F41E99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F41E99" w:rsidRDefault="00306486" w:rsidP="00306486">
            <w:pPr>
              <w:ind w:left="57" w:right="57"/>
            </w:pPr>
          </w:p>
        </w:tc>
      </w:tr>
    </w:tbl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F41E99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6B1272" w:rsidP="00F20AD9">
            <w:r w:rsidRPr="00F41E99">
              <w:rPr>
                <w:color w:val="000000" w:themeColor="text1"/>
              </w:rPr>
              <w:t xml:space="preserve"> </w:t>
            </w:r>
            <w:r w:rsidR="00F41E99" w:rsidRPr="00F41E99">
              <w:rPr>
                <w:color w:val="000000" w:themeColor="text1"/>
              </w:rPr>
              <w:t>ст. Черноерковская</w:t>
            </w:r>
            <w:r w:rsidR="00306486" w:rsidRPr="00F41E99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F41E99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F41E99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  <w:r w:rsidRPr="00F41E99">
              <w:t>Иванов Иван Иванович</w:t>
            </w:r>
          </w:p>
        </w:tc>
      </w:tr>
      <w:tr w:rsidR="00306486" w:rsidRPr="00F41E99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F41E99" w:rsidRDefault="00306486" w:rsidP="00306486">
      <w:pPr>
        <w:jc w:val="both"/>
      </w:pPr>
      <w:r w:rsidRPr="00F41E99">
        <w:t>даю согласие на обработку персональных данных (в случае если застройщиком является ф</w:t>
      </w:r>
      <w:r w:rsidRPr="00F41E99">
        <w:t>и</w:t>
      </w:r>
      <w:r w:rsidRPr="00F41E99">
        <w:t>зическое лицо).</w:t>
      </w:r>
    </w:p>
    <w:p w:rsidR="00306486" w:rsidRPr="00F41E99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F41E99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i/>
              </w:rPr>
            </w:pPr>
            <w:r w:rsidRPr="00F41E99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  <w:r w:rsidRPr="00F41E99">
              <w:t>Иванов И.И.</w:t>
            </w:r>
          </w:p>
        </w:tc>
      </w:tr>
      <w:tr w:rsidR="00306486" w:rsidRPr="00F41E99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F41E99" w:rsidRDefault="00306486" w:rsidP="00306486">
      <w:pPr>
        <w:ind w:right="6005"/>
        <w:jc w:val="center"/>
      </w:pPr>
      <w:r w:rsidRPr="00F41E99">
        <w:t>М. П.</w:t>
      </w:r>
    </w:p>
    <w:p w:rsidR="00306486" w:rsidRPr="00F41E99" w:rsidRDefault="00306486" w:rsidP="00306486">
      <w:pPr>
        <w:ind w:right="6005"/>
        <w:jc w:val="center"/>
        <w:rPr>
          <w:sz w:val="16"/>
          <w:szCs w:val="16"/>
        </w:rPr>
      </w:pPr>
      <w:r w:rsidRPr="00F41E99">
        <w:rPr>
          <w:sz w:val="16"/>
          <w:szCs w:val="16"/>
        </w:rPr>
        <w:t>(при наличии)</w:t>
      </w:r>
    </w:p>
    <w:p w:rsidR="00306486" w:rsidRPr="00F41E99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F41E99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F41E99" w:rsidRDefault="00306486" w:rsidP="00306486">
            <w:r w:rsidRPr="00F41E99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</w:pPr>
          </w:p>
        </w:tc>
      </w:tr>
      <w:tr w:rsidR="00306486" w:rsidRPr="00F41E99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F41E99" w:rsidRDefault="00306486" w:rsidP="00306486">
            <w:pPr>
              <w:jc w:val="center"/>
              <w:rPr>
                <w:sz w:val="14"/>
                <w:szCs w:val="14"/>
              </w:rPr>
            </w:pPr>
            <w:r w:rsidRPr="00F41E99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F41E99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F41E99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41E99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41E99">
        <w:rPr>
          <w:color w:val="000000" w:themeColor="text1"/>
          <w:sz w:val="28"/>
          <w:szCs w:val="28"/>
        </w:rPr>
        <w:t xml:space="preserve">Глава </w:t>
      </w:r>
      <w:r w:rsidR="00F41E99" w:rsidRPr="00F41E99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41E99">
        <w:rPr>
          <w:color w:val="000000" w:themeColor="text1"/>
          <w:sz w:val="28"/>
          <w:szCs w:val="28"/>
        </w:rPr>
        <w:t xml:space="preserve"> сельского</w:t>
      </w:r>
    </w:p>
    <w:p w:rsidR="00632E7C" w:rsidRPr="00F41E99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F41E9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41E99" w:rsidRPr="00F41E99">
        <w:rPr>
          <w:color w:val="000000" w:themeColor="text1"/>
          <w:sz w:val="28"/>
          <w:szCs w:val="28"/>
        </w:rPr>
        <w:t>Н.П.</w:t>
      </w:r>
      <w:r w:rsidR="00403CFB">
        <w:rPr>
          <w:color w:val="000000" w:themeColor="text1"/>
          <w:sz w:val="28"/>
          <w:szCs w:val="28"/>
        </w:rPr>
        <w:t> </w:t>
      </w:r>
      <w:r w:rsidR="00F41E99" w:rsidRPr="00F41E99">
        <w:rPr>
          <w:color w:val="000000" w:themeColor="text1"/>
          <w:sz w:val="28"/>
          <w:szCs w:val="28"/>
        </w:rPr>
        <w:t>Друзяка</w:t>
      </w:r>
      <w:r w:rsidR="00F20AD9" w:rsidRPr="00F41E99">
        <w:rPr>
          <w:bCs/>
          <w:color w:val="000000" w:themeColor="text1"/>
        </w:rPr>
        <w:br/>
      </w:r>
    </w:p>
    <w:sectPr w:rsidR="00632E7C" w:rsidRPr="00F41E99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98" w:rsidRDefault="00497798">
      <w:r>
        <w:separator/>
      </w:r>
    </w:p>
  </w:endnote>
  <w:endnote w:type="continuationSeparator" w:id="0">
    <w:p w:rsidR="00497798" w:rsidRDefault="004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98" w:rsidRDefault="00497798">
      <w:r>
        <w:separator/>
      </w:r>
    </w:p>
  </w:footnote>
  <w:footnote w:type="continuationSeparator" w:id="0">
    <w:p w:rsidR="00497798" w:rsidRDefault="0049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F88733" wp14:editId="6267612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E3">
          <w:rPr>
            <w:noProof/>
          </w:rPr>
          <w:t>4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E3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4C0CE3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4C0CE3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0AF7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3CFB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97798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0CE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4B3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1E99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7CA2-D6A3-42A6-B575-6A5A75D3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53</Pages>
  <Words>19649</Words>
  <Characters>112000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131387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