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CF0BB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  <w:bookmarkStart w:id="0" w:name="_GoBack"/>
      <w:bookmarkEnd w:id="0"/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52308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415B49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15B49">
        <w:rPr>
          <w:b/>
          <w:sz w:val="28"/>
          <w:szCs w:val="28"/>
        </w:rPr>
        <w:t>27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415B49">
        <w:rPr>
          <w:b/>
          <w:sz w:val="28"/>
          <w:szCs w:val="28"/>
        </w:rPr>
        <w:t>404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415B49">
        <w:rPr>
          <w:sz w:val="28"/>
          <w:szCs w:val="28"/>
        </w:rPr>
        <w:t>Анастасиевск</w:t>
      </w:r>
      <w:r w:rsidR="00415B49">
        <w:rPr>
          <w:sz w:val="28"/>
          <w:szCs w:val="28"/>
        </w:rPr>
        <w:t>о</w:t>
      </w:r>
      <w:r w:rsidR="00415B49">
        <w:rPr>
          <w:sz w:val="28"/>
          <w:szCs w:val="28"/>
        </w:rPr>
        <w:t>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415B49">
        <w:rPr>
          <w:sz w:val="28"/>
          <w:szCs w:val="28"/>
        </w:rPr>
        <w:t>27</w:t>
      </w:r>
      <w:r w:rsidR="009D6587" w:rsidRPr="009D6587">
        <w:rPr>
          <w:sz w:val="28"/>
          <w:szCs w:val="28"/>
        </w:rPr>
        <w:t xml:space="preserve"> декабря 2018 года № </w:t>
      </w:r>
      <w:r w:rsidR="00415B49">
        <w:rPr>
          <w:sz w:val="28"/>
          <w:szCs w:val="28"/>
        </w:rPr>
        <w:t>404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415B49">
        <w:rPr>
          <w:sz w:val="28"/>
          <w:szCs w:val="28"/>
          <w:lang w:eastAsia="ru-RU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15B49">
        <w:rPr>
          <w:sz w:val="28"/>
          <w:szCs w:val="28"/>
          <w:lang w:eastAsia="ru-RU"/>
        </w:rPr>
        <w:t>Анастасиевского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15B49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  <w:t xml:space="preserve">       А.Г. 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415B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415B4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Анастасиевского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15B49">
        <w:rPr>
          <w:b/>
          <w:sz w:val="28"/>
          <w:szCs w:val="28"/>
        </w:rPr>
        <w:t>27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415B49">
        <w:rPr>
          <w:b/>
          <w:sz w:val="28"/>
          <w:szCs w:val="28"/>
        </w:rPr>
        <w:t>404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415B49" w:rsidRPr="00415B49">
        <w:rPr>
          <w:sz w:val="28"/>
          <w:szCs w:val="28"/>
        </w:rPr>
        <w:t>slavyansk.ru/</w:t>
      </w:r>
      <w:proofErr w:type="spellStart"/>
      <w:r w:rsidR="00415B49" w:rsidRPr="00415B49">
        <w:rPr>
          <w:sz w:val="28"/>
          <w:szCs w:val="28"/>
        </w:rPr>
        <w:t>article</w:t>
      </w:r>
      <w:proofErr w:type="spellEnd"/>
      <w:r w:rsidR="00415B49" w:rsidRPr="00415B49">
        <w:rPr>
          <w:sz w:val="28"/>
          <w:szCs w:val="28"/>
        </w:rPr>
        <w:t>/a-2118.html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415B49" w:rsidRPr="00415B49">
        <w:rPr>
          <w:sz w:val="28"/>
          <w:szCs w:val="28"/>
        </w:rPr>
        <w:t>www.gosuslugi.ru/</w:t>
      </w:r>
      <w:proofErr w:type="spellStart"/>
      <w:r w:rsidR="00415B49" w:rsidRPr="00415B49">
        <w:rPr>
          <w:sz w:val="28"/>
          <w:szCs w:val="28"/>
        </w:rPr>
        <w:t>structure</w:t>
      </w:r>
      <w:proofErr w:type="spellEnd"/>
      <w:r w:rsidR="00415B49" w:rsidRPr="00415B49">
        <w:rPr>
          <w:sz w:val="28"/>
          <w:szCs w:val="28"/>
        </w:rPr>
        <w:t>/2340200010003008816</w:t>
      </w:r>
      <w:r w:rsidR="00620D20" w:rsidRPr="00620D20">
        <w:rPr>
          <w:sz w:val="28"/>
          <w:szCs w:val="28"/>
        </w:rPr>
        <w:t>), на Региональном портале  (</w:t>
      </w:r>
      <w:r w:rsidR="00415B49" w:rsidRPr="00415B49">
        <w:rPr>
          <w:sz w:val="28"/>
          <w:szCs w:val="28"/>
        </w:rPr>
        <w:t>pgu.krasnodar.ru/</w:t>
      </w:r>
      <w:proofErr w:type="spellStart"/>
      <w:r w:rsidR="00415B49" w:rsidRPr="00415B49">
        <w:rPr>
          <w:sz w:val="28"/>
          <w:szCs w:val="28"/>
        </w:rPr>
        <w:t>structure</w:t>
      </w:r>
      <w:proofErr w:type="spellEnd"/>
      <w:r w:rsidR="00415B49" w:rsidRPr="00415B49">
        <w:rPr>
          <w:sz w:val="28"/>
          <w:szCs w:val="28"/>
        </w:rPr>
        <w:t>/</w:t>
      </w:r>
      <w:proofErr w:type="spellStart"/>
      <w:r w:rsidR="00415B49" w:rsidRPr="00415B49">
        <w:rPr>
          <w:sz w:val="28"/>
          <w:szCs w:val="28"/>
        </w:rPr>
        <w:t>detail.php?orgID</w:t>
      </w:r>
      <w:proofErr w:type="spellEnd"/>
      <w:r w:rsidR="00415B49" w:rsidRPr="00415B49">
        <w:rPr>
          <w:sz w:val="28"/>
          <w:szCs w:val="28"/>
        </w:rPr>
        <w:t>=160158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415B49">
        <w:rPr>
          <w:color w:val="000000" w:themeColor="text1"/>
          <w:sz w:val="28"/>
          <w:szCs w:val="28"/>
        </w:rPr>
        <w:t>Анастасиевского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24AC0">
        <w:rPr>
          <w:color w:val="000000" w:themeColor="text1"/>
          <w:sz w:val="28"/>
          <w:szCs w:val="28"/>
        </w:rPr>
        <w:t>о</w:t>
      </w:r>
      <w:r w:rsidRPr="00A24AC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15B49">
        <w:rPr>
          <w:rFonts w:eastAsia="Calibri"/>
          <w:color w:val="000000"/>
          <w:spacing w:val="-4"/>
          <w:sz w:val="28"/>
          <w:szCs w:val="28"/>
        </w:rPr>
        <w:t>Анастасиевского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</w:r>
      <w:r w:rsidR="00415B49">
        <w:rPr>
          <w:rFonts w:eastAsia="Calibri"/>
          <w:color w:val="000000"/>
          <w:sz w:val="28"/>
          <w:szCs w:val="28"/>
        </w:rPr>
        <w:tab/>
        <w:t xml:space="preserve">       А.Г. 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9E" w:rsidRDefault="0076499E">
      <w:r>
        <w:separator/>
      </w:r>
    </w:p>
  </w:endnote>
  <w:endnote w:type="continuationSeparator" w:id="0">
    <w:p w:rsidR="0076499E" w:rsidRDefault="007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9E" w:rsidRDefault="0076499E">
      <w:r>
        <w:separator/>
      </w:r>
    </w:p>
  </w:footnote>
  <w:footnote w:type="continuationSeparator" w:id="0">
    <w:p w:rsidR="0076499E" w:rsidRDefault="0076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A791E0D" wp14:editId="338290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F0BBA" w:rsidRPr="00CF0BB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5B49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08A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499E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BBA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4F78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E01A-ED34-4F42-8386-25E6296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