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A017E6" w:rsidRPr="00A017E6">
        <w:rPr>
          <w:rFonts w:ascii="Times New Roman" w:hAnsi="Times New Roman" w:cs="Times New Roman"/>
          <w:b/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A017E6" w:rsidRPr="00A017E6">
        <w:rPr>
          <w:rFonts w:ascii="Times New Roman" w:hAnsi="Times New Roman" w:cs="Times New Roman"/>
          <w:sz w:val="28"/>
        </w:rPr>
        <w:t>Утверждение схемы расположения земельного участка или земельных участков на кадастровом плане территории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</w:t>
      </w:r>
      <w:r w:rsidRPr="00411C86">
        <w:rPr>
          <w:rFonts w:ascii="Times New Roman" w:hAnsi="Times New Roman" w:cs="Times New Roman"/>
          <w:sz w:val="28"/>
        </w:rPr>
        <w:t>р</w:t>
      </w:r>
      <w:r w:rsidRPr="00411C86">
        <w:rPr>
          <w:rFonts w:ascii="Times New Roman" w:hAnsi="Times New Roman" w:cs="Times New Roman"/>
          <w:sz w:val="28"/>
        </w:rPr>
        <w:t>ганизации предоставления государственных и муниципальных услуг», пост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регламентов исполнения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функций и административных регламентов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AC" w:rsidRDefault="00F075AC" w:rsidP="00411C86">
      <w:pPr>
        <w:spacing w:after="0" w:line="240" w:lineRule="auto"/>
      </w:pPr>
      <w:r>
        <w:separator/>
      </w:r>
    </w:p>
  </w:endnote>
  <w:endnote w:type="continuationSeparator" w:id="0">
    <w:p w:rsidR="00F075AC" w:rsidRDefault="00F075A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AC" w:rsidRDefault="00F075AC" w:rsidP="00411C86">
      <w:pPr>
        <w:spacing w:after="0" w:line="240" w:lineRule="auto"/>
      </w:pPr>
      <w:r>
        <w:separator/>
      </w:r>
    </w:p>
  </w:footnote>
  <w:footnote w:type="continuationSeparator" w:id="0">
    <w:p w:rsidR="00F075AC" w:rsidRDefault="00F075A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A017E6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A017E6"/>
    <w:rsid w:val="00BA73BA"/>
    <w:rsid w:val="00DD1AA3"/>
    <w:rsid w:val="00E35745"/>
    <w:rsid w:val="00EB7659"/>
    <w:rsid w:val="00F0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A964-0960-45B7-A93E-65811156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2018-08-01T10:44:00Z</dcterms:modified>
</cp:coreProperties>
</file>