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39" w:rsidRPr="00807E28" w:rsidRDefault="00764C39" w:rsidP="00764C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07E28">
        <w:rPr>
          <w:b/>
          <w:bCs/>
          <w:sz w:val="28"/>
          <w:szCs w:val="28"/>
        </w:rPr>
        <w:t>Уведомление</w:t>
      </w:r>
    </w:p>
    <w:p w:rsidR="00764C39" w:rsidRPr="00807E28" w:rsidRDefault="00764C39" w:rsidP="00764C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07E28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764C39" w:rsidRPr="00807E28" w:rsidRDefault="00764C39" w:rsidP="00764C39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764C39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807E28">
              <w:rPr>
                <w:highlight w:val="white"/>
              </w:rPr>
              <w:t>Администрация Анастасиевского сельского поселения Славянского района</w:t>
            </w:r>
          </w:p>
        </w:tc>
      </w:tr>
      <w:tr w:rsidR="00764C39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64C39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64C39" w:rsidRPr="00807E28" w:rsidTr="003B2699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64C39" w:rsidRPr="00807E28" w:rsidTr="003B269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707584">
            <w:pPr>
              <w:widowControl w:val="0"/>
              <w:autoSpaceDE w:val="0"/>
              <w:autoSpaceDN w:val="0"/>
              <w:adjustRightInd w:val="0"/>
            </w:pPr>
            <w:r w:rsidRPr="00807E28">
              <w:t xml:space="preserve">Дата подачи </w:t>
            </w:r>
            <w:r w:rsidR="00707584">
              <w:t>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707584">
            <w:pPr>
              <w:widowControl w:val="0"/>
              <w:autoSpaceDE w:val="0"/>
              <w:autoSpaceDN w:val="0"/>
              <w:adjustRightInd w:val="0"/>
              <w:jc w:val="right"/>
            </w:pPr>
            <w:r w:rsidRPr="00807E28">
              <w:rPr>
                <w:highlight w:val="white"/>
              </w:rPr>
              <w:t>№ </w:t>
            </w:r>
            <w:r w:rsidR="00707584">
              <w:t>___________</w:t>
            </w:r>
          </w:p>
        </w:tc>
      </w:tr>
    </w:tbl>
    <w:p w:rsidR="00764C39" w:rsidRPr="00807E28" w:rsidRDefault="00764C39" w:rsidP="00764C39">
      <w:pPr>
        <w:widowControl w:val="0"/>
      </w:pPr>
    </w:p>
    <w:p w:rsidR="00764C39" w:rsidRPr="00807E28" w:rsidRDefault="00764C39" w:rsidP="00764C39">
      <w:pPr>
        <w:widowControl w:val="0"/>
        <w:jc w:val="center"/>
      </w:pPr>
      <w:r w:rsidRPr="00807E28">
        <w:t>1. Сведения о застройщике, техническом заказчике</w:t>
      </w:r>
    </w:p>
    <w:p w:rsidR="00764C39" w:rsidRPr="00807E28" w:rsidRDefault="00764C39" w:rsidP="00764C39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1.1.3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807E28">
              <w:rPr>
                <w:rFonts w:ascii="Times New Roman CYR" w:eastAsiaTheme="minorEastAsia" w:hAnsi="Times New Roman CYR" w:cs="Times New Roman CYR"/>
              </w:rPr>
              <w:t>у</w:t>
            </w:r>
            <w:r w:rsidRPr="00807E28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1.2.4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764C39" w:rsidRPr="00807E28" w:rsidRDefault="00764C39" w:rsidP="00764C39">
      <w:pPr>
        <w:widowControl w:val="0"/>
        <w:ind w:firstLine="709"/>
      </w:pPr>
    </w:p>
    <w:p w:rsidR="00764C39" w:rsidRPr="00807E28" w:rsidRDefault="00764C39" w:rsidP="00764C39">
      <w:pPr>
        <w:widowControl w:val="0"/>
        <w:ind w:firstLine="709"/>
        <w:jc w:val="center"/>
      </w:pPr>
      <w:r w:rsidRPr="00807E28">
        <w:t>2. Сведения о земельном участке</w:t>
      </w:r>
    </w:p>
    <w:p w:rsidR="00764C39" w:rsidRPr="00807E28" w:rsidRDefault="00764C39" w:rsidP="00764C39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764C39" w:rsidRPr="00807E28" w:rsidTr="003B2699">
        <w:tc>
          <w:tcPr>
            <w:tcW w:w="415" w:type="pct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2.1</w:t>
            </w:r>
          </w:p>
        </w:tc>
        <w:tc>
          <w:tcPr>
            <w:tcW w:w="2301" w:type="pct"/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764C39" w:rsidRPr="00807E28" w:rsidRDefault="00764C39" w:rsidP="003B2699">
            <w:pPr>
              <w:widowControl w:val="0"/>
            </w:pPr>
          </w:p>
        </w:tc>
      </w:tr>
      <w:tr w:rsidR="00764C39" w:rsidRPr="00807E28" w:rsidTr="003B2699">
        <w:tc>
          <w:tcPr>
            <w:tcW w:w="415" w:type="pct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2.2</w:t>
            </w:r>
          </w:p>
        </w:tc>
        <w:tc>
          <w:tcPr>
            <w:tcW w:w="2301" w:type="pct"/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Адрес или описание местоположения з</w:t>
            </w:r>
            <w:r w:rsidRPr="00807E28">
              <w:t>е</w:t>
            </w:r>
            <w:r w:rsidRPr="00807E28">
              <w:t>мельного участка</w:t>
            </w:r>
          </w:p>
        </w:tc>
        <w:tc>
          <w:tcPr>
            <w:tcW w:w="2284" w:type="pct"/>
          </w:tcPr>
          <w:p w:rsidR="00764C39" w:rsidRPr="00807E28" w:rsidRDefault="00764C39" w:rsidP="003B2699">
            <w:pPr>
              <w:widowControl w:val="0"/>
            </w:pPr>
          </w:p>
        </w:tc>
      </w:tr>
      <w:tr w:rsidR="00764C39" w:rsidRPr="00807E28" w:rsidTr="003B2699">
        <w:tc>
          <w:tcPr>
            <w:tcW w:w="415" w:type="pct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2.3</w:t>
            </w:r>
          </w:p>
        </w:tc>
        <w:tc>
          <w:tcPr>
            <w:tcW w:w="2301" w:type="pct"/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Сведения о праве застройщика на земельный участок (правоустанавлива</w:t>
            </w:r>
            <w:r w:rsidRPr="00807E28">
              <w:t>ю</w:t>
            </w:r>
            <w:r w:rsidRPr="00807E28">
              <w:t>щие документы)</w:t>
            </w:r>
          </w:p>
        </w:tc>
        <w:tc>
          <w:tcPr>
            <w:tcW w:w="2284" w:type="pct"/>
          </w:tcPr>
          <w:p w:rsidR="00764C39" w:rsidRPr="00807E28" w:rsidRDefault="00764C39" w:rsidP="003B2699">
            <w:pPr>
              <w:widowControl w:val="0"/>
            </w:pPr>
          </w:p>
        </w:tc>
      </w:tr>
      <w:tr w:rsidR="00764C39" w:rsidRPr="00807E28" w:rsidTr="003B2699">
        <w:tc>
          <w:tcPr>
            <w:tcW w:w="415" w:type="pct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7E28">
              <w:t>2.4</w:t>
            </w:r>
          </w:p>
        </w:tc>
        <w:tc>
          <w:tcPr>
            <w:tcW w:w="2301" w:type="pct"/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764C39" w:rsidRPr="00807E28" w:rsidRDefault="00764C39" w:rsidP="003B2699">
            <w:pPr>
              <w:widowControl w:val="0"/>
            </w:pPr>
          </w:p>
        </w:tc>
      </w:tr>
    </w:tbl>
    <w:p w:rsidR="00764C39" w:rsidRPr="00807E28" w:rsidRDefault="00764C39" w:rsidP="00764C39">
      <w:pPr>
        <w:widowControl w:val="0"/>
      </w:pPr>
    </w:p>
    <w:p w:rsidR="00764C39" w:rsidRPr="00807E28" w:rsidRDefault="00764C39" w:rsidP="00764C39">
      <w:pPr>
        <w:widowControl w:val="0"/>
        <w:jc w:val="center"/>
      </w:pPr>
      <w:r w:rsidRPr="00807E28">
        <w:t>3. Сведения об объекте капитального строительства, подлежащем сносу</w:t>
      </w:r>
    </w:p>
    <w:p w:rsidR="00764C39" w:rsidRPr="00807E28" w:rsidRDefault="00764C39" w:rsidP="00764C39">
      <w:pPr>
        <w:widowControl w:val="0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3.1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807E28">
              <w:rPr>
                <w:rFonts w:ascii="Times New Roman CYR" w:eastAsiaTheme="minorEastAsia" w:hAnsi="Times New Roman CYR" w:cs="Times New Roman CYR"/>
              </w:rPr>
              <w:lastRenderedPageBreak/>
              <w:t>капитальн</w:t>
            </w:r>
            <w:r w:rsidRPr="00807E28">
              <w:rPr>
                <w:rFonts w:ascii="Times New Roman CYR" w:eastAsiaTheme="minorEastAsia" w:hAnsi="Times New Roman CYR" w:cs="Times New Roman CYR"/>
              </w:rPr>
              <w:t>о</w:t>
            </w:r>
            <w:r w:rsidRPr="00807E28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lastRenderedPageBreak/>
              <w:t>3.2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807E28">
              <w:rPr>
                <w:rFonts w:ascii="Times New Roman CYR" w:eastAsiaTheme="minorEastAsia" w:hAnsi="Times New Roman CYR" w:cs="Times New Roman CYR"/>
              </w:rPr>
              <w:t>а</w:t>
            </w:r>
            <w:r w:rsidRPr="00807E28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3.3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764C39" w:rsidRPr="00807E28" w:rsidTr="003B269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3.4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807E28">
              <w:rPr>
                <w:rFonts w:ascii="Times New Roman CYR" w:eastAsiaTheme="minorEastAsia" w:hAnsi="Times New Roman CYR" w:cs="Times New Roman CYR"/>
              </w:rPr>
              <w:t>к</w:t>
            </w:r>
            <w:r w:rsidRPr="00807E28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807E28">
              <w:rPr>
                <w:rFonts w:ascii="Times New Roman CYR" w:eastAsiaTheme="minorEastAsia" w:hAnsi="Times New Roman CYR" w:cs="Times New Roman CYR"/>
              </w:rPr>
              <w:t>о</w:t>
            </w:r>
            <w:r w:rsidRPr="00807E28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807E28">
              <w:rPr>
                <w:rFonts w:ascii="Times New Roman CYR" w:eastAsiaTheme="minorEastAsia" w:hAnsi="Times New Roman CYR" w:cs="Times New Roman CYR"/>
              </w:rPr>
              <w:t>е</w:t>
            </w:r>
            <w:r w:rsidRPr="00807E28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764C39" w:rsidRPr="00807E28" w:rsidRDefault="00764C39" w:rsidP="00764C39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764C39" w:rsidRPr="00807E28" w:rsidTr="00764C39">
        <w:trPr>
          <w:trHeight w:val="231"/>
        </w:trPr>
        <w:tc>
          <w:tcPr>
            <w:tcW w:w="3732" w:type="pct"/>
            <w:gridSpan w:val="2"/>
            <w:vAlign w:val="center"/>
          </w:tcPr>
          <w:p w:rsidR="00764C39" w:rsidRPr="00807E28" w:rsidRDefault="00764C39" w:rsidP="003B2699">
            <w:pPr>
              <w:widowControl w:val="0"/>
              <w:ind w:firstLine="709"/>
              <w:jc w:val="both"/>
            </w:pPr>
            <w:r w:rsidRPr="00807E28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</w:pPr>
          </w:p>
        </w:tc>
      </w:tr>
      <w:tr w:rsidR="00764C39" w:rsidRPr="00807E28" w:rsidTr="00764C39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764C39" w:rsidRPr="00807E28" w:rsidRDefault="00764C39" w:rsidP="003B2699">
            <w:pPr>
              <w:widowControl w:val="0"/>
            </w:pPr>
          </w:p>
        </w:tc>
      </w:tr>
      <w:tr w:rsidR="00764C39" w:rsidRPr="00807E28" w:rsidTr="00764C39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  <w:r w:rsidRPr="00807E28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</w:pPr>
          </w:p>
        </w:tc>
      </w:tr>
      <w:tr w:rsidR="00764C39" w:rsidRPr="00807E28" w:rsidTr="00764C39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4C39" w:rsidRPr="00807E28" w:rsidRDefault="00764C39" w:rsidP="003B2699">
            <w:pPr>
              <w:widowControl w:val="0"/>
            </w:pPr>
          </w:p>
        </w:tc>
      </w:tr>
      <w:tr w:rsidR="00764C39" w:rsidRPr="00807E28" w:rsidTr="00764C39">
        <w:trPr>
          <w:trHeight w:val="231"/>
        </w:trPr>
        <w:tc>
          <w:tcPr>
            <w:tcW w:w="5000" w:type="pct"/>
            <w:gridSpan w:val="3"/>
            <w:vAlign w:val="center"/>
          </w:tcPr>
          <w:p w:rsidR="00764C39" w:rsidRPr="00807E28" w:rsidRDefault="00764C39" w:rsidP="003B2699">
            <w:pPr>
              <w:widowControl w:val="0"/>
              <w:jc w:val="center"/>
            </w:pPr>
            <w:r w:rsidRPr="00807E28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764C39" w:rsidRPr="00807E28" w:rsidRDefault="00764C39" w:rsidP="00764C39">
      <w:pPr>
        <w:widowControl w:val="0"/>
        <w:rPr>
          <w:sz w:val="28"/>
          <w:szCs w:val="28"/>
        </w:rPr>
      </w:pPr>
    </w:p>
    <w:p w:rsidR="00764C39" w:rsidRPr="00807E28" w:rsidRDefault="00764C39" w:rsidP="00764C39">
      <w:pPr>
        <w:widowControl w:val="0"/>
        <w:rPr>
          <w:sz w:val="28"/>
          <w:szCs w:val="28"/>
        </w:rPr>
      </w:pPr>
      <w:r w:rsidRPr="00807E2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</w:t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764C39" w:rsidRPr="00807E28" w:rsidTr="003B2699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807E28">
              <w:rPr>
                <w:rFonts w:ascii="Times New Roman CYR" w:eastAsiaTheme="minorEastAsia" w:hAnsi="Times New Roman CYR" w:cs="Times New Roman CYR"/>
              </w:rPr>
              <w:t>и</w:t>
            </w:r>
            <w:r w:rsidRPr="00807E28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807E28">
              <w:rPr>
                <w:rFonts w:ascii="Times New Roman CYR" w:eastAsiaTheme="minorEastAsia" w:hAnsi="Times New Roman CYR" w:cs="Times New Roman CYR"/>
              </w:rPr>
              <w:t>я</w:t>
            </w:r>
            <w:r w:rsidRPr="00807E28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М.П.</w:t>
            </w:r>
            <w:r w:rsidRPr="00807E28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4C39" w:rsidRPr="00807E28" w:rsidRDefault="00764C39" w:rsidP="003B2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807E28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707584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9B"/>
    <w:rsid w:val="00205F67"/>
    <w:rsid w:val="00707584"/>
    <w:rsid w:val="00764C39"/>
    <w:rsid w:val="00EC61D7"/>
    <w:rsid w:val="00F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C3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C3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2024-02-28T12:07:00Z</dcterms:created>
  <dcterms:modified xsi:type="dcterms:W3CDTF">2024-02-28T12:07:00Z</dcterms:modified>
</cp:coreProperties>
</file>