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2B" w:rsidRPr="00DA61DD" w:rsidRDefault="00DA61DD" w:rsidP="00DA61DD">
      <w:pPr>
        <w:tabs>
          <w:tab w:val="left" w:pos="1800"/>
        </w:tabs>
        <w:suppressAutoHyphens/>
        <w:autoSpaceDE w:val="0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A61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Информация по </w:t>
      </w:r>
      <w:proofErr w:type="spellStart"/>
      <w:r w:rsidRPr="00DA61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использхованию</w:t>
      </w:r>
      <w:proofErr w:type="spellEnd"/>
      <w:r w:rsidRPr="00DA61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муниципального имущества в </w:t>
      </w:r>
      <w:proofErr w:type="spellStart"/>
      <w:r w:rsidRPr="00DA61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Протокском</w:t>
      </w:r>
      <w:proofErr w:type="spellEnd"/>
      <w:r w:rsidRPr="00DA61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сельском поселении Славянского района</w:t>
      </w:r>
    </w:p>
    <w:p w:rsidR="006B3C8D" w:rsidRDefault="006B3C8D" w:rsidP="00ED24F4">
      <w:pPr>
        <w:tabs>
          <w:tab w:val="left" w:pos="1800"/>
        </w:tabs>
        <w:suppressAutoHyphens/>
        <w:autoSpaceDE w:val="0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A61DD" w:rsidRDefault="00DA61DD" w:rsidP="00DA61DD">
      <w:pPr>
        <w:tabs>
          <w:tab w:val="left" w:pos="660"/>
          <w:tab w:val="left" w:pos="1800"/>
        </w:tabs>
        <w:suppressAutoHyphens/>
        <w:autoSpaceDE w:val="0"/>
        <w:spacing w:after="0" w:line="240" w:lineRule="auto"/>
        <w:ind w:left="-360" w:firstLine="36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6 августа 2018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DA61DD" w:rsidRPr="00EB5C8E" w:rsidRDefault="00DA61DD" w:rsidP="00ED24F4">
      <w:pPr>
        <w:tabs>
          <w:tab w:val="left" w:pos="1800"/>
        </w:tabs>
        <w:suppressAutoHyphens/>
        <w:autoSpaceDE w:val="0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76E44" w:rsidRPr="003D73B6" w:rsidRDefault="00DA61DD" w:rsidP="008B50B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576E44" w:rsidRPr="003D73B6">
        <w:rPr>
          <w:rFonts w:ascii="Times New Roman" w:hAnsi="Times New Roman" w:cs="Times New Roman"/>
          <w:sz w:val="28"/>
          <w:szCs w:val="28"/>
        </w:rPr>
        <w:t>На основании плана работы контрольно-счетной палаты муниципал</w:t>
      </w:r>
      <w:r w:rsidR="00576E44" w:rsidRPr="003D73B6">
        <w:rPr>
          <w:rFonts w:ascii="Times New Roman" w:hAnsi="Times New Roman" w:cs="Times New Roman"/>
          <w:sz w:val="28"/>
          <w:szCs w:val="28"/>
        </w:rPr>
        <w:t>ь</w:t>
      </w:r>
      <w:r w:rsidR="00576E44" w:rsidRPr="003D73B6">
        <w:rPr>
          <w:rFonts w:ascii="Times New Roman" w:hAnsi="Times New Roman" w:cs="Times New Roman"/>
          <w:sz w:val="28"/>
          <w:szCs w:val="28"/>
        </w:rPr>
        <w:t xml:space="preserve">ного образования Славянский район на 2018 год, распоряжения от </w:t>
      </w:r>
      <w:r w:rsidR="008B50B0">
        <w:rPr>
          <w:rFonts w:ascii="Times New Roman" w:hAnsi="Times New Roman" w:cs="Times New Roman"/>
          <w:sz w:val="28"/>
          <w:szCs w:val="28"/>
        </w:rPr>
        <w:t>05.07.</w:t>
      </w:r>
      <w:r w:rsidR="00576E44" w:rsidRPr="003D73B6">
        <w:rPr>
          <w:rFonts w:ascii="Times New Roman" w:hAnsi="Times New Roman" w:cs="Times New Roman"/>
          <w:sz w:val="28"/>
          <w:szCs w:val="28"/>
        </w:rPr>
        <w:t xml:space="preserve">2018г. № </w:t>
      </w:r>
      <w:r w:rsidR="008B50B0">
        <w:rPr>
          <w:rFonts w:ascii="Times New Roman" w:hAnsi="Times New Roman" w:cs="Times New Roman"/>
          <w:sz w:val="28"/>
          <w:szCs w:val="28"/>
        </w:rPr>
        <w:t>14-к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0B0" w:rsidRPr="000D5571">
        <w:rPr>
          <w:rFonts w:ascii="Times New Roman" w:hAnsi="Times New Roman" w:cs="Times New Roman"/>
          <w:sz w:val="28"/>
          <w:szCs w:val="28"/>
        </w:rPr>
        <w:t>председателя контрольно-счетной палаты  муниципального образования Славянский район от 05.07.2018 года № 14-к «</w:t>
      </w:r>
      <w:r w:rsidR="008B50B0" w:rsidRPr="000D55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проведении проверки</w:t>
      </w:r>
      <w:r w:rsidR="008B50B0" w:rsidRPr="000D5571">
        <w:rPr>
          <w:rFonts w:ascii="Times New Roman" w:hAnsi="Times New Roman" w:cs="Times New Roman"/>
          <w:sz w:val="28"/>
          <w:szCs w:val="28"/>
        </w:rPr>
        <w:t xml:space="preserve"> собл</w:t>
      </w:r>
      <w:r w:rsidR="008B50B0" w:rsidRPr="000D5571">
        <w:rPr>
          <w:rFonts w:ascii="Times New Roman" w:hAnsi="Times New Roman" w:cs="Times New Roman"/>
          <w:sz w:val="28"/>
          <w:szCs w:val="28"/>
        </w:rPr>
        <w:t>ю</w:t>
      </w:r>
      <w:r w:rsidR="008B50B0" w:rsidRPr="000D5571">
        <w:rPr>
          <w:rFonts w:ascii="Times New Roman" w:hAnsi="Times New Roman" w:cs="Times New Roman"/>
          <w:sz w:val="28"/>
          <w:szCs w:val="28"/>
        </w:rPr>
        <w:t>дения  установленного порядка управления и распоряжения имуществом, нах</w:t>
      </w:r>
      <w:r w:rsidR="008B50B0" w:rsidRPr="000D5571">
        <w:rPr>
          <w:rFonts w:ascii="Times New Roman" w:hAnsi="Times New Roman" w:cs="Times New Roman"/>
          <w:sz w:val="28"/>
          <w:szCs w:val="28"/>
        </w:rPr>
        <w:t>о</w:t>
      </w:r>
      <w:r w:rsidR="008B50B0" w:rsidRPr="000D5571">
        <w:rPr>
          <w:rFonts w:ascii="Times New Roman" w:hAnsi="Times New Roman" w:cs="Times New Roman"/>
          <w:sz w:val="28"/>
          <w:szCs w:val="28"/>
        </w:rPr>
        <w:t>дящегося в муниципальной собственности</w:t>
      </w:r>
      <w:r w:rsidR="008B50B0" w:rsidRPr="000D557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8B50B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576E44" w:rsidRPr="003D73B6">
        <w:rPr>
          <w:rFonts w:ascii="Times New Roman" w:hAnsi="Times New Roman" w:cs="Times New Roman"/>
          <w:sz w:val="28"/>
          <w:szCs w:val="28"/>
        </w:rPr>
        <w:t xml:space="preserve"> Федерального закона от 07.02.2011г. № 6-ФЗ «Об общих принципах организации и деятельности ко</w:t>
      </w:r>
      <w:r w:rsidR="00576E44" w:rsidRPr="003D73B6">
        <w:rPr>
          <w:rFonts w:ascii="Times New Roman" w:hAnsi="Times New Roman" w:cs="Times New Roman"/>
          <w:sz w:val="28"/>
          <w:szCs w:val="28"/>
        </w:rPr>
        <w:t>н</w:t>
      </w:r>
      <w:r w:rsidR="00576E44" w:rsidRPr="003D73B6">
        <w:rPr>
          <w:rFonts w:ascii="Times New Roman" w:hAnsi="Times New Roman" w:cs="Times New Roman"/>
          <w:sz w:val="28"/>
          <w:szCs w:val="28"/>
        </w:rPr>
        <w:t>трольно-счетных о</w:t>
      </w:r>
      <w:r w:rsidR="00576E44" w:rsidRPr="003D73B6">
        <w:rPr>
          <w:rFonts w:ascii="Times New Roman" w:hAnsi="Times New Roman" w:cs="Times New Roman"/>
          <w:sz w:val="28"/>
          <w:szCs w:val="28"/>
        </w:rPr>
        <w:t>р</w:t>
      </w:r>
      <w:r w:rsidR="00576E44" w:rsidRPr="003D73B6">
        <w:rPr>
          <w:rFonts w:ascii="Times New Roman" w:hAnsi="Times New Roman" w:cs="Times New Roman"/>
          <w:sz w:val="28"/>
          <w:szCs w:val="28"/>
        </w:rPr>
        <w:t>ганов субъектов Российской Федерации</w:t>
      </w:r>
      <w:proofErr w:type="gramEnd"/>
      <w:r w:rsidR="00576E44" w:rsidRPr="003D73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6E44" w:rsidRPr="003D73B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76E44" w:rsidRPr="003D73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6E44" w:rsidRPr="003D73B6">
        <w:rPr>
          <w:rFonts w:ascii="Times New Roman" w:hAnsi="Times New Roman" w:cs="Times New Roman"/>
          <w:sz w:val="28"/>
          <w:szCs w:val="28"/>
        </w:rPr>
        <w:t>муниципальных образований», Положения о контрольно-счетной палате муниципального обр</w:t>
      </w:r>
      <w:r w:rsidR="00576E44" w:rsidRPr="003D73B6">
        <w:rPr>
          <w:rFonts w:ascii="Times New Roman" w:hAnsi="Times New Roman" w:cs="Times New Roman"/>
          <w:sz w:val="28"/>
          <w:szCs w:val="28"/>
        </w:rPr>
        <w:t>а</w:t>
      </w:r>
      <w:r w:rsidR="00576E44" w:rsidRPr="003D73B6">
        <w:rPr>
          <w:rFonts w:ascii="Times New Roman" w:hAnsi="Times New Roman" w:cs="Times New Roman"/>
          <w:sz w:val="28"/>
          <w:szCs w:val="28"/>
        </w:rPr>
        <w:t>зования Славянский район,</w:t>
      </w:r>
      <w:r w:rsidR="008B50B0">
        <w:rPr>
          <w:rFonts w:ascii="Times New Roman" w:hAnsi="Times New Roman" w:cs="Times New Roman"/>
          <w:sz w:val="28"/>
          <w:szCs w:val="28"/>
        </w:rPr>
        <w:t xml:space="preserve"> в период с 9 по 26 июля</w:t>
      </w:r>
      <w:r w:rsidR="00576E44" w:rsidRPr="003D73B6">
        <w:rPr>
          <w:rFonts w:ascii="Times New Roman" w:hAnsi="Times New Roman" w:cs="Times New Roman"/>
          <w:sz w:val="28"/>
          <w:szCs w:val="28"/>
        </w:rPr>
        <w:t xml:space="preserve"> 201</w:t>
      </w:r>
      <w:r w:rsidR="008B50B0">
        <w:rPr>
          <w:rFonts w:ascii="Times New Roman" w:hAnsi="Times New Roman" w:cs="Times New Roman"/>
          <w:sz w:val="28"/>
          <w:szCs w:val="28"/>
        </w:rPr>
        <w:t>8</w:t>
      </w:r>
      <w:r w:rsidR="00576E44" w:rsidRPr="003D73B6">
        <w:rPr>
          <w:rFonts w:ascii="Times New Roman" w:hAnsi="Times New Roman" w:cs="Times New Roman"/>
          <w:sz w:val="28"/>
          <w:szCs w:val="28"/>
        </w:rPr>
        <w:t xml:space="preserve"> года проводилась пр</w:t>
      </w:r>
      <w:r w:rsidR="00576E44" w:rsidRPr="003D73B6">
        <w:rPr>
          <w:rFonts w:ascii="Times New Roman" w:hAnsi="Times New Roman" w:cs="Times New Roman"/>
          <w:sz w:val="28"/>
          <w:szCs w:val="28"/>
        </w:rPr>
        <w:t>о</w:t>
      </w:r>
      <w:r w:rsidR="00576E44" w:rsidRPr="003D73B6">
        <w:rPr>
          <w:rFonts w:ascii="Times New Roman" w:hAnsi="Times New Roman" w:cs="Times New Roman"/>
          <w:sz w:val="28"/>
          <w:szCs w:val="28"/>
        </w:rPr>
        <w:t xml:space="preserve">верка </w:t>
      </w:r>
      <w:r w:rsidR="00E26D6F" w:rsidRPr="000D5571">
        <w:rPr>
          <w:rFonts w:ascii="Times New Roman" w:hAnsi="Times New Roman" w:cs="Times New Roman"/>
          <w:sz w:val="28"/>
          <w:szCs w:val="28"/>
        </w:rPr>
        <w:t>соблюдения  установленного порядка управления и распоряжения им</w:t>
      </w:r>
      <w:r w:rsidR="00E26D6F" w:rsidRPr="000D5571">
        <w:rPr>
          <w:rFonts w:ascii="Times New Roman" w:hAnsi="Times New Roman" w:cs="Times New Roman"/>
          <w:sz w:val="28"/>
          <w:szCs w:val="28"/>
        </w:rPr>
        <w:t>у</w:t>
      </w:r>
      <w:r w:rsidR="00E26D6F" w:rsidRPr="000D5571">
        <w:rPr>
          <w:rFonts w:ascii="Times New Roman" w:hAnsi="Times New Roman" w:cs="Times New Roman"/>
          <w:sz w:val="28"/>
          <w:szCs w:val="28"/>
        </w:rPr>
        <w:t xml:space="preserve">ществом, находящегося в муниципальной </w:t>
      </w:r>
      <w:proofErr w:type="spellStart"/>
      <w:r w:rsidR="00E26D6F" w:rsidRPr="000D5571">
        <w:rPr>
          <w:rFonts w:ascii="Times New Roman" w:hAnsi="Times New Roman" w:cs="Times New Roman"/>
          <w:sz w:val="28"/>
          <w:szCs w:val="28"/>
        </w:rPr>
        <w:t>собственности</w:t>
      </w:r>
      <w:r w:rsidR="00E26D6F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E26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E44" w:rsidRPr="003D73B6">
        <w:rPr>
          <w:rFonts w:ascii="Times New Roman" w:hAnsi="Times New Roman" w:cs="Times New Roman"/>
          <w:sz w:val="28"/>
          <w:szCs w:val="28"/>
        </w:rPr>
        <w:t>Протокско</w:t>
      </w:r>
      <w:r w:rsidR="00E26D6F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576E44" w:rsidRPr="003D73B6">
        <w:rPr>
          <w:rFonts w:ascii="Times New Roman" w:hAnsi="Times New Roman" w:cs="Times New Roman"/>
          <w:sz w:val="28"/>
          <w:szCs w:val="28"/>
        </w:rPr>
        <w:t xml:space="preserve"> сел</w:t>
      </w:r>
      <w:r w:rsidR="00576E44" w:rsidRPr="003D73B6">
        <w:rPr>
          <w:rFonts w:ascii="Times New Roman" w:hAnsi="Times New Roman" w:cs="Times New Roman"/>
          <w:sz w:val="28"/>
          <w:szCs w:val="28"/>
        </w:rPr>
        <w:t>ь</w:t>
      </w:r>
      <w:r w:rsidR="00576E44" w:rsidRPr="003D73B6">
        <w:rPr>
          <w:rFonts w:ascii="Times New Roman" w:hAnsi="Times New Roman" w:cs="Times New Roman"/>
          <w:sz w:val="28"/>
          <w:szCs w:val="28"/>
        </w:rPr>
        <w:t>ско</w:t>
      </w:r>
      <w:r w:rsidR="00E26D6F">
        <w:rPr>
          <w:rFonts w:ascii="Times New Roman" w:hAnsi="Times New Roman" w:cs="Times New Roman"/>
          <w:sz w:val="28"/>
          <w:szCs w:val="28"/>
        </w:rPr>
        <w:t>м</w:t>
      </w:r>
      <w:r w:rsidR="00576E44" w:rsidRPr="003D73B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E26D6F">
        <w:rPr>
          <w:rFonts w:ascii="Times New Roman" w:hAnsi="Times New Roman" w:cs="Times New Roman"/>
          <w:sz w:val="28"/>
          <w:szCs w:val="28"/>
        </w:rPr>
        <w:t xml:space="preserve">и </w:t>
      </w:r>
      <w:r w:rsidR="00576E44" w:rsidRPr="003D73B6">
        <w:rPr>
          <w:rFonts w:ascii="Times New Roman" w:hAnsi="Times New Roman" w:cs="Times New Roman"/>
          <w:sz w:val="28"/>
          <w:szCs w:val="28"/>
        </w:rPr>
        <w:t>Славянского района.</w:t>
      </w:r>
      <w:proofErr w:type="gramEnd"/>
    </w:p>
    <w:p w:rsidR="00576E44" w:rsidRPr="003D73B6" w:rsidRDefault="00576E44" w:rsidP="00E26D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3B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76A5" w:rsidRDefault="00576E44" w:rsidP="005076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3B6">
        <w:rPr>
          <w:rFonts w:ascii="Times New Roman" w:hAnsi="Times New Roman" w:cs="Times New Roman"/>
          <w:b/>
          <w:sz w:val="28"/>
          <w:szCs w:val="28"/>
        </w:rPr>
        <w:t>Проверяемый период деятельности</w:t>
      </w:r>
      <w:r w:rsidRPr="003D73B6">
        <w:rPr>
          <w:rFonts w:ascii="Times New Roman" w:hAnsi="Times New Roman" w:cs="Times New Roman"/>
          <w:sz w:val="28"/>
          <w:szCs w:val="28"/>
        </w:rPr>
        <w:t>:2017 год</w:t>
      </w:r>
      <w:r w:rsidR="005076A5">
        <w:rPr>
          <w:rFonts w:ascii="Times New Roman" w:hAnsi="Times New Roman" w:cs="Times New Roman"/>
          <w:sz w:val="28"/>
          <w:szCs w:val="28"/>
        </w:rPr>
        <w:t xml:space="preserve"> и 1 полугодие 2018 года</w:t>
      </w:r>
    </w:p>
    <w:p w:rsidR="005076A5" w:rsidRPr="005076A5" w:rsidRDefault="005076A5" w:rsidP="005076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контрольного мероприятия:</w:t>
      </w:r>
    </w:p>
    <w:p w:rsidR="005076A5" w:rsidRPr="005076A5" w:rsidRDefault="005076A5" w:rsidP="005076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Муниципальное казенное учреждение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 сельский Дом культуры «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Протокский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2E380F" w:rsidRPr="003D73B6" w:rsidRDefault="002E380F" w:rsidP="003D73B6">
      <w:pPr>
        <w:tabs>
          <w:tab w:val="left" w:pos="567"/>
        </w:tabs>
        <w:spacing w:after="0" w:line="240" w:lineRule="auto"/>
        <w:ind w:left="707" w:firstLine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Проверкой установлено: </w:t>
      </w:r>
    </w:p>
    <w:p w:rsidR="005076A5" w:rsidRPr="000D5571" w:rsidRDefault="005076A5" w:rsidP="00507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571">
        <w:rPr>
          <w:rFonts w:ascii="Times New Roman" w:hAnsi="Times New Roman" w:cs="Times New Roman"/>
          <w:sz w:val="28"/>
          <w:szCs w:val="28"/>
        </w:rPr>
        <w:t>Для ведения бухгалтерского учета Учреждением заключен с администр</w:t>
      </w:r>
      <w:r w:rsidRPr="000D5571">
        <w:rPr>
          <w:rFonts w:ascii="Times New Roman" w:hAnsi="Times New Roman" w:cs="Times New Roman"/>
          <w:sz w:val="28"/>
          <w:szCs w:val="28"/>
        </w:rPr>
        <w:t>а</w:t>
      </w:r>
      <w:r w:rsidRPr="000D5571">
        <w:rPr>
          <w:rFonts w:ascii="Times New Roman" w:hAnsi="Times New Roman" w:cs="Times New Roman"/>
          <w:sz w:val="28"/>
          <w:szCs w:val="28"/>
        </w:rPr>
        <w:t xml:space="preserve">цией </w:t>
      </w:r>
      <w:proofErr w:type="spellStart"/>
      <w:r w:rsidRPr="000D5571">
        <w:rPr>
          <w:rFonts w:ascii="Times New Roman" w:hAnsi="Times New Roman" w:cs="Times New Roman"/>
          <w:sz w:val="28"/>
          <w:szCs w:val="28"/>
        </w:rPr>
        <w:t>Протокского</w:t>
      </w:r>
      <w:proofErr w:type="spellEnd"/>
      <w:r w:rsidRPr="000D5571">
        <w:rPr>
          <w:rFonts w:ascii="Times New Roman" w:hAnsi="Times New Roman" w:cs="Times New Roman"/>
          <w:sz w:val="28"/>
          <w:szCs w:val="28"/>
        </w:rPr>
        <w:t xml:space="preserve"> сельского поселения договор на передачу прав ведения бу</w:t>
      </w:r>
      <w:r w:rsidRPr="000D5571">
        <w:rPr>
          <w:rFonts w:ascii="Times New Roman" w:hAnsi="Times New Roman" w:cs="Times New Roman"/>
          <w:sz w:val="28"/>
          <w:szCs w:val="28"/>
        </w:rPr>
        <w:t>х</w:t>
      </w:r>
      <w:r w:rsidRPr="000D5571">
        <w:rPr>
          <w:rFonts w:ascii="Times New Roman" w:hAnsi="Times New Roman" w:cs="Times New Roman"/>
          <w:sz w:val="28"/>
          <w:szCs w:val="28"/>
        </w:rPr>
        <w:t>галтерского учета от 0</w:t>
      </w:r>
      <w:r>
        <w:rPr>
          <w:rFonts w:ascii="Times New Roman" w:hAnsi="Times New Roman" w:cs="Times New Roman"/>
          <w:sz w:val="28"/>
          <w:szCs w:val="28"/>
        </w:rPr>
        <w:t>3апреля</w:t>
      </w:r>
      <w:r w:rsidRPr="000D557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D557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076A5" w:rsidRPr="000D5571" w:rsidRDefault="005076A5" w:rsidP="00507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571">
        <w:rPr>
          <w:rFonts w:ascii="Times New Roman" w:hAnsi="Times New Roman" w:cs="Times New Roman"/>
          <w:sz w:val="28"/>
          <w:szCs w:val="28"/>
        </w:rPr>
        <w:t>Бухгалтерский учет  осуществляется по плану счетов бухгалтерского уч</w:t>
      </w:r>
      <w:r w:rsidRPr="000D5571">
        <w:rPr>
          <w:rFonts w:ascii="Times New Roman" w:hAnsi="Times New Roman" w:cs="Times New Roman"/>
          <w:sz w:val="28"/>
          <w:szCs w:val="28"/>
        </w:rPr>
        <w:t>е</w:t>
      </w:r>
      <w:r w:rsidRPr="000D5571">
        <w:rPr>
          <w:rFonts w:ascii="Times New Roman" w:hAnsi="Times New Roman" w:cs="Times New Roman"/>
          <w:sz w:val="28"/>
          <w:szCs w:val="28"/>
        </w:rPr>
        <w:t>та,  утвержденному приказом Минфина  от  01.12.2010 года   № 157-н (с учетом последующих дополнений и изменений) с использованием форм первичных учетных документов по ОКУД и в соответствии с  приказом  Минфина  РФ   от 30.03.2015 года  № 52-н «Об утверждении  форм первичных  учетных  докуме</w:t>
      </w:r>
      <w:r w:rsidRPr="000D5571">
        <w:rPr>
          <w:rFonts w:ascii="Times New Roman" w:hAnsi="Times New Roman" w:cs="Times New Roman"/>
          <w:sz w:val="28"/>
          <w:szCs w:val="28"/>
        </w:rPr>
        <w:t>н</w:t>
      </w:r>
      <w:r w:rsidRPr="000D5571">
        <w:rPr>
          <w:rFonts w:ascii="Times New Roman" w:hAnsi="Times New Roman" w:cs="Times New Roman"/>
          <w:sz w:val="28"/>
          <w:szCs w:val="28"/>
        </w:rPr>
        <w:t>тов  и регистров бухгалтерского учета, применяемых  органами  государстве</w:t>
      </w:r>
      <w:r w:rsidRPr="000D5571">
        <w:rPr>
          <w:rFonts w:ascii="Times New Roman" w:hAnsi="Times New Roman" w:cs="Times New Roman"/>
          <w:sz w:val="28"/>
          <w:szCs w:val="28"/>
        </w:rPr>
        <w:t>н</w:t>
      </w:r>
      <w:r w:rsidRPr="000D5571">
        <w:rPr>
          <w:rFonts w:ascii="Times New Roman" w:hAnsi="Times New Roman" w:cs="Times New Roman"/>
          <w:sz w:val="28"/>
          <w:szCs w:val="28"/>
        </w:rPr>
        <w:t>ной власти (государственными органами)  органами  местного самоуправления, органами</w:t>
      </w:r>
      <w:proofErr w:type="gramEnd"/>
      <w:r w:rsidRPr="000D5571">
        <w:rPr>
          <w:rFonts w:ascii="Times New Roman" w:hAnsi="Times New Roman" w:cs="Times New Roman"/>
          <w:sz w:val="28"/>
          <w:szCs w:val="28"/>
        </w:rPr>
        <w:t xml:space="preserve"> управления государственными внебюджетными фондами, государс</w:t>
      </w:r>
      <w:r w:rsidRPr="000D5571">
        <w:rPr>
          <w:rFonts w:ascii="Times New Roman" w:hAnsi="Times New Roman" w:cs="Times New Roman"/>
          <w:sz w:val="28"/>
          <w:szCs w:val="28"/>
        </w:rPr>
        <w:t>т</w:t>
      </w:r>
      <w:r w:rsidRPr="000D5571">
        <w:rPr>
          <w:rFonts w:ascii="Times New Roman" w:hAnsi="Times New Roman" w:cs="Times New Roman"/>
          <w:sz w:val="28"/>
          <w:szCs w:val="28"/>
        </w:rPr>
        <w:t xml:space="preserve">венными (муниципальными)  учреждениями  и методическими указаниями  по их применению».  </w:t>
      </w:r>
    </w:p>
    <w:p w:rsidR="005076A5" w:rsidRDefault="005076A5" w:rsidP="005076A5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7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основных средств осуществляется в соответствии с принятой уче</w:t>
      </w:r>
      <w:r w:rsidRPr="000D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D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политикой.</w:t>
      </w:r>
    </w:p>
    <w:p w:rsidR="005076A5" w:rsidRPr="000D5571" w:rsidRDefault="005076A5" w:rsidP="00507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571">
        <w:rPr>
          <w:rFonts w:ascii="Times New Roman" w:hAnsi="Times New Roman" w:cs="Times New Roman"/>
          <w:sz w:val="28"/>
          <w:szCs w:val="28"/>
        </w:rPr>
        <w:t>Передача муниципального имущества в оперативное управление и хозя</w:t>
      </w:r>
      <w:r w:rsidRPr="000D5571">
        <w:rPr>
          <w:rFonts w:ascii="Times New Roman" w:hAnsi="Times New Roman" w:cs="Times New Roman"/>
          <w:sz w:val="28"/>
          <w:szCs w:val="28"/>
        </w:rPr>
        <w:t>й</w:t>
      </w:r>
      <w:r w:rsidRPr="000D5571">
        <w:rPr>
          <w:rFonts w:ascii="Times New Roman" w:hAnsi="Times New Roman" w:cs="Times New Roman"/>
          <w:sz w:val="28"/>
          <w:szCs w:val="28"/>
        </w:rPr>
        <w:t xml:space="preserve">ственное ведение в целом осуществляется в соответствии с законодательством  РФ и внутренними локальными  нормативными актами  администрации </w:t>
      </w:r>
      <w:proofErr w:type="spellStart"/>
      <w:r w:rsidRPr="000D5571">
        <w:rPr>
          <w:rFonts w:ascii="Times New Roman" w:hAnsi="Times New Roman" w:cs="Times New Roman"/>
          <w:sz w:val="28"/>
          <w:szCs w:val="28"/>
        </w:rPr>
        <w:t>Пр</w:t>
      </w:r>
      <w:r w:rsidRPr="000D5571">
        <w:rPr>
          <w:rFonts w:ascii="Times New Roman" w:hAnsi="Times New Roman" w:cs="Times New Roman"/>
          <w:sz w:val="28"/>
          <w:szCs w:val="28"/>
        </w:rPr>
        <w:t>о</w:t>
      </w:r>
      <w:r w:rsidRPr="000D5571">
        <w:rPr>
          <w:rFonts w:ascii="Times New Roman" w:hAnsi="Times New Roman" w:cs="Times New Roman"/>
          <w:sz w:val="28"/>
          <w:szCs w:val="28"/>
        </w:rPr>
        <w:t>токского</w:t>
      </w:r>
      <w:proofErr w:type="spellEnd"/>
      <w:r w:rsidRPr="000D5571">
        <w:rPr>
          <w:rFonts w:ascii="Times New Roman" w:hAnsi="Times New Roman" w:cs="Times New Roman"/>
          <w:sz w:val="28"/>
          <w:szCs w:val="28"/>
        </w:rPr>
        <w:t xml:space="preserve"> сельского поселения  Славянского района. </w:t>
      </w:r>
    </w:p>
    <w:p w:rsidR="005076A5" w:rsidRDefault="005076A5" w:rsidP="005076A5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1F4A">
        <w:rPr>
          <w:rFonts w:ascii="Times New Roman" w:hAnsi="Times New Roman" w:cs="Times New Roman"/>
          <w:sz w:val="28"/>
          <w:szCs w:val="28"/>
        </w:rPr>
        <w:t>В нарушение  ст. 1 Земельного кодекса, в которой заложен принцип н</w:t>
      </w:r>
      <w:r w:rsidRPr="000D1F4A">
        <w:rPr>
          <w:rFonts w:ascii="Times New Roman" w:hAnsi="Times New Roman" w:cs="Times New Roman"/>
          <w:sz w:val="28"/>
          <w:szCs w:val="28"/>
        </w:rPr>
        <w:t>е</w:t>
      </w:r>
      <w:r w:rsidRPr="000D1F4A">
        <w:rPr>
          <w:rFonts w:ascii="Times New Roman" w:hAnsi="Times New Roman" w:cs="Times New Roman"/>
          <w:sz w:val="28"/>
          <w:szCs w:val="28"/>
        </w:rPr>
        <w:t>разрывной связи  земельного участка и недвижимости, которая на нем распол</w:t>
      </w:r>
      <w:r w:rsidRPr="000D1F4A">
        <w:rPr>
          <w:rFonts w:ascii="Times New Roman" w:hAnsi="Times New Roman" w:cs="Times New Roman"/>
          <w:sz w:val="28"/>
          <w:szCs w:val="28"/>
        </w:rPr>
        <w:t>о</w:t>
      </w:r>
      <w:r w:rsidRPr="000D1F4A">
        <w:rPr>
          <w:rFonts w:ascii="Times New Roman" w:hAnsi="Times New Roman" w:cs="Times New Roman"/>
          <w:sz w:val="28"/>
          <w:szCs w:val="28"/>
        </w:rPr>
        <w:lastRenderedPageBreak/>
        <w:t>жена,  и  ст. 35 Земельного кодекса,  при передаче в оперативное  управление н</w:t>
      </w:r>
      <w:r w:rsidRPr="000D1F4A">
        <w:rPr>
          <w:rFonts w:ascii="Times New Roman" w:hAnsi="Times New Roman" w:cs="Times New Roman"/>
          <w:sz w:val="28"/>
          <w:szCs w:val="28"/>
        </w:rPr>
        <w:t>е</w:t>
      </w:r>
      <w:r w:rsidRPr="000D1F4A">
        <w:rPr>
          <w:rFonts w:ascii="Times New Roman" w:hAnsi="Times New Roman" w:cs="Times New Roman"/>
          <w:sz w:val="28"/>
          <w:szCs w:val="28"/>
        </w:rPr>
        <w:t>движимого имущества не передан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D1F4A">
        <w:rPr>
          <w:rFonts w:ascii="Times New Roman" w:hAnsi="Times New Roman" w:cs="Times New Roman"/>
          <w:sz w:val="28"/>
          <w:szCs w:val="28"/>
        </w:rPr>
        <w:t xml:space="preserve"> земельные участк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1F4A">
        <w:rPr>
          <w:rFonts w:ascii="Times New Roman" w:hAnsi="Times New Roman" w:cs="Times New Roman"/>
          <w:sz w:val="28"/>
          <w:szCs w:val="28"/>
        </w:rPr>
        <w:t>, на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D1F4A">
        <w:rPr>
          <w:rFonts w:ascii="Times New Roman" w:hAnsi="Times New Roman" w:cs="Times New Roman"/>
          <w:sz w:val="28"/>
          <w:szCs w:val="28"/>
        </w:rPr>
        <w:t xml:space="preserve">  находятся  </w:t>
      </w:r>
      <w:r>
        <w:rPr>
          <w:rFonts w:ascii="Times New Roman" w:hAnsi="Times New Roman" w:cs="Times New Roman"/>
          <w:sz w:val="28"/>
          <w:szCs w:val="28"/>
        </w:rPr>
        <w:t xml:space="preserve">переданные </w:t>
      </w:r>
      <w:r w:rsidRPr="000D1F4A">
        <w:rPr>
          <w:rFonts w:ascii="Times New Roman" w:hAnsi="Times New Roman" w:cs="Times New Roman"/>
          <w:sz w:val="28"/>
          <w:szCs w:val="28"/>
        </w:rPr>
        <w:t>здани</w:t>
      </w:r>
      <w:r>
        <w:rPr>
          <w:rFonts w:ascii="Times New Roman" w:hAnsi="Times New Roman" w:cs="Times New Roman"/>
          <w:sz w:val="28"/>
          <w:szCs w:val="28"/>
        </w:rPr>
        <w:t>я.</w:t>
      </w:r>
      <w:proofErr w:type="gramEnd"/>
    </w:p>
    <w:p w:rsidR="005076A5" w:rsidRPr="003C6BEA" w:rsidRDefault="005076A5" w:rsidP="00507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BEA">
        <w:rPr>
          <w:rFonts w:ascii="Times New Roman" w:hAnsi="Times New Roman" w:cs="Times New Roman"/>
          <w:sz w:val="28"/>
          <w:szCs w:val="28"/>
        </w:rPr>
        <w:t>В нарушение п.1 ст. 8.1, ст.131 Гражданского кодекса не произведена  г</w:t>
      </w:r>
      <w:r w:rsidRPr="003C6BEA">
        <w:rPr>
          <w:rFonts w:ascii="Times New Roman" w:hAnsi="Times New Roman" w:cs="Times New Roman"/>
          <w:sz w:val="28"/>
          <w:szCs w:val="28"/>
        </w:rPr>
        <w:t>о</w:t>
      </w:r>
      <w:r w:rsidRPr="003C6BEA">
        <w:rPr>
          <w:rFonts w:ascii="Times New Roman" w:hAnsi="Times New Roman" w:cs="Times New Roman"/>
          <w:sz w:val="28"/>
          <w:szCs w:val="28"/>
        </w:rPr>
        <w:t>сударственная регистрация права на недвижимое имущество, находящееся в оперативном управлении Учреждения в количестве 6 объектов балансовой стоимостью 13476290,81 руб</w:t>
      </w:r>
      <w:proofErr w:type="gramStart"/>
      <w:r w:rsidRPr="003C6BEA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5076A5" w:rsidRPr="000D5571" w:rsidRDefault="005076A5" w:rsidP="005076A5">
      <w:pPr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5571">
        <w:rPr>
          <w:rFonts w:ascii="Times New Roman" w:hAnsi="Times New Roman" w:cs="Times New Roman"/>
          <w:sz w:val="28"/>
          <w:szCs w:val="28"/>
        </w:rPr>
        <w:t xml:space="preserve">В нарушение п.36 Инструкции 157н в составе основных средств (010100000) числятся здания, без государственной регистрации права в сумме </w:t>
      </w:r>
      <w:r>
        <w:rPr>
          <w:rFonts w:ascii="Times New Roman" w:hAnsi="Times New Roman" w:cs="Times New Roman"/>
          <w:sz w:val="28"/>
          <w:szCs w:val="28"/>
        </w:rPr>
        <w:t>13476290,81</w:t>
      </w:r>
      <w:r w:rsidRPr="000D5571">
        <w:rPr>
          <w:rFonts w:ascii="Times New Roman" w:hAnsi="Times New Roman" w:cs="Times New Roman"/>
          <w:sz w:val="28"/>
          <w:szCs w:val="28"/>
        </w:rPr>
        <w:t xml:space="preserve">руб., таким образом, факт неправомерного отражения имущества без регистрации государственных прав привел к искажению годовой бухгалтерской отчетности по ф.0503130 «Баланс». </w:t>
      </w:r>
    </w:p>
    <w:p w:rsidR="00050065" w:rsidRDefault="00050065" w:rsidP="000500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571">
        <w:rPr>
          <w:rFonts w:ascii="Times New Roman" w:hAnsi="Times New Roman" w:cs="Times New Roman"/>
          <w:sz w:val="28"/>
          <w:szCs w:val="28"/>
        </w:rPr>
        <w:t>Включение настоящего имущества в расчет налоговой базы для исчисл</w:t>
      </w:r>
      <w:r w:rsidRPr="000D5571">
        <w:rPr>
          <w:rFonts w:ascii="Times New Roman" w:hAnsi="Times New Roman" w:cs="Times New Roman"/>
          <w:sz w:val="28"/>
          <w:szCs w:val="28"/>
        </w:rPr>
        <w:t>е</w:t>
      </w:r>
      <w:r w:rsidRPr="000D5571">
        <w:rPr>
          <w:rFonts w:ascii="Times New Roman" w:hAnsi="Times New Roman" w:cs="Times New Roman"/>
          <w:sz w:val="28"/>
          <w:szCs w:val="28"/>
        </w:rPr>
        <w:t>ния налога на имущество будет правомерно после  регистрации, в установле</w:t>
      </w:r>
      <w:r w:rsidRPr="000D5571">
        <w:rPr>
          <w:rFonts w:ascii="Times New Roman" w:hAnsi="Times New Roman" w:cs="Times New Roman"/>
          <w:sz w:val="28"/>
          <w:szCs w:val="28"/>
        </w:rPr>
        <w:t>н</w:t>
      </w:r>
      <w:r w:rsidRPr="000D5571">
        <w:rPr>
          <w:rFonts w:ascii="Times New Roman" w:hAnsi="Times New Roman" w:cs="Times New Roman"/>
          <w:sz w:val="28"/>
          <w:szCs w:val="28"/>
        </w:rPr>
        <w:t>ном порядке, права оперативного управления согласно письму Минфина Ро</w:t>
      </w:r>
      <w:r w:rsidRPr="000D5571">
        <w:rPr>
          <w:rFonts w:ascii="Times New Roman" w:hAnsi="Times New Roman" w:cs="Times New Roman"/>
          <w:sz w:val="28"/>
          <w:szCs w:val="28"/>
        </w:rPr>
        <w:t>с</w:t>
      </w:r>
      <w:r w:rsidRPr="000D5571">
        <w:rPr>
          <w:rFonts w:ascii="Times New Roman" w:hAnsi="Times New Roman" w:cs="Times New Roman"/>
          <w:sz w:val="28"/>
          <w:szCs w:val="28"/>
        </w:rPr>
        <w:t>сии от 11.02.2013 года № 03-05-04-01/3250.</w:t>
      </w:r>
    </w:p>
    <w:p w:rsidR="005076A5" w:rsidRPr="003D73B6" w:rsidRDefault="005076A5" w:rsidP="005076A5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</w:rPr>
      </w:pPr>
    </w:p>
    <w:p w:rsidR="003D73B6" w:rsidRPr="003D73B6" w:rsidRDefault="003D73B6" w:rsidP="003D7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3B6">
        <w:rPr>
          <w:rFonts w:ascii="Times New Roman" w:hAnsi="Times New Roman" w:cs="Times New Roman"/>
        </w:rPr>
        <w:t xml:space="preserve">  </w:t>
      </w:r>
    </w:p>
    <w:p w:rsidR="004B0E41" w:rsidRPr="004B0E41" w:rsidRDefault="00BE52A4" w:rsidP="003D7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4B0E41" w:rsidRPr="004B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екомендовано:</w:t>
      </w:r>
    </w:p>
    <w:p w:rsidR="00702455" w:rsidRDefault="001D28E3" w:rsidP="008B0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0E4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Подготовить мероприятия по устранению выявленных</w:t>
      </w:r>
      <w:r w:rsidR="000555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2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</w:t>
      </w:r>
      <w:r w:rsidR="0070245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02455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0555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0E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r w:rsidR="007024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0E41" w:rsidRDefault="001D28E3" w:rsidP="008B0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2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555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 дисциплинарного воздействия к лицам, допустившим вышеуказанные нарушения</w:t>
      </w:r>
      <w:r w:rsidR="007024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0E41" w:rsidRDefault="001D28E3" w:rsidP="008B0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4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Разработать мероприятия направленные на </w:t>
      </w:r>
      <w:r w:rsidR="00DC5CC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выявленных н</w:t>
      </w:r>
      <w:r w:rsidR="00DC5C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5CC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 и использованию в дальнейшем средств, по их целевому назначению.</w:t>
      </w:r>
    </w:p>
    <w:p w:rsidR="00404762" w:rsidRDefault="001D28E3" w:rsidP="008B0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0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срок до </w:t>
      </w:r>
      <w:r w:rsidR="001D1576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4047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006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04762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3D73B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0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предоставить информацию по устранению нарушений.</w:t>
      </w:r>
    </w:p>
    <w:p w:rsidR="001C15C6" w:rsidRDefault="001C15C6" w:rsidP="008B0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CD5" w:rsidRPr="005076A5" w:rsidRDefault="00FA2CD5" w:rsidP="00FA2C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контрольного мероприятия:</w:t>
      </w:r>
    </w:p>
    <w:p w:rsidR="003417DB" w:rsidRPr="00A260A9" w:rsidRDefault="003417DB" w:rsidP="003417DB">
      <w:pPr>
        <w:tabs>
          <w:tab w:val="left" w:pos="645"/>
          <w:tab w:val="left" w:pos="1230"/>
          <w:tab w:val="left" w:pos="2505"/>
        </w:tabs>
        <w:spacing w:after="0" w:line="24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260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A260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Протокского</w:t>
      </w:r>
      <w:proofErr w:type="spellEnd"/>
      <w:r w:rsidRPr="00A260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 поселения Славянского района.</w:t>
      </w:r>
    </w:p>
    <w:p w:rsidR="00FA2CD5" w:rsidRPr="003D73B6" w:rsidRDefault="00FA2CD5" w:rsidP="00FA2CD5">
      <w:pPr>
        <w:tabs>
          <w:tab w:val="left" w:pos="567"/>
        </w:tabs>
        <w:spacing w:after="0" w:line="240" w:lineRule="auto"/>
        <w:ind w:left="707" w:firstLine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Проверкой установлено: </w:t>
      </w:r>
    </w:p>
    <w:p w:rsidR="003417DB" w:rsidRDefault="003417DB" w:rsidP="003417DB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0A9">
        <w:rPr>
          <w:rFonts w:ascii="Times New Roman" w:hAnsi="Times New Roman" w:cs="Times New Roman"/>
          <w:sz w:val="28"/>
          <w:szCs w:val="28"/>
        </w:rPr>
        <w:t>Согласно п. 10 ст. 35 Федерального закона РФ от 06.10.2003г № 131-ФЗ «Об общих принципах организации  местного самоуправления в Российской Фед</w:t>
      </w:r>
      <w:r w:rsidRPr="00A260A9">
        <w:rPr>
          <w:rFonts w:ascii="Times New Roman" w:hAnsi="Times New Roman" w:cs="Times New Roman"/>
          <w:sz w:val="28"/>
          <w:szCs w:val="28"/>
        </w:rPr>
        <w:t>е</w:t>
      </w:r>
      <w:r w:rsidRPr="00A260A9">
        <w:rPr>
          <w:rFonts w:ascii="Times New Roman" w:hAnsi="Times New Roman" w:cs="Times New Roman"/>
          <w:sz w:val="28"/>
          <w:szCs w:val="28"/>
        </w:rPr>
        <w:t>рации» к исключительной компетенции  представительного органа муниц</w:t>
      </w:r>
      <w:r w:rsidRPr="00A260A9">
        <w:rPr>
          <w:rFonts w:ascii="Times New Roman" w:hAnsi="Times New Roman" w:cs="Times New Roman"/>
          <w:sz w:val="28"/>
          <w:szCs w:val="28"/>
        </w:rPr>
        <w:t>и</w:t>
      </w:r>
      <w:r w:rsidRPr="00A260A9">
        <w:rPr>
          <w:rFonts w:ascii="Times New Roman" w:hAnsi="Times New Roman" w:cs="Times New Roman"/>
          <w:sz w:val="28"/>
          <w:szCs w:val="28"/>
        </w:rPr>
        <w:t>пального  образования  относится  определение порядка  управления  и расп</w:t>
      </w:r>
      <w:r w:rsidRPr="00A260A9">
        <w:rPr>
          <w:rFonts w:ascii="Times New Roman" w:hAnsi="Times New Roman" w:cs="Times New Roman"/>
          <w:sz w:val="28"/>
          <w:szCs w:val="28"/>
        </w:rPr>
        <w:t>о</w:t>
      </w:r>
      <w:r w:rsidRPr="00A260A9">
        <w:rPr>
          <w:rFonts w:ascii="Times New Roman" w:hAnsi="Times New Roman" w:cs="Times New Roman"/>
          <w:sz w:val="28"/>
          <w:szCs w:val="28"/>
        </w:rPr>
        <w:t>ряжения  имуществом, находящимся в муниципальной собственности, а также определение порядка  принятия решений о создании, реорганизации и ликвид</w:t>
      </w:r>
      <w:r w:rsidRPr="00A260A9">
        <w:rPr>
          <w:rFonts w:ascii="Times New Roman" w:hAnsi="Times New Roman" w:cs="Times New Roman"/>
          <w:sz w:val="28"/>
          <w:szCs w:val="28"/>
        </w:rPr>
        <w:t>а</w:t>
      </w:r>
      <w:r w:rsidRPr="00A260A9">
        <w:rPr>
          <w:rFonts w:ascii="Times New Roman" w:hAnsi="Times New Roman" w:cs="Times New Roman"/>
          <w:sz w:val="28"/>
          <w:szCs w:val="28"/>
        </w:rPr>
        <w:t>ции  муниципальных предприятий и учреждений.</w:t>
      </w:r>
      <w:proofErr w:type="gramEnd"/>
    </w:p>
    <w:p w:rsidR="003417DB" w:rsidRPr="00A260A9" w:rsidRDefault="003417DB" w:rsidP="003417DB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260A9">
        <w:rPr>
          <w:rFonts w:ascii="Times New Roman" w:hAnsi="Times New Roman" w:cs="Times New Roman"/>
          <w:sz w:val="28"/>
          <w:szCs w:val="28"/>
        </w:rPr>
        <w:t>Интересы собственника муниципального имущества представляют адм</w:t>
      </w:r>
      <w:r w:rsidRPr="00A260A9">
        <w:rPr>
          <w:rFonts w:ascii="Times New Roman" w:hAnsi="Times New Roman" w:cs="Times New Roman"/>
          <w:sz w:val="28"/>
          <w:szCs w:val="28"/>
        </w:rPr>
        <w:t>и</w:t>
      </w:r>
      <w:r w:rsidRPr="00A260A9">
        <w:rPr>
          <w:rFonts w:ascii="Times New Roman" w:hAnsi="Times New Roman" w:cs="Times New Roman"/>
          <w:sz w:val="28"/>
          <w:szCs w:val="28"/>
        </w:rPr>
        <w:t xml:space="preserve">нистрация </w:t>
      </w:r>
      <w:proofErr w:type="spellStart"/>
      <w:r w:rsidRPr="00A260A9">
        <w:rPr>
          <w:rFonts w:ascii="Times New Roman" w:hAnsi="Times New Roman" w:cs="Times New Roman"/>
          <w:sz w:val="28"/>
          <w:szCs w:val="28"/>
        </w:rPr>
        <w:t>Протокского</w:t>
      </w:r>
      <w:proofErr w:type="spellEnd"/>
      <w:r w:rsidRPr="00A260A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17DB" w:rsidRPr="00A260A9" w:rsidRDefault="003417DB" w:rsidP="003417DB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260A9">
        <w:rPr>
          <w:rFonts w:ascii="Times New Roman" w:hAnsi="Times New Roman" w:cs="Times New Roman"/>
          <w:sz w:val="28"/>
          <w:szCs w:val="28"/>
        </w:rPr>
        <w:t>Основным внутренним документом,  регламентирующим порядок упра</w:t>
      </w:r>
      <w:r w:rsidRPr="00A260A9">
        <w:rPr>
          <w:rFonts w:ascii="Times New Roman" w:hAnsi="Times New Roman" w:cs="Times New Roman"/>
          <w:sz w:val="28"/>
          <w:szCs w:val="28"/>
        </w:rPr>
        <w:t>в</w:t>
      </w:r>
      <w:r w:rsidRPr="00A260A9">
        <w:rPr>
          <w:rFonts w:ascii="Times New Roman" w:hAnsi="Times New Roman" w:cs="Times New Roman"/>
          <w:sz w:val="28"/>
          <w:szCs w:val="28"/>
        </w:rPr>
        <w:t>ления и распоряжения муниципальным имуществом является</w:t>
      </w:r>
      <w:proofErr w:type="gramEnd"/>
      <w:r w:rsidRPr="00A260A9">
        <w:rPr>
          <w:rFonts w:ascii="Times New Roman" w:hAnsi="Times New Roman" w:cs="Times New Roman"/>
          <w:sz w:val="28"/>
          <w:szCs w:val="28"/>
        </w:rPr>
        <w:t xml:space="preserve">  положение  «О порядке владения, пользования и распоряжения собственностью </w:t>
      </w:r>
      <w:proofErr w:type="spellStart"/>
      <w:r w:rsidRPr="00A260A9">
        <w:rPr>
          <w:rFonts w:ascii="Times New Roman" w:hAnsi="Times New Roman" w:cs="Times New Roman"/>
          <w:sz w:val="28"/>
          <w:szCs w:val="28"/>
        </w:rPr>
        <w:t>Протокского</w:t>
      </w:r>
      <w:proofErr w:type="spellEnd"/>
      <w:r w:rsidRPr="00A260A9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района», утвержденное решением шестой </w:t>
      </w:r>
      <w:r w:rsidRPr="00A260A9">
        <w:rPr>
          <w:rFonts w:ascii="Times New Roman" w:hAnsi="Times New Roman" w:cs="Times New Roman"/>
          <w:sz w:val="28"/>
          <w:szCs w:val="28"/>
        </w:rPr>
        <w:lastRenderedPageBreak/>
        <w:t xml:space="preserve">сессии Совета  </w:t>
      </w:r>
      <w:proofErr w:type="spellStart"/>
      <w:r w:rsidRPr="00A260A9">
        <w:rPr>
          <w:rFonts w:ascii="Times New Roman" w:hAnsi="Times New Roman" w:cs="Times New Roman"/>
          <w:sz w:val="28"/>
          <w:szCs w:val="28"/>
        </w:rPr>
        <w:t>Прототокского</w:t>
      </w:r>
      <w:proofErr w:type="spellEnd"/>
      <w:r w:rsidRPr="00A260A9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  от 01.06.2007 года  № 6 (далее - Положение от 01.06.2007 г.).  </w:t>
      </w:r>
    </w:p>
    <w:p w:rsidR="008021BA" w:rsidRPr="00A260A9" w:rsidRDefault="008021BA" w:rsidP="008021BA">
      <w:pPr>
        <w:autoSpaceDE w:val="0"/>
        <w:autoSpaceDN w:val="0"/>
        <w:adjustRightInd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01.01.2018 года в реестре муниципальной собственности </w:t>
      </w:r>
      <w:proofErr w:type="spellStart"/>
      <w:r w:rsidRPr="00A260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Протокского</w:t>
      </w:r>
      <w:proofErr w:type="spellEnd"/>
      <w:r w:rsidRPr="00A2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учтено имущество на сумму 56564663,46 рублей, что на 18802047,99 рублей больше, чем по данным бухгалтерского уч</w:t>
      </w:r>
      <w:r w:rsidRPr="00A260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260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ф-0503168 «Сведения о движении  нефинансовых активов».</w:t>
      </w:r>
    </w:p>
    <w:p w:rsidR="003417DB" w:rsidRPr="000D30E7" w:rsidRDefault="008021BA" w:rsidP="00341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3417DB" w:rsidRPr="00802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формировании Реестра выявлены случаи отсутствия необходимых реквизитов в Реестре, соответствующих Порядку ведения реестра и неполного заполнения данных по графам, в том числе отсутствия адресных ориентиров. В результате Реестр муниципального имущества Прибрежного сельского посел</w:t>
      </w:r>
      <w:r w:rsidR="003417DB" w:rsidRPr="00802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3417DB" w:rsidRPr="00802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не является инструментом достоверной оценки наличия, объема, ценности и динамики муниципального имущества.</w:t>
      </w:r>
    </w:p>
    <w:p w:rsidR="008021BA" w:rsidRPr="00A260A9" w:rsidRDefault="008021BA" w:rsidP="008021BA">
      <w:pPr>
        <w:spacing w:after="0" w:line="24" w:lineRule="atLeast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A9">
        <w:rPr>
          <w:rFonts w:ascii="Times New Roman" w:hAnsi="Times New Roman" w:cs="Times New Roman"/>
          <w:sz w:val="28"/>
          <w:szCs w:val="28"/>
        </w:rPr>
        <w:t>В нарушение п.36 Инструкции 157н в составе основных средств админ</w:t>
      </w:r>
      <w:r w:rsidRPr="00A260A9">
        <w:rPr>
          <w:rFonts w:ascii="Times New Roman" w:hAnsi="Times New Roman" w:cs="Times New Roman"/>
          <w:sz w:val="28"/>
          <w:szCs w:val="28"/>
        </w:rPr>
        <w:t>и</w:t>
      </w:r>
      <w:r w:rsidRPr="00A260A9">
        <w:rPr>
          <w:rFonts w:ascii="Times New Roman" w:hAnsi="Times New Roman" w:cs="Times New Roman"/>
          <w:sz w:val="28"/>
          <w:szCs w:val="28"/>
        </w:rPr>
        <w:t xml:space="preserve">страции </w:t>
      </w:r>
      <w:proofErr w:type="spellStart"/>
      <w:r w:rsidRPr="00A260A9">
        <w:rPr>
          <w:rFonts w:ascii="Times New Roman" w:hAnsi="Times New Roman" w:cs="Times New Roman"/>
          <w:sz w:val="28"/>
          <w:szCs w:val="28"/>
        </w:rPr>
        <w:t>Протокского</w:t>
      </w:r>
      <w:proofErr w:type="spellEnd"/>
      <w:r w:rsidRPr="00A260A9">
        <w:rPr>
          <w:rFonts w:ascii="Times New Roman" w:hAnsi="Times New Roman" w:cs="Times New Roman"/>
          <w:sz w:val="28"/>
          <w:szCs w:val="28"/>
        </w:rPr>
        <w:t xml:space="preserve"> сельского поселения числится здание, по адресу: </w:t>
      </w:r>
      <w:proofErr w:type="spellStart"/>
      <w:r w:rsidRPr="00A260A9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A260A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A260A9">
        <w:rPr>
          <w:rFonts w:ascii="Times New Roman" w:hAnsi="Times New Roman" w:cs="Times New Roman"/>
          <w:sz w:val="28"/>
          <w:szCs w:val="28"/>
        </w:rPr>
        <w:t>араниковский</w:t>
      </w:r>
      <w:proofErr w:type="spellEnd"/>
      <w:r w:rsidRPr="00A260A9">
        <w:rPr>
          <w:rFonts w:ascii="Times New Roman" w:hAnsi="Times New Roman" w:cs="Times New Roman"/>
          <w:sz w:val="28"/>
          <w:szCs w:val="28"/>
        </w:rPr>
        <w:t>, ул.Советов,13 без государственной регистрации права в сумме 6502,1тыс.руб.</w:t>
      </w:r>
    </w:p>
    <w:p w:rsidR="008021BA" w:rsidRPr="00A260A9" w:rsidRDefault="008021BA" w:rsidP="008021BA">
      <w:pPr>
        <w:spacing w:after="0" w:line="24" w:lineRule="atLeast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A9">
        <w:rPr>
          <w:rFonts w:ascii="Times New Roman" w:hAnsi="Times New Roman" w:cs="Times New Roman"/>
          <w:sz w:val="28"/>
          <w:szCs w:val="28"/>
        </w:rPr>
        <w:t>В нарушение п.1 ст. 8.1, ст.131 Гражданского кодекса и п.36 Инструкции 157н в составе непроизведенных активов (010300000) числятся земельные учас</w:t>
      </w:r>
      <w:r w:rsidRPr="00A260A9">
        <w:rPr>
          <w:rFonts w:ascii="Times New Roman" w:hAnsi="Times New Roman" w:cs="Times New Roman"/>
          <w:sz w:val="28"/>
          <w:szCs w:val="28"/>
        </w:rPr>
        <w:t>т</w:t>
      </w:r>
      <w:r w:rsidRPr="00A260A9">
        <w:rPr>
          <w:rFonts w:ascii="Times New Roman" w:hAnsi="Times New Roman" w:cs="Times New Roman"/>
          <w:sz w:val="28"/>
          <w:szCs w:val="28"/>
        </w:rPr>
        <w:t>ки без регистрации государственных прав в сумме 4100,3 тыс</w:t>
      </w:r>
      <w:proofErr w:type="gramStart"/>
      <w:r w:rsidRPr="00A260A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260A9">
        <w:rPr>
          <w:rFonts w:ascii="Times New Roman" w:hAnsi="Times New Roman" w:cs="Times New Roman"/>
          <w:sz w:val="28"/>
          <w:szCs w:val="28"/>
        </w:rPr>
        <w:t>уб.</w:t>
      </w:r>
    </w:p>
    <w:p w:rsidR="008021BA" w:rsidRPr="00A260A9" w:rsidRDefault="008021BA" w:rsidP="008021BA">
      <w:pPr>
        <w:spacing w:after="0" w:line="2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A260A9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260A9">
        <w:rPr>
          <w:rFonts w:ascii="Times New Roman" w:hAnsi="Times New Roman" w:cs="Times New Roman"/>
          <w:sz w:val="28"/>
          <w:szCs w:val="28"/>
        </w:rPr>
        <w:t>Протокского</w:t>
      </w:r>
      <w:proofErr w:type="spellEnd"/>
      <w:r w:rsidRPr="00A260A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неправомерно</w:t>
      </w:r>
      <w:r w:rsidRPr="00A260A9">
        <w:rPr>
          <w:rFonts w:ascii="Times New Roman" w:hAnsi="Times New Roman" w:cs="Times New Roman"/>
          <w:sz w:val="28"/>
          <w:szCs w:val="28"/>
        </w:rPr>
        <w:t xml:space="preserve"> осущ</w:t>
      </w:r>
      <w:r w:rsidRPr="00A260A9">
        <w:rPr>
          <w:rFonts w:ascii="Times New Roman" w:hAnsi="Times New Roman" w:cs="Times New Roman"/>
          <w:sz w:val="28"/>
          <w:szCs w:val="28"/>
        </w:rPr>
        <w:t>е</w:t>
      </w:r>
      <w:r w:rsidRPr="00A260A9">
        <w:rPr>
          <w:rFonts w:ascii="Times New Roman" w:hAnsi="Times New Roman" w:cs="Times New Roman"/>
          <w:sz w:val="28"/>
          <w:szCs w:val="28"/>
        </w:rPr>
        <w:t>ствл</w:t>
      </w:r>
      <w:r>
        <w:rPr>
          <w:rFonts w:ascii="Times New Roman" w:hAnsi="Times New Roman" w:cs="Times New Roman"/>
          <w:sz w:val="28"/>
          <w:szCs w:val="28"/>
        </w:rPr>
        <w:t xml:space="preserve">ены </w:t>
      </w:r>
      <w:r w:rsidRPr="00A260A9">
        <w:rPr>
          <w:rFonts w:ascii="Times New Roman" w:hAnsi="Times New Roman" w:cs="Times New Roman"/>
          <w:sz w:val="28"/>
          <w:szCs w:val="28"/>
        </w:rPr>
        <w:t>расходы на содержание автомобил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Start"/>
      <w:r w:rsidRPr="00A260A9">
        <w:rPr>
          <w:rFonts w:ascii="Times New Roman" w:hAnsi="Times New Roman" w:cs="Times New Roman"/>
          <w:sz w:val="28"/>
          <w:szCs w:val="28"/>
          <w:lang w:val="en-US"/>
        </w:rPr>
        <w:t>NissanTeana</w:t>
      </w:r>
      <w:proofErr w:type="spellEnd"/>
      <w:r w:rsidRPr="00A260A9">
        <w:rPr>
          <w:rFonts w:ascii="Times New Roman" w:hAnsi="Times New Roman" w:cs="Times New Roman"/>
          <w:sz w:val="28"/>
          <w:szCs w:val="28"/>
        </w:rPr>
        <w:t xml:space="preserve"> 2.3 </w:t>
      </w:r>
      <w:r w:rsidRPr="00A260A9">
        <w:rPr>
          <w:rFonts w:ascii="Times New Roman" w:hAnsi="Times New Roman" w:cs="Times New Roman"/>
          <w:sz w:val="28"/>
          <w:szCs w:val="28"/>
          <w:lang w:val="en-US"/>
        </w:rPr>
        <w:t>LUXURY</w:t>
      </w:r>
      <w:r>
        <w:rPr>
          <w:rFonts w:ascii="Times New Roman" w:hAnsi="Times New Roman" w:cs="Times New Roman"/>
          <w:sz w:val="28"/>
          <w:szCs w:val="28"/>
        </w:rPr>
        <w:t>в сумме 323867,61</w:t>
      </w:r>
      <w:r w:rsidRPr="00A260A9">
        <w:rPr>
          <w:rFonts w:ascii="Times New Roman" w:hAnsi="Times New Roman" w:cs="Times New Roman"/>
          <w:sz w:val="28"/>
          <w:szCs w:val="28"/>
        </w:rPr>
        <w:t xml:space="preserve"> руб.                                                                                                                                                       </w:t>
      </w:r>
    </w:p>
    <w:p w:rsidR="008021BA" w:rsidRPr="00A260A9" w:rsidRDefault="008021BA" w:rsidP="008021BA">
      <w:pPr>
        <w:spacing w:after="0" w:line="2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0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01.07.2018г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сумма задолженности по аренде  м</w:t>
      </w:r>
      <w:r w:rsidRPr="00A260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2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недвижимого имущества, находящегося в собственности </w:t>
      </w:r>
      <w:proofErr w:type="spellStart"/>
      <w:r w:rsidRPr="00A260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A260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260A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токского</w:t>
      </w:r>
      <w:proofErr w:type="spellEnd"/>
      <w:r w:rsidRPr="00A2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составила 25,8 </w:t>
      </w:r>
      <w:proofErr w:type="spellStart"/>
      <w:r w:rsidRPr="00A260A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A260A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A260A9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</w:p>
    <w:p w:rsidR="008021BA" w:rsidRPr="00A260A9" w:rsidRDefault="008021BA" w:rsidP="008021BA">
      <w:pPr>
        <w:tabs>
          <w:tab w:val="left" w:pos="142"/>
          <w:tab w:val="left" w:pos="284"/>
        </w:tabs>
        <w:autoSpaceDE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0A9">
        <w:rPr>
          <w:rFonts w:ascii="Times New Roman" w:eastAsia="Times New Roman" w:hAnsi="Times New Roman" w:cs="Times New Roman"/>
          <w:sz w:val="28"/>
          <w:szCs w:val="28"/>
        </w:rPr>
        <w:t>Претензионная работа в целом ведется не эффективно и не своевременно.</w:t>
      </w:r>
    </w:p>
    <w:p w:rsidR="00FA2CD5" w:rsidRPr="003D73B6" w:rsidRDefault="00FA2CD5" w:rsidP="00FA2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3B6">
        <w:rPr>
          <w:rFonts w:ascii="Times New Roman" w:hAnsi="Times New Roman" w:cs="Times New Roman"/>
        </w:rPr>
        <w:t xml:space="preserve">  </w:t>
      </w:r>
    </w:p>
    <w:p w:rsidR="00FA2CD5" w:rsidRPr="004B0E41" w:rsidRDefault="00FA2CD5" w:rsidP="00FA2C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4B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екомендовано:</w:t>
      </w:r>
    </w:p>
    <w:p w:rsidR="00FA2CD5" w:rsidRDefault="00FA2CD5" w:rsidP="00FA2C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Подготовить мероприятия по устранению выявленных, в ходе прове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нарушений;</w:t>
      </w:r>
    </w:p>
    <w:p w:rsidR="00FA2CD5" w:rsidRDefault="00FA2CD5" w:rsidP="00FA2C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Принять меры дисциплинарного воздействия к лицам, допустившим вышеуказанные нарушения.</w:t>
      </w:r>
    </w:p>
    <w:p w:rsidR="00FA2CD5" w:rsidRDefault="00FA2CD5" w:rsidP="00FA2C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Разработать мероприятия направленные на устранение выявленных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 и использованию в дальнейшем средств, по их целевому назначению.</w:t>
      </w:r>
    </w:p>
    <w:p w:rsidR="00FA2CD5" w:rsidRDefault="00FA2CD5" w:rsidP="00FA2C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срок до 01.10.2018 года предоставить информацию по устранению нарушений.</w:t>
      </w:r>
    </w:p>
    <w:p w:rsidR="00FA2CD5" w:rsidRDefault="00FA2CD5" w:rsidP="00FA2C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454" w:rsidRPr="005076A5" w:rsidRDefault="00AC0454" w:rsidP="00AC04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контрольного мероприятия:</w:t>
      </w:r>
    </w:p>
    <w:p w:rsidR="00AC0454" w:rsidRDefault="00AC0454" w:rsidP="00AC0454">
      <w:pPr>
        <w:tabs>
          <w:tab w:val="left" w:pos="567"/>
        </w:tabs>
        <w:spacing w:after="0" w:line="240" w:lineRule="auto"/>
        <w:ind w:left="707" w:firstLine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55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Муниципальное казенное учреждение «Общественно-социальный центр </w:t>
      </w:r>
      <w:proofErr w:type="spellStart"/>
      <w:r w:rsidRPr="000D55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Протокского</w:t>
      </w:r>
      <w:proofErr w:type="spellEnd"/>
      <w:r w:rsidRPr="000D55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Славянского района»</w:t>
      </w:r>
    </w:p>
    <w:p w:rsidR="00AC0454" w:rsidRPr="003D73B6" w:rsidRDefault="00AC0454" w:rsidP="00AC0454">
      <w:pPr>
        <w:tabs>
          <w:tab w:val="left" w:pos="567"/>
        </w:tabs>
        <w:spacing w:after="0" w:line="240" w:lineRule="auto"/>
        <w:ind w:left="707" w:firstLine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Проверкой установлено: </w:t>
      </w:r>
    </w:p>
    <w:p w:rsidR="00AC0454" w:rsidRPr="000D5571" w:rsidRDefault="00AC0454" w:rsidP="00AC0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571">
        <w:rPr>
          <w:rFonts w:ascii="Times New Roman" w:hAnsi="Times New Roman" w:cs="Times New Roman"/>
          <w:sz w:val="28"/>
          <w:szCs w:val="28"/>
        </w:rPr>
        <w:t>Для ведения бухгалтерского учета Учреждением заключен с администр</w:t>
      </w:r>
      <w:r w:rsidRPr="000D5571">
        <w:rPr>
          <w:rFonts w:ascii="Times New Roman" w:hAnsi="Times New Roman" w:cs="Times New Roman"/>
          <w:sz w:val="28"/>
          <w:szCs w:val="28"/>
        </w:rPr>
        <w:t>а</w:t>
      </w:r>
      <w:r w:rsidRPr="000D5571">
        <w:rPr>
          <w:rFonts w:ascii="Times New Roman" w:hAnsi="Times New Roman" w:cs="Times New Roman"/>
          <w:sz w:val="28"/>
          <w:szCs w:val="28"/>
        </w:rPr>
        <w:t xml:space="preserve">цией </w:t>
      </w:r>
      <w:proofErr w:type="spellStart"/>
      <w:r w:rsidRPr="000D5571">
        <w:rPr>
          <w:rFonts w:ascii="Times New Roman" w:hAnsi="Times New Roman" w:cs="Times New Roman"/>
          <w:sz w:val="28"/>
          <w:szCs w:val="28"/>
        </w:rPr>
        <w:t>Протокского</w:t>
      </w:r>
      <w:proofErr w:type="spellEnd"/>
      <w:r w:rsidRPr="000D5571">
        <w:rPr>
          <w:rFonts w:ascii="Times New Roman" w:hAnsi="Times New Roman" w:cs="Times New Roman"/>
          <w:sz w:val="28"/>
          <w:szCs w:val="28"/>
        </w:rPr>
        <w:t xml:space="preserve"> сельского поселения договор на передачу прав ведения бу</w:t>
      </w:r>
      <w:r w:rsidRPr="000D5571">
        <w:rPr>
          <w:rFonts w:ascii="Times New Roman" w:hAnsi="Times New Roman" w:cs="Times New Roman"/>
          <w:sz w:val="28"/>
          <w:szCs w:val="28"/>
        </w:rPr>
        <w:t>х</w:t>
      </w:r>
      <w:r w:rsidRPr="000D5571">
        <w:rPr>
          <w:rFonts w:ascii="Times New Roman" w:hAnsi="Times New Roman" w:cs="Times New Roman"/>
          <w:sz w:val="28"/>
          <w:szCs w:val="28"/>
        </w:rPr>
        <w:t>галтерского учета от 01 января 2016 года.</w:t>
      </w:r>
    </w:p>
    <w:p w:rsidR="00AC0454" w:rsidRPr="000D5571" w:rsidRDefault="00AC0454" w:rsidP="00AC0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0D5571">
        <w:rPr>
          <w:rFonts w:ascii="Times New Roman" w:hAnsi="Times New Roman" w:cs="Times New Roman"/>
          <w:sz w:val="28"/>
          <w:szCs w:val="28"/>
        </w:rPr>
        <w:t>Бухгалтерский учет  осуществляется по плану счетов бухгалтерск</w:t>
      </w:r>
      <w:r w:rsidRPr="000D5571">
        <w:rPr>
          <w:rFonts w:ascii="Times New Roman" w:hAnsi="Times New Roman" w:cs="Times New Roman"/>
          <w:sz w:val="28"/>
          <w:szCs w:val="28"/>
        </w:rPr>
        <w:t>о</w:t>
      </w:r>
      <w:r w:rsidRPr="000D5571">
        <w:rPr>
          <w:rFonts w:ascii="Times New Roman" w:hAnsi="Times New Roman" w:cs="Times New Roman"/>
          <w:sz w:val="28"/>
          <w:szCs w:val="28"/>
        </w:rPr>
        <w:t>го учета,  утвержденному приказом Минфина  от  01.12.2010 года   № 157-н (с учетом последующих дополнений и изменений) с использованием форм пе</w:t>
      </w:r>
      <w:r w:rsidRPr="000D5571">
        <w:rPr>
          <w:rFonts w:ascii="Times New Roman" w:hAnsi="Times New Roman" w:cs="Times New Roman"/>
          <w:sz w:val="28"/>
          <w:szCs w:val="28"/>
        </w:rPr>
        <w:t>р</w:t>
      </w:r>
      <w:r w:rsidRPr="000D5571">
        <w:rPr>
          <w:rFonts w:ascii="Times New Roman" w:hAnsi="Times New Roman" w:cs="Times New Roman"/>
          <w:sz w:val="28"/>
          <w:szCs w:val="28"/>
        </w:rPr>
        <w:t>вичных учетных документов по ОКУД и в соответствии с  приказом  Минфина  РФ   от 30.03.2015 года  № 52-н «Об утверждении  форм первичных  учетных  документов  и регистров бухгалтерского учета, применяемых  органами  гос</w:t>
      </w:r>
      <w:r w:rsidRPr="000D5571">
        <w:rPr>
          <w:rFonts w:ascii="Times New Roman" w:hAnsi="Times New Roman" w:cs="Times New Roman"/>
          <w:sz w:val="28"/>
          <w:szCs w:val="28"/>
        </w:rPr>
        <w:t>у</w:t>
      </w:r>
      <w:r w:rsidRPr="000D5571">
        <w:rPr>
          <w:rFonts w:ascii="Times New Roman" w:hAnsi="Times New Roman" w:cs="Times New Roman"/>
          <w:sz w:val="28"/>
          <w:szCs w:val="28"/>
        </w:rPr>
        <w:t>дарственной власти (государственными органами)  органами  местного сам</w:t>
      </w:r>
      <w:r w:rsidRPr="000D5571">
        <w:rPr>
          <w:rFonts w:ascii="Times New Roman" w:hAnsi="Times New Roman" w:cs="Times New Roman"/>
          <w:sz w:val="28"/>
          <w:szCs w:val="28"/>
        </w:rPr>
        <w:t>о</w:t>
      </w:r>
      <w:r w:rsidRPr="000D5571">
        <w:rPr>
          <w:rFonts w:ascii="Times New Roman" w:hAnsi="Times New Roman" w:cs="Times New Roman"/>
          <w:sz w:val="28"/>
          <w:szCs w:val="28"/>
        </w:rPr>
        <w:t>управления, органами</w:t>
      </w:r>
      <w:proofErr w:type="gramEnd"/>
      <w:r w:rsidRPr="000D5571">
        <w:rPr>
          <w:rFonts w:ascii="Times New Roman" w:hAnsi="Times New Roman" w:cs="Times New Roman"/>
          <w:sz w:val="28"/>
          <w:szCs w:val="28"/>
        </w:rPr>
        <w:t xml:space="preserve"> управления государственными внебюджетными фонд</w:t>
      </w:r>
      <w:r w:rsidRPr="000D5571">
        <w:rPr>
          <w:rFonts w:ascii="Times New Roman" w:hAnsi="Times New Roman" w:cs="Times New Roman"/>
          <w:sz w:val="28"/>
          <w:szCs w:val="28"/>
        </w:rPr>
        <w:t>а</w:t>
      </w:r>
      <w:r w:rsidRPr="000D5571">
        <w:rPr>
          <w:rFonts w:ascii="Times New Roman" w:hAnsi="Times New Roman" w:cs="Times New Roman"/>
          <w:sz w:val="28"/>
          <w:szCs w:val="28"/>
        </w:rPr>
        <w:t xml:space="preserve">ми, государственными (муниципальными)  учреждениями  и методическими указаниями  по их применению».  </w:t>
      </w:r>
    </w:p>
    <w:p w:rsidR="00AC0454" w:rsidRDefault="00AC0454" w:rsidP="00AC0454">
      <w:pPr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557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основных средств осуществляется в соответствии с принятой уче</w:t>
      </w:r>
      <w:r w:rsidRPr="000D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D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политикой.</w:t>
      </w:r>
    </w:p>
    <w:p w:rsidR="009F2E70" w:rsidRPr="000D5571" w:rsidRDefault="009F2E70" w:rsidP="009F2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571">
        <w:rPr>
          <w:rFonts w:ascii="Times New Roman" w:hAnsi="Times New Roman" w:cs="Times New Roman"/>
          <w:sz w:val="28"/>
          <w:szCs w:val="28"/>
        </w:rPr>
        <w:t>Передача муниципального имущества в оперативное управление и хозя</w:t>
      </w:r>
      <w:r w:rsidRPr="000D5571">
        <w:rPr>
          <w:rFonts w:ascii="Times New Roman" w:hAnsi="Times New Roman" w:cs="Times New Roman"/>
          <w:sz w:val="28"/>
          <w:szCs w:val="28"/>
        </w:rPr>
        <w:t>й</w:t>
      </w:r>
      <w:r w:rsidRPr="000D5571">
        <w:rPr>
          <w:rFonts w:ascii="Times New Roman" w:hAnsi="Times New Roman" w:cs="Times New Roman"/>
          <w:sz w:val="28"/>
          <w:szCs w:val="28"/>
        </w:rPr>
        <w:t xml:space="preserve">ственное ведение в целом осуществляется в соответствии с законодательством  РФ и внутренними локальными  нормативными актами  администрации </w:t>
      </w:r>
      <w:proofErr w:type="spellStart"/>
      <w:r w:rsidRPr="000D5571">
        <w:rPr>
          <w:rFonts w:ascii="Times New Roman" w:hAnsi="Times New Roman" w:cs="Times New Roman"/>
          <w:sz w:val="28"/>
          <w:szCs w:val="28"/>
        </w:rPr>
        <w:t>Пр</w:t>
      </w:r>
      <w:r w:rsidRPr="000D5571">
        <w:rPr>
          <w:rFonts w:ascii="Times New Roman" w:hAnsi="Times New Roman" w:cs="Times New Roman"/>
          <w:sz w:val="28"/>
          <w:szCs w:val="28"/>
        </w:rPr>
        <w:t>о</w:t>
      </w:r>
      <w:r w:rsidRPr="000D5571">
        <w:rPr>
          <w:rFonts w:ascii="Times New Roman" w:hAnsi="Times New Roman" w:cs="Times New Roman"/>
          <w:sz w:val="28"/>
          <w:szCs w:val="28"/>
        </w:rPr>
        <w:t>токского</w:t>
      </w:r>
      <w:proofErr w:type="spellEnd"/>
      <w:r w:rsidRPr="000D5571">
        <w:rPr>
          <w:rFonts w:ascii="Times New Roman" w:hAnsi="Times New Roman" w:cs="Times New Roman"/>
          <w:sz w:val="28"/>
          <w:szCs w:val="28"/>
        </w:rPr>
        <w:t xml:space="preserve"> сельского поселения  Славянского района. </w:t>
      </w:r>
    </w:p>
    <w:p w:rsidR="009F2E70" w:rsidRPr="000D5571" w:rsidRDefault="009F2E70" w:rsidP="009F2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38F1">
        <w:rPr>
          <w:rFonts w:ascii="Times New Roman" w:hAnsi="Times New Roman" w:cs="Times New Roman"/>
          <w:sz w:val="28"/>
          <w:szCs w:val="28"/>
        </w:rPr>
        <w:t>В нарушение  ст. 1 Земельного кодекса, в которой заложен принцип н</w:t>
      </w:r>
      <w:r w:rsidRPr="002D38F1">
        <w:rPr>
          <w:rFonts w:ascii="Times New Roman" w:hAnsi="Times New Roman" w:cs="Times New Roman"/>
          <w:sz w:val="28"/>
          <w:szCs w:val="28"/>
        </w:rPr>
        <w:t>е</w:t>
      </w:r>
      <w:r w:rsidRPr="002D38F1">
        <w:rPr>
          <w:rFonts w:ascii="Times New Roman" w:hAnsi="Times New Roman" w:cs="Times New Roman"/>
          <w:sz w:val="28"/>
          <w:szCs w:val="28"/>
        </w:rPr>
        <w:t>разрывной связи  земельного участка и недвижимости, которая на нем расп</w:t>
      </w:r>
      <w:r w:rsidRPr="002D38F1">
        <w:rPr>
          <w:rFonts w:ascii="Times New Roman" w:hAnsi="Times New Roman" w:cs="Times New Roman"/>
          <w:sz w:val="28"/>
          <w:szCs w:val="28"/>
        </w:rPr>
        <w:t>о</w:t>
      </w:r>
      <w:r w:rsidRPr="002D38F1">
        <w:rPr>
          <w:rFonts w:ascii="Times New Roman" w:hAnsi="Times New Roman" w:cs="Times New Roman"/>
          <w:sz w:val="28"/>
          <w:szCs w:val="28"/>
        </w:rPr>
        <w:t xml:space="preserve">ложена,  и  ст. 35 Земельного </w:t>
      </w:r>
      <w:r w:rsidRPr="000D5571">
        <w:rPr>
          <w:rFonts w:ascii="Times New Roman" w:hAnsi="Times New Roman" w:cs="Times New Roman"/>
          <w:sz w:val="28"/>
          <w:szCs w:val="28"/>
        </w:rPr>
        <w:t>кодекса,  при передаче в оперативное  управление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не переданы земельные участки</w:t>
      </w:r>
      <w:r w:rsidRPr="000D5571">
        <w:rPr>
          <w:rFonts w:ascii="Times New Roman" w:hAnsi="Times New Roman" w:cs="Times New Roman"/>
          <w:sz w:val="28"/>
          <w:szCs w:val="28"/>
        </w:rPr>
        <w:t xml:space="preserve"> по ул</w:t>
      </w:r>
      <w:r>
        <w:rPr>
          <w:rFonts w:ascii="Times New Roman" w:hAnsi="Times New Roman" w:cs="Times New Roman"/>
          <w:sz w:val="28"/>
          <w:szCs w:val="28"/>
        </w:rPr>
        <w:t>. Школьной, 80 на которых находи</w:t>
      </w:r>
      <w:r w:rsidRPr="000D5571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передаваемое имущество</w:t>
      </w:r>
      <w:r w:rsidRPr="000D557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0454" w:rsidRPr="000D5571" w:rsidRDefault="00AC0454" w:rsidP="00AC0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571">
        <w:rPr>
          <w:rFonts w:ascii="Times New Roman" w:hAnsi="Times New Roman" w:cs="Times New Roman"/>
          <w:sz w:val="28"/>
          <w:szCs w:val="28"/>
        </w:rPr>
        <w:t>В нарушение п.1 ст. 8.1, ст.131 Гражданского кодекса не произведена  г</w:t>
      </w:r>
      <w:r w:rsidRPr="000D5571">
        <w:rPr>
          <w:rFonts w:ascii="Times New Roman" w:hAnsi="Times New Roman" w:cs="Times New Roman"/>
          <w:sz w:val="28"/>
          <w:szCs w:val="28"/>
        </w:rPr>
        <w:t>о</w:t>
      </w:r>
      <w:r w:rsidRPr="000D5571">
        <w:rPr>
          <w:rFonts w:ascii="Times New Roman" w:hAnsi="Times New Roman" w:cs="Times New Roman"/>
          <w:sz w:val="28"/>
          <w:szCs w:val="28"/>
        </w:rPr>
        <w:t xml:space="preserve">сударственная регистрация права на недвижимое имущество, находящееся в оперативном управлении Учреждения в количестве 2 объектов балансовой стоимостью 2408175,36 руб. </w:t>
      </w:r>
    </w:p>
    <w:p w:rsidR="00AC0454" w:rsidRPr="000D5571" w:rsidRDefault="00AC0454" w:rsidP="00AC0454">
      <w:pPr>
        <w:spacing w:after="0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5571">
        <w:rPr>
          <w:rFonts w:ascii="Times New Roman" w:hAnsi="Times New Roman" w:cs="Times New Roman"/>
          <w:sz w:val="28"/>
          <w:szCs w:val="28"/>
        </w:rPr>
        <w:t xml:space="preserve">В нарушение п.36 Инструкции 157н в составе основных средств (010100000) числятся здания, без государственной регистрации права в сумме 2408175,36руб., таким образом, факт неправомерного отражения имущества без регистрации государственных прав привел к искажению годовой бухгалтерской отчетности по ф.0503130 «Баланс». </w:t>
      </w:r>
    </w:p>
    <w:p w:rsidR="00AC0454" w:rsidRPr="000D5571" w:rsidRDefault="00AC0454" w:rsidP="00AC0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571">
        <w:rPr>
          <w:rFonts w:ascii="Times New Roman" w:hAnsi="Times New Roman" w:cs="Times New Roman"/>
          <w:sz w:val="28"/>
          <w:szCs w:val="28"/>
        </w:rPr>
        <w:t>Право  оперативного управления  на имущество, переданное в оперативное управление, не зарегистрировано, что не дает оснований осуществлять расх</w:t>
      </w:r>
      <w:r w:rsidRPr="000D5571">
        <w:rPr>
          <w:rFonts w:ascii="Times New Roman" w:hAnsi="Times New Roman" w:cs="Times New Roman"/>
          <w:sz w:val="28"/>
          <w:szCs w:val="28"/>
        </w:rPr>
        <w:t>о</w:t>
      </w:r>
      <w:r w:rsidRPr="000D5571">
        <w:rPr>
          <w:rFonts w:ascii="Times New Roman" w:hAnsi="Times New Roman" w:cs="Times New Roman"/>
          <w:sz w:val="28"/>
          <w:szCs w:val="28"/>
        </w:rPr>
        <w:t>дование бюджетных средств на его  содержание.</w:t>
      </w:r>
    </w:p>
    <w:p w:rsidR="00AC0454" w:rsidRDefault="00AC0454" w:rsidP="00AC0454">
      <w:pPr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454" w:rsidRPr="003D73B6" w:rsidRDefault="00AC0454" w:rsidP="00AC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3B6">
        <w:rPr>
          <w:rFonts w:ascii="Times New Roman" w:hAnsi="Times New Roman" w:cs="Times New Roman"/>
        </w:rPr>
        <w:t> </w:t>
      </w:r>
    </w:p>
    <w:p w:rsidR="00AC0454" w:rsidRPr="004B0E41" w:rsidRDefault="00AC0454" w:rsidP="00AC0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4B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екомендовано:</w:t>
      </w:r>
    </w:p>
    <w:p w:rsidR="00AC0454" w:rsidRDefault="00AC0454" w:rsidP="00AC0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Подготовить мероприятия по устранению выявленных, в ходе прове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нарушений;</w:t>
      </w:r>
    </w:p>
    <w:p w:rsidR="00AC0454" w:rsidRDefault="00AC0454" w:rsidP="00AC0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Принять меры дисциплинарного воздействия к лицам, допустившим вышеуказанные нарушения.</w:t>
      </w:r>
    </w:p>
    <w:p w:rsidR="00AC0454" w:rsidRDefault="00AC0454" w:rsidP="00AC0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Разработать мероприятия направленные на устранение выявленных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 и использованию в дальнейшем средств, по их целевому назначению.</w:t>
      </w:r>
    </w:p>
    <w:p w:rsidR="00AC0454" w:rsidRDefault="00AC0454" w:rsidP="00AC0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срок до 01.10.2018 года предоставить информацию по устранению нарушений.</w:t>
      </w:r>
    </w:p>
    <w:p w:rsidR="00AC0454" w:rsidRDefault="00AC0454" w:rsidP="00AC0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E70" w:rsidRPr="005076A5" w:rsidRDefault="00DA61DD" w:rsidP="009F2E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</w:t>
      </w:r>
      <w:r w:rsidR="009F2E70" w:rsidRPr="0050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бъект контрольного мероприятия:</w:t>
      </w:r>
    </w:p>
    <w:p w:rsidR="009F2E70" w:rsidRDefault="009F2E70" w:rsidP="009F2E70">
      <w:pPr>
        <w:tabs>
          <w:tab w:val="left" w:pos="567"/>
        </w:tabs>
        <w:spacing w:after="0" w:line="240" w:lineRule="auto"/>
        <w:ind w:left="707" w:firstLine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55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Муниципальное казенное учреждение «Общественно-социальный центр </w:t>
      </w:r>
      <w:proofErr w:type="spellStart"/>
      <w:r w:rsidRPr="000D55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Протокского</w:t>
      </w:r>
      <w:proofErr w:type="spellEnd"/>
      <w:r w:rsidRPr="000D55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Славянского района»</w:t>
      </w:r>
    </w:p>
    <w:p w:rsidR="009F2E70" w:rsidRPr="003D73B6" w:rsidRDefault="009F2E70" w:rsidP="009F2E70">
      <w:pPr>
        <w:tabs>
          <w:tab w:val="left" w:pos="567"/>
        </w:tabs>
        <w:spacing w:after="0" w:line="240" w:lineRule="auto"/>
        <w:ind w:left="707" w:firstLine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Проверкой установлено: </w:t>
      </w:r>
    </w:p>
    <w:p w:rsidR="009F2E70" w:rsidRDefault="009F2E70" w:rsidP="009F2E70">
      <w:pPr>
        <w:pStyle w:val="p11"/>
        <w:jc w:val="both"/>
        <w:rPr>
          <w:rStyle w:val="s3"/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ab/>
      </w:r>
      <w:r w:rsidRPr="00D1544B">
        <w:rPr>
          <w:rStyle w:val="s3"/>
          <w:color w:val="000000"/>
          <w:sz w:val="28"/>
          <w:szCs w:val="28"/>
        </w:rPr>
        <w:t>Учреждение, являясь казенным, осуществляет закупки товаров, работ, у</w:t>
      </w:r>
      <w:r w:rsidRPr="00D1544B">
        <w:rPr>
          <w:rStyle w:val="s3"/>
          <w:color w:val="000000"/>
          <w:sz w:val="28"/>
          <w:szCs w:val="28"/>
        </w:rPr>
        <w:t>с</w:t>
      </w:r>
      <w:r w:rsidRPr="00D1544B">
        <w:rPr>
          <w:rStyle w:val="s3"/>
          <w:color w:val="000000"/>
          <w:sz w:val="28"/>
          <w:szCs w:val="28"/>
        </w:rPr>
        <w:t>луг в соответствии с нормами Федерального закона от 05.04.2013 г. Закона № 44-ФЗ «О контрактной системе в сфере закупок товаров, работ, услуг для обе</w:t>
      </w:r>
      <w:r w:rsidRPr="00D1544B">
        <w:rPr>
          <w:rStyle w:val="s3"/>
          <w:color w:val="000000"/>
          <w:sz w:val="28"/>
          <w:szCs w:val="28"/>
        </w:rPr>
        <w:t>с</w:t>
      </w:r>
      <w:r w:rsidRPr="00D1544B">
        <w:rPr>
          <w:rStyle w:val="s3"/>
          <w:color w:val="000000"/>
          <w:sz w:val="28"/>
          <w:szCs w:val="28"/>
        </w:rPr>
        <w:t>печения государственных и муниципальных нужд» (далее - Закона № 44-ФЗ).</w:t>
      </w:r>
    </w:p>
    <w:p w:rsidR="009F2E70" w:rsidRPr="003D5EAC" w:rsidRDefault="009F2E70" w:rsidP="009F2E70">
      <w:pPr>
        <w:spacing w:before="100" w:beforeAutospacing="1" w:after="100" w:afterAutospacing="1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color w:val="000000"/>
          <w:sz w:val="28"/>
          <w:szCs w:val="28"/>
        </w:rPr>
        <w:tab/>
      </w:r>
      <w:r w:rsidRPr="00077CC3">
        <w:rPr>
          <w:rFonts w:ascii="Times New Roman" w:hAnsi="Times New Roman"/>
          <w:sz w:val="28"/>
          <w:szCs w:val="28"/>
        </w:rPr>
        <w:t>Учреждение осуществляет закупочную деятельность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</w:t>
      </w:r>
      <w:r w:rsidRPr="00077CC3">
        <w:rPr>
          <w:rFonts w:ascii="Times New Roman" w:hAnsi="Times New Roman"/>
          <w:sz w:val="28"/>
          <w:szCs w:val="28"/>
        </w:rPr>
        <w:t>ь</w:t>
      </w:r>
      <w:r w:rsidRPr="00077CC3">
        <w:rPr>
          <w:rFonts w:ascii="Times New Roman" w:hAnsi="Times New Roman"/>
          <w:sz w:val="28"/>
          <w:szCs w:val="28"/>
        </w:rPr>
        <w:t>ных нужд»</w:t>
      </w:r>
      <w:r>
        <w:rPr>
          <w:rFonts w:ascii="Times New Roman" w:hAnsi="Times New Roman"/>
          <w:sz w:val="28"/>
          <w:szCs w:val="28"/>
        </w:rPr>
        <w:t>.</w:t>
      </w:r>
    </w:p>
    <w:p w:rsidR="009F2E70" w:rsidRPr="00753483" w:rsidRDefault="009F2E70" w:rsidP="009F2E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483">
        <w:rPr>
          <w:rFonts w:ascii="Times New Roman" w:hAnsi="Times New Roman"/>
          <w:sz w:val="28"/>
          <w:szCs w:val="28"/>
        </w:rPr>
        <w:t xml:space="preserve">           В соответствии со статьей 38 Федерального </w:t>
      </w:r>
      <w:hyperlink r:id="rId5" w:history="1">
        <w:r w:rsidRPr="009F2E70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</w:rPr>
          <w:t>закона</w:t>
        </w:r>
      </w:hyperlink>
      <w:r w:rsidRPr="009F2E70">
        <w:rPr>
          <w:rFonts w:ascii="Times New Roman" w:hAnsi="Times New Roman"/>
          <w:color w:val="000000" w:themeColor="text1"/>
          <w:sz w:val="28"/>
          <w:szCs w:val="28"/>
        </w:rPr>
        <w:t xml:space="preserve"> от 05.04.2013 №44-ФЗ «О контрактной системе в сфере закупок товаров, работ, услу</w:t>
      </w:r>
      <w:r w:rsidRPr="00753483">
        <w:rPr>
          <w:rFonts w:ascii="Times New Roman" w:hAnsi="Times New Roman"/>
          <w:sz w:val="28"/>
          <w:szCs w:val="28"/>
        </w:rPr>
        <w:t>г для обеспечения государственных и муниципальных нужд» в Учреждении назначен контрак</w:t>
      </w:r>
      <w:r w:rsidRPr="00753483">
        <w:rPr>
          <w:rFonts w:ascii="Times New Roman" w:hAnsi="Times New Roman"/>
          <w:sz w:val="28"/>
          <w:szCs w:val="28"/>
        </w:rPr>
        <w:t>т</w:t>
      </w:r>
      <w:r w:rsidRPr="00753483">
        <w:rPr>
          <w:rFonts w:ascii="Times New Roman" w:hAnsi="Times New Roman"/>
          <w:sz w:val="28"/>
          <w:szCs w:val="28"/>
        </w:rPr>
        <w:t>ный управляющий, имеющий дополнительное образование в сфере закупок.</w:t>
      </w:r>
    </w:p>
    <w:p w:rsidR="009F2E70" w:rsidRPr="00753483" w:rsidRDefault="009F2E70" w:rsidP="009F2E70">
      <w:pPr>
        <w:tabs>
          <w:tab w:val="left" w:pos="978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753483">
        <w:rPr>
          <w:rFonts w:ascii="Times New Roman" w:hAnsi="Times New Roman"/>
          <w:sz w:val="28"/>
          <w:szCs w:val="28"/>
          <w:lang w:eastAsia="ar-SA"/>
        </w:rPr>
        <w:t xml:space="preserve">         В соответствии со статьей 73 Бюджетного кодекса РФ Учреждением осуществляется ведение реестра закупок, осуществленных без заключения государственных или муниципальных контрактов по утвержденной форме.</w:t>
      </w:r>
    </w:p>
    <w:p w:rsidR="009F2E70" w:rsidRPr="00CA44AA" w:rsidRDefault="009F2E70" w:rsidP="009F2E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C00A4">
        <w:rPr>
          <w:rFonts w:ascii="Times New Roman" w:hAnsi="Times New Roman" w:cs="Times New Roman"/>
          <w:sz w:val="28"/>
          <w:szCs w:val="28"/>
        </w:rPr>
        <w:t xml:space="preserve">В нарушение ст.73 БК РФ в реестре закупок отсутствуют сведения </w:t>
      </w:r>
      <w:r w:rsidRPr="00CA44AA">
        <w:rPr>
          <w:rFonts w:ascii="Times New Roman" w:hAnsi="Times New Roman" w:cs="Times New Roman"/>
          <w:sz w:val="28"/>
          <w:szCs w:val="28"/>
        </w:rPr>
        <w:t>мест</w:t>
      </w:r>
      <w:r w:rsidRPr="00CA44AA">
        <w:rPr>
          <w:rFonts w:ascii="Times New Roman" w:hAnsi="Times New Roman" w:cs="Times New Roman"/>
          <w:sz w:val="28"/>
          <w:szCs w:val="28"/>
        </w:rPr>
        <w:t>о</w:t>
      </w:r>
      <w:r w:rsidRPr="00CA44AA">
        <w:rPr>
          <w:rFonts w:ascii="Times New Roman" w:hAnsi="Times New Roman" w:cs="Times New Roman"/>
          <w:sz w:val="28"/>
          <w:szCs w:val="28"/>
        </w:rPr>
        <w:t>нахождение поставщиков, подрядчиков и исполнителей услуг.</w:t>
      </w:r>
    </w:p>
    <w:p w:rsidR="009F2E70" w:rsidRPr="003D5EAC" w:rsidRDefault="009F2E70" w:rsidP="009F2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Выборочной проверкой соответствия поставленного товара, выполненной работы (её результата) или оказанной услуги условиям заключенных договоров, контрактов нарушений не установлено.</w:t>
      </w:r>
    </w:p>
    <w:p w:rsidR="009F2E70" w:rsidRPr="003D73B6" w:rsidRDefault="009F2E70" w:rsidP="009F2E70">
      <w:pPr>
        <w:pStyle w:val="p11"/>
        <w:jc w:val="both"/>
        <w:rPr>
          <w:sz w:val="28"/>
          <w:szCs w:val="28"/>
        </w:rPr>
      </w:pPr>
      <w:r w:rsidRPr="003D73B6">
        <w:t> </w:t>
      </w:r>
    </w:p>
    <w:p w:rsidR="009F2E70" w:rsidRPr="004B0E41" w:rsidRDefault="009F2E70" w:rsidP="009F2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4B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екомендовано:</w:t>
      </w:r>
    </w:p>
    <w:p w:rsidR="009F2E70" w:rsidRDefault="009F2E70" w:rsidP="009F2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Подготовить мероприятия по устранению выявленных, в ходе прове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нарушений;</w:t>
      </w:r>
    </w:p>
    <w:p w:rsidR="009F2E70" w:rsidRDefault="009F2E70" w:rsidP="009F2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Разработать мероприятия направленные на устранение выявленных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 и использованию в дальнейшем средств, по их целевому назначению.</w:t>
      </w:r>
    </w:p>
    <w:p w:rsidR="009F2E70" w:rsidRDefault="009F2E70" w:rsidP="009F2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срок до 01.10.2018 года предоставить информацию по устранению нарушений.</w:t>
      </w:r>
    </w:p>
    <w:p w:rsidR="009F2E70" w:rsidRDefault="009F2E70" w:rsidP="009F2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E70" w:rsidRDefault="009F2E70" w:rsidP="009F2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E70" w:rsidRPr="00ED24F4" w:rsidRDefault="009F2E70" w:rsidP="00050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2E70" w:rsidRPr="00ED24F4" w:rsidSect="0005006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2465DC"/>
    <w:rsid w:val="000020FC"/>
    <w:rsid w:val="00024601"/>
    <w:rsid w:val="00027B0C"/>
    <w:rsid w:val="00036473"/>
    <w:rsid w:val="00050065"/>
    <w:rsid w:val="0005550D"/>
    <w:rsid w:val="000757F4"/>
    <w:rsid w:val="00154D4E"/>
    <w:rsid w:val="001C15C6"/>
    <w:rsid w:val="001D1576"/>
    <w:rsid w:val="001D28E3"/>
    <w:rsid w:val="00205794"/>
    <w:rsid w:val="002465DC"/>
    <w:rsid w:val="002E380F"/>
    <w:rsid w:val="00301008"/>
    <w:rsid w:val="00304A0C"/>
    <w:rsid w:val="003378AA"/>
    <w:rsid w:val="003417DB"/>
    <w:rsid w:val="00347D8B"/>
    <w:rsid w:val="00356696"/>
    <w:rsid w:val="003D73B6"/>
    <w:rsid w:val="00404762"/>
    <w:rsid w:val="004314F0"/>
    <w:rsid w:val="00463A3A"/>
    <w:rsid w:val="00497510"/>
    <w:rsid w:val="004B0E41"/>
    <w:rsid w:val="004E10A5"/>
    <w:rsid w:val="004E7DC2"/>
    <w:rsid w:val="005076A5"/>
    <w:rsid w:val="00540093"/>
    <w:rsid w:val="00576E44"/>
    <w:rsid w:val="005857E8"/>
    <w:rsid w:val="005C5BAF"/>
    <w:rsid w:val="005D01E3"/>
    <w:rsid w:val="0061508E"/>
    <w:rsid w:val="00656FDF"/>
    <w:rsid w:val="006734F7"/>
    <w:rsid w:val="006B3C8D"/>
    <w:rsid w:val="006B4791"/>
    <w:rsid w:val="006D0678"/>
    <w:rsid w:val="006D0EDE"/>
    <w:rsid w:val="00702455"/>
    <w:rsid w:val="00741A51"/>
    <w:rsid w:val="00743A5C"/>
    <w:rsid w:val="008021BA"/>
    <w:rsid w:val="00830400"/>
    <w:rsid w:val="008B0420"/>
    <w:rsid w:val="008B50B0"/>
    <w:rsid w:val="008F5943"/>
    <w:rsid w:val="00951D1F"/>
    <w:rsid w:val="009F2E70"/>
    <w:rsid w:val="00A05906"/>
    <w:rsid w:val="00A37AF6"/>
    <w:rsid w:val="00A96FF8"/>
    <w:rsid w:val="00AC0454"/>
    <w:rsid w:val="00AE76E9"/>
    <w:rsid w:val="00AE7BA3"/>
    <w:rsid w:val="00BD60F2"/>
    <w:rsid w:val="00BE52A4"/>
    <w:rsid w:val="00C12E9A"/>
    <w:rsid w:val="00D110B2"/>
    <w:rsid w:val="00D549DE"/>
    <w:rsid w:val="00D65CF0"/>
    <w:rsid w:val="00DA61DD"/>
    <w:rsid w:val="00DC5CC8"/>
    <w:rsid w:val="00E26D6F"/>
    <w:rsid w:val="00E2799C"/>
    <w:rsid w:val="00E70B2B"/>
    <w:rsid w:val="00EB5C8E"/>
    <w:rsid w:val="00EC52A2"/>
    <w:rsid w:val="00ED24F4"/>
    <w:rsid w:val="00ED783D"/>
    <w:rsid w:val="00F40EC3"/>
    <w:rsid w:val="00F86130"/>
    <w:rsid w:val="00FA0EA9"/>
    <w:rsid w:val="00FA2CD5"/>
    <w:rsid w:val="00FD4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455"/>
    <w:rPr>
      <w:rFonts w:ascii="Tahoma" w:hAnsi="Tahoma" w:cs="Tahoma"/>
      <w:sz w:val="16"/>
      <w:szCs w:val="16"/>
    </w:rPr>
  </w:style>
  <w:style w:type="paragraph" w:customStyle="1" w:styleId="pcenter1">
    <w:name w:val="pcenter1"/>
    <w:basedOn w:val="a"/>
    <w:rsid w:val="003D73B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021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9F2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F2E70"/>
  </w:style>
  <w:style w:type="character" w:styleId="a6">
    <w:name w:val="Hyperlink"/>
    <w:uiPriority w:val="99"/>
    <w:rsid w:val="009F2E7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455"/>
    <w:rPr>
      <w:rFonts w:ascii="Tahoma" w:hAnsi="Tahoma" w:cs="Tahoma"/>
      <w:sz w:val="16"/>
      <w:szCs w:val="16"/>
    </w:rPr>
  </w:style>
  <w:style w:type="paragraph" w:customStyle="1" w:styleId="pcenter1">
    <w:name w:val="pcenter1"/>
    <w:basedOn w:val="a"/>
    <w:rsid w:val="003D73B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021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9F2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F2E70"/>
  </w:style>
  <w:style w:type="character" w:styleId="a6">
    <w:name w:val="Hyperlink"/>
    <w:uiPriority w:val="99"/>
    <w:rsid w:val="009F2E7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AFB791CAB5A6608781036F7D693F07577BF69AA9656B9A80EAE6853B52C5D3456F5ED82B458D0E7a8p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C4D0-22CE-45B4-AA8E-631B28D1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72892</TotalTime>
  <Pages>1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Лучинская Елена Николаевна</dc:creator>
  <cp:keywords/>
  <dc:description/>
  <cp:lastModifiedBy>Admin</cp:lastModifiedBy>
  <cp:revision>43</cp:revision>
  <cp:lastPrinted>2018-08-31T11:40:00Z</cp:lastPrinted>
  <dcterms:created xsi:type="dcterms:W3CDTF">2014-10-06T08:15:00Z</dcterms:created>
  <dcterms:modified xsi:type="dcterms:W3CDTF">2018-08-09T13:46:00Z</dcterms:modified>
</cp:coreProperties>
</file>