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B27" w:rsidRPr="002367AC" w:rsidRDefault="00817B27" w:rsidP="00B85F03">
      <w:pPr>
        <w:tabs>
          <w:tab w:val="left" w:pos="55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67A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2367AC">
        <w:rPr>
          <w:rFonts w:ascii="Times New Roman" w:hAnsi="Times New Roman" w:cs="Times New Roman"/>
          <w:sz w:val="28"/>
          <w:szCs w:val="28"/>
        </w:rPr>
        <w:t>УТВЕРЖДАЮ</w:t>
      </w:r>
    </w:p>
    <w:p w:rsidR="00817B27" w:rsidRPr="002367AC" w:rsidRDefault="00817B27" w:rsidP="00B85F03">
      <w:pPr>
        <w:tabs>
          <w:tab w:val="left" w:pos="55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67AC">
        <w:rPr>
          <w:rFonts w:ascii="Times New Roman" w:hAnsi="Times New Roman" w:cs="Times New Roman"/>
          <w:sz w:val="28"/>
          <w:szCs w:val="28"/>
        </w:rPr>
        <w:tab/>
        <w:t>Председатель</w:t>
      </w:r>
    </w:p>
    <w:p w:rsidR="00817B27" w:rsidRPr="002367AC" w:rsidRDefault="00817B27" w:rsidP="00B85F03">
      <w:pPr>
        <w:tabs>
          <w:tab w:val="left" w:pos="55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67AC">
        <w:rPr>
          <w:rFonts w:ascii="Times New Roman" w:hAnsi="Times New Roman" w:cs="Times New Roman"/>
          <w:sz w:val="28"/>
          <w:szCs w:val="28"/>
        </w:rPr>
        <w:tab/>
        <w:t>контрольно-счетной палаты</w:t>
      </w:r>
    </w:p>
    <w:p w:rsidR="00817B27" w:rsidRPr="002367AC" w:rsidRDefault="00817B27" w:rsidP="00B85F03">
      <w:pPr>
        <w:tabs>
          <w:tab w:val="left" w:pos="55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67AC">
        <w:rPr>
          <w:rFonts w:ascii="Times New Roman" w:hAnsi="Times New Roman" w:cs="Times New Roman"/>
          <w:sz w:val="28"/>
          <w:szCs w:val="28"/>
        </w:rPr>
        <w:tab/>
        <w:t>муниципального образования</w:t>
      </w:r>
    </w:p>
    <w:p w:rsidR="00817B27" w:rsidRPr="002367AC" w:rsidRDefault="00817B27" w:rsidP="00B85F03">
      <w:pPr>
        <w:tabs>
          <w:tab w:val="left" w:pos="55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67AC">
        <w:rPr>
          <w:rFonts w:ascii="Times New Roman" w:hAnsi="Times New Roman" w:cs="Times New Roman"/>
          <w:sz w:val="28"/>
          <w:szCs w:val="28"/>
        </w:rPr>
        <w:tab/>
        <w:t>Славянский район</w:t>
      </w:r>
    </w:p>
    <w:p w:rsidR="00817B27" w:rsidRPr="002367AC" w:rsidRDefault="00817B27" w:rsidP="00B85F03">
      <w:pPr>
        <w:tabs>
          <w:tab w:val="left" w:pos="55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67AC">
        <w:rPr>
          <w:rFonts w:ascii="Times New Roman" w:hAnsi="Times New Roman" w:cs="Times New Roman"/>
          <w:sz w:val="28"/>
          <w:szCs w:val="28"/>
        </w:rPr>
        <w:tab/>
        <w:t>____________</w:t>
      </w:r>
      <w:proofErr w:type="spellStart"/>
      <w:r w:rsidRPr="002367AC">
        <w:rPr>
          <w:rFonts w:ascii="Times New Roman" w:hAnsi="Times New Roman" w:cs="Times New Roman"/>
          <w:sz w:val="28"/>
          <w:szCs w:val="28"/>
        </w:rPr>
        <w:t>Т.И.Курилова</w:t>
      </w:r>
      <w:proofErr w:type="spellEnd"/>
    </w:p>
    <w:p w:rsidR="00817B27" w:rsidRPr="002367AC" w:rsidRDefault="00817B27" w:rsidP="00B85F03">
      <w:pPr>
        <w:tabs>
          <w:tab w:val="left" w:pos="55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67AC">
        <w:rPr>
          <w:rFonts w:ascii="Times New Roman" w:hAnsi="Times New Roman" w:cs="Times New Roman"/>
          <w:sz w:val="28"/>
          <w:szCs w:val="28"/>
        </w:rPr>
        <w:tab/>
        <w:t>«______»___________201</w:t>
      </w:r>
      <w:r w:rsidR="00913D45">
        <w:rPr>
          <w:rFonts w:ascii="Times New Roman" w:hAnsi="Times New Roman" w:cs="Times New Roman"/>
          <w:sz w:val="28"/>
          <w:szCs w:val="28"/>
        </w:rPr>
        <w:t>8</w:t>
      </w:r>
      <w:r w:rsidRPr="002367A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17B27" w:rsidRPr="002367AC" w:rsidRDefault="00817B27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7A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</w:p>
    <w:p w:rsidR="00817B27" w:rsidRPr="002367AC" w:rsidRDefault="00817B27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7B27" w:rsidRPr="002367AC" w:rsidRDefault="00817B27" w:rsidP="000305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67AC">
        <w:rPr>
          <w:rFonts w:ascii="Times New Roman" w:hAnsi="Times New Roman" w:cs="Times New Roman"/>
          <w:b/>
          <w:bCs/>
          <w:sz w:val="28"/>
          <w:szCs w:val="28"/>
        </w:rPr>
        <w:t>ОТЧЕТ</w:t>
      </w:r>
    </w:p>
    <w:p w:rsidR="00915955" w:rsidRPr="002367AC" w:rsidRDefault="00817B27" w:rsidP="000305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67AC">
        <w:rPr>
          <w:rFonts w:ascii="Times New Roman" w:hAnsi="Times New Roman" w:cs="Times New Roman"/>
          <w:sz w:val="28"/>
          <w:szCs w:val="28"/>
        </w:rPr>
        <w:t>о результатах</w:t>
      </w:r>
      <w:r w:rsidRPr="002367A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367AC">
        <w:rPr>
          <w:rFonts w:ascii="Times New Roman" w:hAnsi="Times New Roman" w:cs="Times New Roman"/>
          <w:sz w:val="28"/>
          <w:szCs w:val="28"/>
        </w:rPr>
        <w:t xml:space="preserve"> проведения внешней проверки</w:t>
      </w:r>
      <w:r w:rsidR="00915955" w:rsidRPr="002367AC">
        <w:rPr>
          <w:rFonts w:ascii="Times New Roman" w:hAnsi="Times New Roman" w:cs="Times New Roman"/>
          <w:sz w:val="28"/>
          <w:szCs w:val="28"/>
        </w:rPr>
        <w:t xml:space="preserve"> </w:t>
      </w:r>
      <w:r w:rsidR="00A83E87" w:rsidRPr="002367AC">
        <w:rPr>
          <w:rFonts w:ascii="Times New Roman" w:hAnsi="Times New Roman" w:cs="Times New Roman"/>
          <w:sz w:val="28"/>
          <w:szCs w:val="28"/>
        </w:rPr>
        <w:t xml:space="preserve">годового отчета об исполнении бюджета </w:t>
      </w:r>
      <w:r w:rsidR="00913D45">
        <w:rPr>
          <w:rFonts w:ascii="Times New Roman" w:hAnsi="Times New Roman" w:cs="Times New Roman"/>
          <w:sz w:val="28"/>
          <w:szCs w:val="28"/>
        </w:rPr>
        <w:t>Кировского сельского поселения Славянского района</w:t>
      </w:r>
      <w:bookmarkStart w:id="0" w:name="_GoBack"/>
      <w:bookmarkEnd w:id="0"/>
      <w:r w:rsidR="00915955" w:rsidRPr="002367AC">
        <w:rPr>
          <w:rFonts w:ascii="Times New Roman" w:hAnsi="Times New Roman" w:cs="Times New Roman"/>
          <w:sz w:val="28"/>
          <w:szCs w:val="28"/>
        </w:rPr>
        <w:t xml:space="preserve"> за 201</w:t>
      </w:r>
      <w:r w:rsidR="00913D45">
        <w:rPr>
          <w:rFonts w:ascii="Times New Roman" w:hAnsi="Times New Roman" w:cs="Times New Roman"/>
          <w:sz w:val="28"/>
          <w:szCs w:val="28"/>
        </w:rPr>
        <w:t>7</w:t>
      </w:r>
      <w:r w:rsidR="004A1ED6" w:rsidRPr="002367AC">
        <w:rPr>
          <w:rFonts w:ascii="Times New Roman" w:hAnsi="Times New Roman" w:cs="Times New Roman"/>
          <w:sz w:val="28"/>
          <w:szCs w:val="28"/>
        </w:rPr>
        <w:t xml:space="preserve"> </w:t>
      </w:r>
      <w:r w:rsidR="00915955" w:rsidRPr="002367AC">
        <w:rPr>
          <w:rFonts w:ascii="Times New Roman" w:hAnsi="Times New Roman" w:cs="Times New Roman"/>
          <w:sz w:val="28"/>
          <w:szCs w:val="28"/>
        </w:rPr>
        <w:t>год</w:t>
      </w:r>
      <w:r w:rsidRPr="002367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5955" w:rsidRPr="002367AC" w:rsidRDefault="00915955" w:rsidP="000305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17B27" w:rsidRPr="002367AC" w:rsidRDefault="00817B27" w:rsidP="000305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67AC">
        <w:rPr>
          <w:rFonts w:ascii="Times New Roman" w:hAnsi="Times New Roman" w:cs="Times New Roman"/>
          <w:sz w:val="28"/>
          <w:szCs w:val="28"/>
        </w:rPr>
        <w:t>г.</w:t>
      </w:r>
      <w:r w:rsidR="00915955" w:rsidRPr="002367AC">
        <w:rPr>
          <w:rFonts w:ascii="Times New Roman" w:hAnsi="Times New Roman" w:cs="Times New Roman"/>
          <w:sz w:val="28"/>
          <w:szCs w:val="28"/>
        </w:rPr>
        <w:t xml:space="preserve"> </w:t>
      </w:r>
      <w:r w:rsidRPr="002367AC">
        <w:rPr>
          <w:rFonts w:ascii="Times New Roman" w:hAnsi="Times New Roman" w:cs="Times New Roman"/>
          <w:sz w:val="28"/>
          <w:szCs w:val="28"/>
        </w:rPr>
        <w:t>Славянск-на-Кубани                                                       «</w:t>
      </w:r>
      <w:r w:rsidR="004A1ED6" w:rsidRPr="002367AC">
        <w:rPr>
          <w:rFonts w:ascii="Times New Roman" w:hAnsi="Times New Roman" w:cs="Times New Roman"/>
          <w:sz w:val="28"/>
          <w:szCs w:val="28"/>
        </w:rPr>
        <w:t>2</w:t>
      </w:r>
      <w:r w:rsidR="00913D45">
        <w:rPr>
          <w:rFonts w:ascii="Times New Roman" w:hAnsi="Times New Roman" w:cs="Times New Roman"/>
          <w:sz w:val="28"/>
          <w:szCs w:val="28"/>
        </w:rPr>
        <w:t>4</w:t>
      </w:r>
      <w:r w:rsidRPr="002367AC">
        <w:rPr>
          <w:rFonts w:ascii="Times New Roman" w:hAnsi="Times New Roman" w:cs="Times New Roman"/>
          <w:sz w:val="28"/>
          <w:szCs w:val="28"/>
        </w:rPr>
        <w:t xml:space="preserve">» </w:t>
      </w:r>
      <w:r w:rsidR="00A83E87" w:rsidRPr="002367AC">
        <w:rPr>
          <w:rFonts w:ascii="Times New Roman" w:hAnsi="Times New Roman" w:cs="Times New Roman"/>
          <w:sz w:val="28"/>
          <w:szCs w:val="28"/>
        </w:rPr>
        <w:t>апреля</w:t>
      </w:r>
      <w:r w:rsidRPr="002367AC">
        <w:rPr>
          <w:rFonts w:ascii="Times New Roman" w:hAnsi="Times New Roman" w:cs="Times New Roman"/>
          <w:sz w:val="28"/>
          <w:szCs w:val="28"/>
        </w:rPr>
        <w:t xml:space="preserve"> 201</w:t>
      </w:r>
      <w:r w:rsidR="00913D45">
        <w:rPr>
          <w:rFonts w:ascii="Times New Roman" w:hAnsi="Times New Roman" w:cs="Times New Roman"/>
          <w:sz w:val="28"/>
          <w:szCs w:val="28"/>
        </w:rPr>
        <w:t>8</w:t>
      </w:r>
      <w:r w:rsidRPr="002367AC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C96AB5" w:rsidRPr="002367AC" w:rsidRDefault="00C96AB5" w:rsidP="000305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17B27" w:rsidRPr="002367AC" w:rsidRDefault="00913D45" w:rsidP="0003056F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817B27" w:rsidRPr="002367AC">
        <w:rPr>
          <w:rFonts w:ascii="Times New Roman" w:hAnsi="Times New Roman" w:cs="Times New Roman"/>
          <w:b/>
          <w:bCs/>
          <w:sz w:val="28"/>
          <w:szCs w:val="28"/>
        </w:rPr>
        <w:t xml:space="preserve">Основание для проведения </w:t>
      </w:r>
      <w:r w:rsidR="00C53D1E" w:rsidRPr="002367AC">
        <w:rPr>
          <w:rFonts w:ascii="Times New Roman" w:hAnsi="Times New Roman" w:cs="Times New Roman"/>
          <w:b/>
          <w:bCs/>
          <w:sz w:val="28"/>
          <w:szCs w:val="28"/>
        </w:rPr>
        <w:t>контрольного</w:t>
      </w:r>
      <w:r w:rsidR="00817B27" w:rsidRPr="002367AC">
        <w:rPr>
          <w:rFonts w:ascii="Times New Roman" w:hAnsi="Times New Roman" w:cs="Times New Roman"/>
          <w:b/>
          <w:bCs/>
          <w:sz w:val="28"/>
          <w:szCs w:val="28"/>
        </w:rPr>
        <w:t xml:space="preserve"> мероприятия:</w:t>
      </w:r>
    </w:p>
    <w:p w:rsidR="00913D45" w:rsidRPr="00913D45" w:rsidRDefault="00913D45" w:rsidP="00913D45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3D45">
        <w:rPr>
          <w:rFonts w:ascii="Times New Roman" w:hAnsi="Times New Roman" w:cs="Times New Roman"/>
          <w:sz w:val="28"/>
          <w:szCs w:val="28"/>
        </w:rPr>
        <w:t>На основании плана работы контрольно-счетной палаты муниципального образования Славянский район на 2018 год,  распоряжения от 27.03.2018г. №6-э «О проведении внешней проверки отчетности об исполнении бюджета за 2017 год  муниципального образования Славянский район, сельских (городского) поселений Славянского района», удостоверения на право проведения контрольного мероприятия от 27.03.2018г. №29-18/ЭАМ в соответствии со ст. 157, 270, 264.4 Бюджетного кодекса Российской Федерации</w:t>
      </w:r>
      <w:proofErr w:type="gramEnd"/>
      <w:r w:rsidRPr="00913D45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913D45">
        <w:rPr>
          <w:rFonts w:ascii="Times New Roman" w:hAnsi="Times New Roman" w:cs="Times New Roman"/>
          <w:sz w:val="28"/>
          <w:szCs w:val="28"/>
        </w:rPr>
        <w:t>ст.9 Федерального закона от 07.02.2011г. №6-ФЗ «Об  общих принципах организации и деятельности контрольно-счетных органов субъектов Российской Федерации и муниципальных образований», ст.8 Положения о контрольно-счетной палате муниципального образования Славянский район и заключенного соглашения о передаче полномочий по осуществлению внешнего муниципального финансового контроля на 2018 год от  22 декабря 2017 года № 4, в период с 1 по 28 апреля</w:t>
      </w:r>
      <w:proofErr w:type="gramEnd"/>
      <w:r w:rsidRPr="00913D45">
        <w:rPr>
          <w:rFonts w:ascii="Times New Roman" w:hAnsi="Times New Roman" w:cs="Times New Roman"/>
          <w:sz w:val="28"/>
          <w:szCs w:val="28"/>
        </w:rPr>
        <w:t xml:space="preserve"> 2018 года проводилась внешняя проверка отчетности об исполнении бюджета за 2017 год в Кировском сельском поселении Славянского района.</w:t>
      </w:r>
    </w:p>
    <w:p w:rsidR="00913D45" w:rsidRDefault="004A1ED6" w:rsidP="004A1ED6">
      <w:pPr>
        <w:pStyle w:val="ConsNormal"/>
        <w:tabs>
          <w:tab w:val="left" w:pos="1800"/>
        </w:tabs>
        <w:ind w:right="-185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367AC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</w:p>
    <w:p w:rsidR="00081E93" w:rsidRPr="002367AC" w:rsidRDefault="00913D45" w:rsidP="004A1ED6">
      <w:pPr>
        <w:pStyle w:val="ConsNormal"/>
        <w:tabs>
          <w:tab w:val="left" w:pos="1800"/>
        </w:tabs>
        <w:ind w:right="-18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817B27" w:rsidRPr="002367AC">
        <w:rPr>
          <w:rFonts w:ascii="Times New Roman" w:hAnsi="Times New Roman" w:cs="Times New Roman"/>
          <w:b/>
          <w:bCs/>
          <w:sz w:val="28"/>
          <w:szCs w:val="28"/>
        </w:rPr>
        <w:t xml:space="preserve">Цель </w:t>
      </w:r>
      <w:r w:rsidR="00C53D1E" w:rsidRPr="002367AC">
        <w:rPr>
          <w:rFonts w:ascii="Times New Roman" w:hAnsi="Times New Roman" w:cs="Times New Roman"/>
          <w:b/>
          <w:bCs/>
          <w:sz w:val="28"/>
          <w:szCs w:val="28"/>
        </w:rPr>
        <w:t>контрольного</w:t>
      </w:r>
      <w:r w:rsidR="00817B27" w:rsidRPr="002367AC">
        <w:rPr>
          <w:rFonts w:ascii="Times New Roman" w:hAnsi="Times New Roman" w:cs="Times New Roman"/>
          <w:b/>
          <w:bCs/>
          <w:sz w:val="28"/>
          <w:szCs w:val="28"/>
        </w:rPr>
        <w:t xml:space="preserve"> мероприятия: </w:t>
      </w:r>
      <w:r w:rsidR="00A83E87" w:rsidRPr="002367AC">
        <w:rPr>
          <w:rFonts w:ascii="Times New Roman" w:hAnsi="Times New Roman" w:cs="Times New Roman"/>
          <w:bCs/>
          <w:sz w:val="28"/>
          <w:szCs w:val="28"/>
        </w:rPr>
        <w:t>проведение финансовой экспертизы годового отчета об исполнении бюджета</w:t>
      </w:r>
      <w:r w:rsidR="0028551C" w:rsidRPr="002367AC">
        <w:rPr>
          <w:rFonts w:ascii="Times New Roman" w:hAnsi="Times New Roman" w:cs="Times New Roman"/>
          <w:bCs/>
          <w:sz w:val="28"/>
          <w:szCs w:val="28"/>
        </w:rPr>
        <w:t>,</w:t>
      </w:r>
      <w:r w:rsidR="00A83E87" w:rsidRPr="002367AC">
        <w:rPr>
          <w:rFonts w:ascii="Times New Roman" w:hAnsi="Times New Roman" w:cs="Times New Roman"/>
          <w:bCs/>
          <w:sz w:val="28"/>
          <w:szCs w:val="28"/>
        </w:rPr>
        <w:t xml:space="preserve"> анализ исполнения бюджета за 201</w:t>
      </w:r>
      <w:r>
        <w:rPr>
          <w:rFonts w:ascii="Times New Roman" w:hAnsi="Times New Roman" w:cs="Times New Roman"/>
          <w:bCs/>
          <w:sz w:val="28"/>
          <w:szCs w:val="28"/>
        </w:rPr>
        <w:t>7</w:t>
      </w:r>
      <w:r w:rsidR="00A83E87" w:rsidRPr="002367AC">
        <w:rPr>
          <w:rFonts w:ascii="Times New Roman" w:hAnsi="Times New Roman" w:cs="Times New Roman"/>
          <w:bCs/>
          <w:sz w:val="28"/>
          <w:szCs w:val="28"/>
        </w:rPr>
        <w:t xml:space="preserve"> год.</w:t>
      </w:r>
    </w:p>
    <w:p w:rsidR="00817B27" w:rsidRPr="002367AC" w:rsidRDefault="00C53D1E" w:rsidP="0003056F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67A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17B27" w:rsidRPr="002367AC">
        <w:rPr>
          <w:rFonts w:ascii="Times New Roman" w:hAnsi="Times New Roman" w:cs="Times New Roman"/>
          <w:b/>
          <w:bCs/>
          <w:sz w:val="28"/>
          <w:szCs w:val="28"/>
        </w:rPr>
        <w:t xml:space="preserve">Объект (объекты) контрольного мероприятия: </w:t>
      </w:r>
      <w:r w:rsidR="00924A4E" w:rsidRPr="002367AC">
        <w:rPr>
          <w:rFonts w:ascii="Times New Roman" w:hAnsi="Times New Roman" w:cs="Times New Roman"/>
          <w:bCs/>
          <w:sz w:val="28"/>
          <w:szCs w:val="28"/>
        </w:rPr>
        <w:t>Кировское</w:t>
      </w:r>
      <w:r w:rsidR="00817B27" w:rsidRPr="002367AC">
        <w:rPr>
          <w:rFonts w:ascii="Times New Roman" w:hAnsi="Times New Roman" w:cs="Times New Roman"/>
          <w:sz w:val="28"/>
          <w:szCs w:val="28"/>
        </w:rPr>
        <w:t xml:space="preserve"> сельское поселение Славянского района.</w:t>
      </w:r>
    </w:p>
    <w:p w:rsidR="00081E93" w:rsidRPr="002367AC" w:rsidRDefault="00081E93" w:rsidP="0003056F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17B27" w:rsidRPr="002367AC" w:rsidRDefault="00817B27" w:rsidP="0003056F">
      <w:pPr>
        <w:pStyle w:val="ConsNormal"/>
        <w:widowControl/>
        <w:tabs>
          <w:tab w:val="left" w:pos="1800"/>
        </w:tabs>
        <w:ind w:firstLine="540"/>
        <w:rPr>
          <w:rFonts w:ascii="Times New Roman" w:hAnsi="Times New Roman" w:cs="Times New Roman"/>
          <w:bCs/>
          <w:sz w:val="28"/>
          <w:szCs w:val="28"/>
        </w:rPr>
      </w:pPr>
      <w:r w:rsidRPr="002367AC">
        <w:rPr>
          <w:rFonts w:ascii="Times New Roman" w:hAnsi="Times New Roman" w:cs="Times New Roman"/>
          <w:b/>
          <w:bCs/>
          <w:sz w:val="28"/>
          <w:szCs w:val="28"/>
        </w:rPr>
        <w:t xml:space="preserve">Проверяемый период деятельности:  </w:t>
      </w:r>
      <w:r w:rsidRPr="002367AC">
        <w:rPr>
          <w:rFonts w:ascii="Times New Roman" w:hAnsi="Times New Roman" w:cs="Times New Roman"/>
          <w:bCs/>
          <w:sz w:val="28"/>
          <w:szCs w:val="28"/>
        </w:rPr>
        <w:t>201</w:t>
      </w:r>
      <w:r w:rsidR="00913D45">
        <w:rPr>
          <w:rFonts w:ascii="Times New Roman" w:hAnsi="Times New Roman" w:cs="Times New Roman"/>
          <w:bCs/>
          <w:sz w:val="28"/>
          <w:szCs w:val="28"/>
        </w:rPr>
        <w:t>7</w:t>
      </w:r>
      <w:r w:rsidRPr="002367AC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081E93" w:rsidRPr="002367AC">
        <w:rPr>
          <w:rFonts w:ascii="Times New Roman" w:hAnsi="Times New Roman" w:cs="Times New Roman"/>
          <w:bCs/>
          <w:sz w:val="28"/>
          <w:szCs w:val="28"/>
        </w:rPr>
        <w:t>.</w:t>
      </w:r>
    </w:p>
    <w:p w:rsidR="00081E93" w:rsidRPr="002367AC" w:rsidRDefault="00081E93" w:rsidP="0003056F">
      <w:pPr>
        <w:pStyle w:val="ConsNormal"/>
        <w:widowControl/>
        <w:tabs>
          <w:tab w:val="left" w:pos="1800"/>
        </w:tabs>
        <w:ind w:firstLine="540"/>
        <w:rPr>
          <w:rFonts w:ascii="Times New Roman" w:hAnsi="Times New Roman" w:cs="Times New Roman"/>
          <w:sz w:val="28"/>
          <w:szCs w:val="28"/>
        </w:rPr>
      </w:pPr>
    </w:p>
    <w:p w:rsidR="00081E93" w:rsidRPr="002367AC" w:rsidRDefault="00817B27" w:rsidP="0003056F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67AC">
        <w:rPr>
          <w:rFonts w:ascii="Times New Roman" w:hAnsi="Times New Roman" w:cs="Times New Roman"/>
          <w:b/>
          <w:bCs/>
          <w:sz w:val="28"/>
          <w:szCs w:val="28"/>
        </w:rPr>
        <w:t xml:space="preserve">Срок проведения контрольного мероприятия </w:t>
      </w:r>
      <w:r w:rsidRPr="002367AC">
        <w:rPr>
          <w:rFonts w:ascii="Times New Roman" w:hAnsi="Times New Roman" w:cs="Times New Roman"/>
          <w:sz w:val="28"/>
          <w:szCs w:val="28"/>
        </w:rPr>
        <w:t xml:space="preserve">с </w:t>
      </w:r>
      <w:r w:rsidR="00A83E87" w:rsidRPr="002367AC">
        <w:rPr>
          <w:rFonts w:ascii="Times New Roman" w:hAnsi="Times New Roman" w:cs="Times New Roman"/>
          <w:sz w:val="28"/>
          <w:szCs w:val="28"/>
        </w:rPr>
        <w:t>1</w:t>
      </w:r>
      <w:r w:rsidRPr="002367AC">
        <w:rPr>
          <w:rFonts w:ascii="Times New Roman" w:hAnsi="Times New Roman" w:cs="Times New Roman"/>
          <w:sz w:val="28"/>
          <w:szCs w:val="28"/>
        </w:rPr>
        <w:t xml:space="preserve"> по  </w:t>
      </w:r>
      <w:r w:rsidR="0028551C" w:rsidRPr="002367AC">
        <w:rPr>
          <w:rFonts w:ascii="Times New Roman" w:hAnsi="Times New Roman" w:cs="Times New Roman"/>
          <w:sz w:val="28"/>
          <w:szCs w:val="28"/>
        </w:rPr>
        <w:t>2</w:t>
      </w:r>
      <w:r w:rsidR="004A1ED6" w:rsidRPr="002367AC">
        <w:rPr>
          <w:rFonts w:ascii="Times New Roman" w:hAnsi="Times New Roman" w:cs="Times New Roman"/>
          <w:sz w:val="28"/>
          <w:szCs w:val="28"/>
        </w:rPr>
        <w:t>8</w:t>
      </w:r>
      <w:r w:rsidR="00C53D1E" w:rsidRPr="002367AC">
        <w:rPr>
          <w:rFonts w:ascii="Times New Roman" w:hAnsi="Times New Roman" w:cs="Times New Roman"/>
          <w:sz w:val="28"/>
          <w:szCs w:val="28"/>
        </w:rPr>
        <w:t xml:space="preserve"> </w:t>
      </w:r>
      <w:r w:rsidR="00A83E87" w:rsidRPr="002367AC">
        <w:rPr>
          <w:rFonts w:ascii="Times New Roman" w:hAnsi="Times New Roman" w:cs="Times New Roman"/>
          <w:sz w:val="28"/>
          <w:szCs w:val="28"/>
        </w:rPr>
        <w:t>апреля</w:t>
      </w:r>
      <w:r w:rsidRPr="002367AC">
        <w:rPr>
          <w:rFonts w:ascii="Times New Roman" w:hAnsi="Times New Roman" w:cs="Times New Roman"/>
          <w:sz w:val="28"/>
          <w:szCs w:val="28"/>
        </w:rPr>
        <w:t xml:space="preserve"> 201</w:t>
      </w:r>
      <w:r w:rsidR="00913D45">
        <w:rPr>
          <w:rFonts w:ascii="Times New Roman" w:hAnsi="Times New Roman" w:cs="Times New Roman"/>
          <w:sz w:val="28"/>
          <w:szCs w:val="28"/>
        </w:rPr>
        <w:t>8</w:t>
      </w:r>
      <w:r w:rsidRPr="002367A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817B27" w:rsidRPr="002367AC" w:rsidRDefault="00817B27" w:rsidP="0003056F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67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551C" w:rsidRPr="002367AC" w:rsidRDefault="004A1ED6" w:rsidP="00B8760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67AC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="00817B27" w:rsidRPr="002367AC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всех оформленных </w:t>
      </w:r>
      <w:r w:rsidR="00FD752C" w:rsidRPr="002367AC">
        <w:rPr>
          <w:rFonts w:ascii="Times New Roman" w:hAnsi="Times New Roman" w:cs="Times New Roman"/>
          <w:b/>
          <w:bCs/>
          <w:sz w:val="28"/>
          <w:szCs w:val="28"/>
        </w:rPr>
        <w:t>заключений, актов (справок)</w:t>
      </w:r>
      <w:r w:rsidR="00817B27" w:rsidRPr="002367AC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28551C" w:rsidRPr="002367AC">
        <w:rPr>
          <w:rFonts w:ascii="Times New Roman" w:hAnsi="Times New Roman" w:cs="Times New Roman"/>
          <w:bCs/>
          <w:sz w:val="28"/>
          <w:szCs w:val="28"/>
        </w:rPr>
        <w:t>Заключение</w:t>
      </w:r>
    </w:p>
    <w:p w:rsidR="0028551C" w:rsidRPr="002367AC" w:rsidRDefault="0028551C" w:rsidP="00B8760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67AC">
        <w:rPr>
          <w:rFonts w:ascii="Times New Roman" w:hAnsi="Times New Roman" w:cs="Times New Roman"/>
          <w:bCs/>
          <w:sz w:val="28"/>
          <w:szCs w:val="28"/>
        </w:rPr>
        <w:lastRenderedPageBreak/>
        <w:t>о внешней  проверке годового отчета об исполнении бюджета Кировско</w:t>
      </w:r>
      <w:r w:rsidR="004A1ED6" w:rsidRPr="002367AC">
        <w:rPr>
          <w:rFonts w:ascii="Times New Roman" w:hAnsi="Times New Roman" w:cs="Times New Roman"/>
          <w:bCs/>
          <w:sz w:val="28"/>
          <w:szCs w:val="28"/>
        </w:rPr>
        <w:t>го</w:t>
      </w:r>
      <w:r w:rsidRPr="002367AC">
        <w:rPr>
          <w:rFonts w:ascii="Times New Roman" w:hAnsi="Times New Roman" w:cs="Times New Roman"/>
          <w:bCs/>
          <w:sz w:val="28"/>
          <w:szCs w:val="28"/>
        </w:rPr>
        <w:t xml:space="preserve">  сельско</w:t>
      </w:r>
      <w:r w:rsidR="004A1ED6" w:rsidRPr="002367AC">
        <w:rPr>
          <w:rFonts w:ascii="Times New Roman" w:hAnsi="Times New Roman" w:cs="Times New Roman"/>
          <w:bCs/>
          <w:sz w:val="28"/>
          <w:szCs w:val="28"/>
        </w:rPr>
        <w:t>го</w:t>
      </w:r>
      <w:r w:rsidRPr="002367AC">
        <w:rPr>
          <w:rFonts w:ascii="Times New Roman" w:hAnsi="Times New Roman" w:cs="Times New Roman"/>
          <w:bCs/>
          <w:sz w:val="28"/>
          <w:szCs w:val="28"/>
        </w:rPr>
        <w:t xml:space="preserve"> поселени</w:t>
      </w:r>
      <w:r w:rsidR="004A1ED6" w:rsidRPr="002367AC">
        <w:rPr>
          <w:rFonts w:ascii="Times New Roman" w:hAnsi="Times New Roman" w:cs="Times New Roman"/>
          <w:bCs/>
          <w:sz w:val="28"/>
          <w:szCs w:val="28"/>
        </w:rPr>
        <w:t>я</w:t>
      </w:r>
      <w:r w:rsidRPr="002367AC">
        <w:rPr>
          <w:rFonts w:ascii="Times New Roman" w:hAnsi="Times New Roman" w:cs="Times New Roman"/>
          <w:bCs/>
          <w:sz w:val="28"/>
          <w:szCs w:val="28"/>
        </w:rPr>
        <w:t xml:space="preserve"> Славянского района за 20</w:t>
      </w:r>
      <w:r w:rsidR="004A1ED6" w:rsidRPr="002367AC">
        <w:rPr>
          <w:rFonts w:ascii="Times New Roman" w:hAnsi="Times New Roman" w:cs="Times New Roman"/>
          <w:bCs/>
          <w:sz w:val="28"/>
          <w:szCs w:val="28"/>
        </w:rPr>
        <w:t>1</w:t>
      </w:r>
      <w:r w:rsidR="00913D45">
        <w:rPr>
          <w:rFonts w:ascii="Times New Roman" w:hAnsi="Times New Roman" w:cs="Times New Roman"/>
          <w:bCs/>
          <w:sz w:val="28"/>
          <w:szCs w:val="28"/>
        </w:rPr>
        <w:t>7</w:t>
      </w:r>
      <w:r w:rsidRPr="002367AC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4A1ED6" w:rsidRPr="002367AC">
        <w:rPr>
          <w:rFonts w:ascii="Times New Roman" w:hAnsi="Times New Roman" w:cs="Times New Roman"/>
          <w:bCs/>
          <w:sz w:val="28"/>
          <w:szCs w:val="28"/>
        </w:rPr>
        <w:t>.</w:t>
      </w:r>
    </w:p>
    <w:p w:rsidR="00B87608" w:rsidRPr="002367AC" w:rsidRDefault="00B87608" w:rsidP="007F0BA1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17B27" w:rsidRPr="002367AC" w:rsidRDefault="002367AC" w:rsidP="007F0BA1">
      <w:pPr>
        <w:pStyle w:val="ConsNormal"/>
        <w:widowControl/>
        <w:tabs>
          <w:tab w:val="left" w:pos="1800"/>
        </w:tabs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817B27" w:rsidRPr="002367AC">
        <w:rPr>
          <w:rFonts w:ascii="Times New Roman" w:hAnsi="Times New Roman" w:cs="Times New Roman"/>
          <w:b/>
          <w:bCs/>
          <w:sz w:val="28"/>
          <w:szCs w:val="28"/>
        </w:rPr>
        <w:t xml:space="preserve">Результаты </w:t>
      </w:r>
      <w:r w:rsidR="00FD752C" w:rsidRPr="002367AC">
        <w:rPr>
          <w:rFonts w:ascii="Times New Roman" w:hAnsi="Times New Roman" w:cs="Times New Roman"/>
          <w:b/>
          <w:bCs/>
          <w:sz w:val="28"/>
          <w:szCs w:val="28"/>
        </w:rPr>
        <w:t>контрольного</w:t>
      </w:r>
      <w:r w:rsidR="00817B27" w:rsidRPr="002367AC">
        <w:rPr>
          <w:rFonts w:ascii="Times New Roman" w:hAnsi="Times New Roman" w:cs="Times New Roman"/>
          <w:b/>
          <w:bCs/>
          <w:sz w:val="28"/>
          <w:szCs w:val="28"/>
        </w:rPr>
        <w:t xml:space="preserve"> мероприятия:</w:t>
      </w:r>
    </w:p>
    <w:p w:rsidR="00F86D14" w:rsidRPr="002367AC" w:rsidRDefault="00F86D14" w:rsidP="0003056F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13D45" w:rsidRPr="00913D45" w:rsidRDefault="00913D45" w:rsidP="00913D45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3D45">
        <w:rPr>
          <w:rFonts w:ascii="Times New Roman" w:hAnsi="Times New Roman" w:cs="Times New Roman"/>
          <w:sz w:val="28"/>
          <w:szCs w:val="28"/>
        </w:rPr>
        <w:t>Проект решения Совета Кировского сельского поселения Славянского района «</w:t>
      </w:r>
      <w:r w:rsidRPr="00913D45">
        <w:rPr>
          <w:rFonts w:ascii="Times New Roman" w:hAnsi="Times New Roman" w:cs="Times New Roman"/>
          <w:bCs/>
          <w:sz w:val="28"/>
          <w:szCs w:val="28"/>
        </w:rPr>
        <w:t xml:space="preserve">Об утверждении отчета об исполнении бюджета Кировского сельского поселения за  2017 год </w:t>
      </w:r>
      <w:r w:rsidRPr="00913D45">
        <w:rPr>
          <w:rFonts w:ascii="Times New Roman" w:hAnsi="Times New Roman" w:cs="Times New Roman"/>
          <w:sz w:val="28"/>
          <w:szCs w:val="28"/>
        </w:rPr>
        <w:t xml:space="preserve">» составлен в соответствии со статьями 9 и 264 Бюджетного кодекса РФ, со структурой и бюджетной классификацией бюджета и представлен для подготовки заключения. </w:t>
      </w:r>
    </w:p>
    <w:p w:rsidR="00913D45" w:rsidRPr="00913D45" w:rsidRDefault="00913D45" w:rsidP="00913D45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3D45">
        <w:rPr>
          <w:rFonts w:ascii="Times New Roman" w:hAnsi="Times New Roman" w:cs="Times New Roman"/>
          <w:sz w:val="28"/>
          <w:szCs w:val="28"/>
        </w:rPr>
        <w:t>Годовой отчет подготовлен с учетом требований Положения о бюджетном процессе в Кировском сельском поселении Славянского района, утвержденного решением восьмой сессии Совета Кировского сельского поселения Славянского района третьего созыва  «Об утверждении Положения о бюджетном процессе в Кировском сельском поселении Славянского района» от 21.05.2015 года № 3.</w:t>
      </w:r>
      <w:proofErr w:type="gramEnd"/>
    </w:p>
    <w:p w:rsidR="00913D45" w:rsidRPr="00913D45" w:rsidRDefault="00913D45" w:rsidP="00913D45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3D45">
        <w:rPr>
          <w:rFonts w:ascii="Times New Roman" w:hAnsi="Times New Roman" w:cs="Times New Roman"/>
          <w:bCs/>
          <w:sz w:val="28"/>
          <w:szCs w:val="28"/>
        </w:rPr>
        <w:t>Бюджет Кировского сельского поселения Славянского района на 2017 год принят решением двадцать седьмой сессии Совета  Кировского сельского поселения Славянского района от 15 декабря 2016 года № 2 «О бюджете муниципального образования Кировского сельского поселения Славянского района на 2017 год».</w:t>
      </w:r>
    </w:p>
    <w:p w:rsidR="00913D45" w:rsidRPr="00913D45" w:rsidRDefault="00913D45" w:rsidP="00913D45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D45">
        <w:rPr>
          <w:rFonts w:ascii="Times New Roman" w:hAnsi="Times New Roman" w:cs="Times New Roman"/>
          <w:sz w:val="28"/>
          <w:szCs w:val="28"/>
        </w:rPr>
        <w:t xml:space="preserve">Утверждение бюджета на 2017 год обеспечено до начала финансового года. </w:t>
      </w:r>
    </w:p>
    <w:p w:rsidR="00913D45" w:rsidRPr="00913D45" w:rsidRDefault="00913D45" w:rsidP="00913D45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D45">
        <w:rPr>
          <w:rFonts w:ascii="Times New Roman" w:hAnsi="Times New Roman" w:cs="Times New Roman"/>
          <w:sz w:val="28"/>
          <w:szCs w:val="28"/>
        </w:rPr>
        <w:t xml:space="preserve">Общий объем доходов утвержден в сумме 14891,7 </w:t>
      </w:r>
      <w:proofErr w:type="spellStart"/>
      <w:r w:rsidRPr="00913D4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913D4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13D4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913D45">
        <w:rPr>
          <w:rFonts w:ascii="Times New Roman" w:hAnsi="Times New Roman" w:cs="Times New Roman"/>
          <w:sz w:val="28"/>
          <w:szCs w:val="28"/>
        </w:rPr>
        <w:t xml:space="preserve">, общий объем расходов утвержден в сумме 16091,7 </w:t>
      </w:r>
      <w:proofErr w:type="spellStart"/>
      <w:r w:rsidRPr="00913D4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913D45">
        <w:rPr>
          <w:rFonts w:ascii="Times New Roman" w:hAnsi="Times New Roman" w:cs="Times New Roman"/>
          <w:sz w:val="28"/>
          <w:szCs w:val="28"/>
        </w:rPr>
        <w:t xml:space="preserve">. Общий объем ассигнований, направляемых на исполнения публичных нормативных обязательств -150,4 </w:t>
      </w:r>
      <w:proofErr w:type="spellStart"/>
      <w:r w:rsidRPr="00913D4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913D4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13D4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913D45">
        <w:rPr>
          <w:rFonts w:ascii="Times New Roman" w:hAnsi="Times New Roman" w:cs="Times New Roman"/>
          <w:sz w:val="28"/>
          <w:szCs w:val="28"/>
        </w:rPr>
        <w:t xml:space="preserve">. Дефицит бюджета утвержден в сумме 1200,0 </w:t>
      </w:r>
      <w:proofErr w:type="spellStart"/>
      <w:r w:rsidRPr="00913D4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913D4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13D4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913D45">
        <w:rPr>
          <w:rFonts w:ascii="Times New Roman" w:hAnsi="Times New Roman" w:cs="Times New Roman"/>
          <w:sz w:val="28"/>
          <w:szCs w:val="28"/>
        </w:rPr>
        <w:t>.</w:t>
      </w:r>
    </w:p>
    <w:p w:rsidR="00913D45" w:rsidRPr="00913D45" w:rsidRDefault="00913D45" w:rsidP="00913D45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D45">
        <w:rPr>
          <w:rFonts w:ascii="Times New Roman" w:hAnsi="Times New Roman" w:cs="Times New Roman"/>
          <w:sz w:val="28"/>
          <w:szCs w:val="28"/>
        </w:rPr>
        <w:t xml:space="preserve">Резервный фонд предусмотрен в сумме 10,0 </w:t>
      </w:r>
      <w:proofErr w:type="spellStart"/>
      <w:r w:rsidRPr="00913D4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913D4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13D4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913D45">
        <w:rPr>
          <w:rFonts w:ascii="Times New Roman" w:hAnsi="Times New Roman" w:cs="Times New Roman"/>
          <w:sz w:val="28"/>
          <w:szCs w:val="28"/>
        </w:rPr>
        <w:t>.</w:t>
      </w:r>
    </w:p>
    <w:p w:rsidR="00913D45" w:rsidRPr="00913D45" w:rsidRDefault="00913D45" w:rsidP="00913D45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D45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ассигнование дорожного фонда утвержден в сумме 3281,1 </w:t>
      </w:r>
      <w:proofErr w:type="spellStart"/>
      <w:r w:rsidRPr="00913D4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913D4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13D4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913D45">
        <w:rPr>
          <w:rFonts w:ascii="Times New Roman" w:hAnsi="Times New Roman" w:cs="Times New Roman"/>
          <w:sz w:val="28"/>
          <w:szCs w:val="28"/>
        </w:rPr>
        <w:t>.</w:t>
      </w:r>
    </w:p>
    <w:p w:rsidR="00913D45" w:rsidRPr="00913D45" w:rsidRDefault="00913D45" w:rsidP="00913D45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D45">
        <w:rPr>
          <w:rFonts w:ascii="Times New Roman" w:hAnsi="Times New Roman" w:cs="Times New Roman"/>
          <w:sz w:val="28"/>
          <w:szCs w:val="28"/>
        </w:rPr>
        <w:t xml:space="preserve">Решением сессии о бюджете на 2017 год предусмотрен верхний предел муниципального долга Кировского сельского поселения Славянского района на 1 января 2018 года в сумме 1200,0 </w:t>
      </w:r>
      <w:proofErr w:type="spellStart"/>
      <w:r w:rsidRPr="00913D4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913D4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13D4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913D45">
        <w:rPr>
          <w:rFonts w:ascii="Times New Roman" w:hAnsi="Times New Roman" w:cs="Times New Roman"/>
          <w:sz w:val="28"/>
          <w:szCs w:val="28"/>
        </w:rPr>
        <w:t xml:space="preserve">, в том числе верхний предел по муниципальным гарантиям 0,0 тыс. рублей. </w:t>
      </w:r>
    </w:p>
    <w:p w:rsidR="00913D45" w:rsidRPr="00913D45" w:rsidRDefault="00913D45" w:rsidP="00913D45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3D45" w:rsidRPr="00913D45" w:rsidRDefault="00913D45" w:rsidP="00913D45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D45">
        <w:rPr>
          <w:rFonts w:ascii="Times New Roman" w:hAnsi="Times New Roman" w:cs="Times New Roman"/>
          <w:sz w:val="28"/>
          <w:szCs w:val="28"/>
        </w:rPr>
        <w:t xml:space="preserve">В течение года девять раз решениями сессий уточнялся бюджет поселения в части уточнения основных показателей бюджета:       </w:t>
      </w:r>
    </w:p>
    <w:p w:rsidR="00913D45" w:rsidRPr="00913D45" w:rsidRDefault="00913D45" w:rsidP="00913D45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D45">
        <w:rPr>
          <w:rFonts w:ascii="Times New Roman" w:hAnsi="Times New Roman" w:cs="Times New Roman"/>
          <w:sz w:val="28"/>
          <w:szCs w:val="28"/>
        </w:rPr>
        <w:t>Фактически, согласно представленного к заключению проекта отчета об исполнении бюджета Кировского сельского поселения Славянского района за 2017 год, бюджет поселения исполнен, в том числе:</w:t>
      </w:r>
    </w:p>
    <w:p w:rsidR="00913D45" w:rsidRPr="00913D45" w:rsidRDefault="00913D45" w:rsidP="00913D45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D45">
        <w:rPr>
          <w:rFonts w:ascii="Times New Roman" w:hAnsi="Times New Roman" w:cs="Times New Roman"/>
          <w:sz w:val="28"/>
          <w:szCs w:val="28"/>
        </w:rPr>
        <w:t xml:space="preserve">- по доходам в сумме 23706,5 </w:t>
      </w:r>
      <w:proofErr w:type="spellStart"/>
      <w:r w:rsidRPr="00913D4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913D4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13D4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913D45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13D45" w:rsidRPr="00913D45" w:rsidRDefault="00913D45" w:rsidP="00913D45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D45">
        <w:rPr>
          <w:rFonts w:ascii="Times New Roman" w:hAnsi="Times New Roman" w:cs="Times New Roman"/>
          <w:sz w:val="28"/>
          <w:szCs w:val="28"/>
        </w:rPr>
        <w:t xml:space="preserve">- по расходам в сумме 21753,6 </w:t>
      </w:r>
      <w:proofErr w:type="spellStart"/>
      <w:r w:rsidRPr="00913D4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913D4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13D4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913D45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13D45" w:rsidRPr="00913D45" w:rsidRDefault="00913D45" w:rsidP="00913D45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D45">
        <w:rPr>
          <w:rFonts w:ascii="Times New Roman" w:hAnsi="Times New Roman" w:cs="Times New Roman"/>
          <w:sz w:val="28"/>
          <w:szCs w:val="28"/>
        </w:rPr>
        <w:t xml:space="preserve">- профицит бюджета составил – 1952,8 </w:t>
      </w:r>
      <w:proofErr w:type="spellStart"/>
      <w:r w:rsidRPr="00913D4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913D4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13D4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913D45">
        <w:rPr>
          <w:rFonts w:ascii="Times New Roman" w:hAnsi="Times New Roman" w:cs="Times New Roman"/>
          <w:sz w:val="28"/>
          <w:szCs w:val="28"/>
        </w:rPr>
        <w:t>.</w:t>
      </w:r>
    </w:p>
    <w:p w:rsidR="00913D45" w:rsidRPr="00913D45" w:rsidRDefault="00913D45" w:rsidP="00913D45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3D45" w:rsidRPr="00913D45" w:rsidRDefault="00913D45" w:rsidP="00913D45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D45">
        <w:rPr>
          <w:rFonts w:ascii="Times New Roman" w:hAnsi="Times New Roman" w:cs="Times New Roman"/>
          <w:sz w:val="28"/>
          <w:szCs w:val="28"/>
        </w:rPr>
        <w:lastRenderedPageBreak/>
        <w:t xml:space="preserve">Общий объем доходов исполнен в сумме 23706,4 </w:t>
      </w:r>
      <w:proofErr w:type="spellStart"/>
      <w:r w:rsidRPr="00913D4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913D4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13D4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913D45">
        <w:rPr>
          <w:rFonts w:ascii="Times New Roman" w:hAnsi="Times New Roman" w:cs="Times New Roman"/>
          <w:sz w:val="28"/>
          <w:szCs w:val="28"/>
        </w:rPr>
        <w:t>.</w:t>
      </w:r>
    </w:p>
    <w:p w:rsidR="00913D45" w:rsidRPr="00913D45" w:rsidRDefault="00913D45" w:rsidP="00913D45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D45">
        <w:rPr>
          <w:rFonts w:ascii="Times New Roman" w:hAnsi="Times New Roman" w:cs="Times New Roman"/>
          <w:sz w:val="28"/>
          <w:szCs w:val="28"/>
        </w:rPr>
        <w:t xml:space="preserve">По доходам бюджет Кировского сельского поселения Славянского района за 2017 год выполнен на 107,6% или на 1671,7 </w:t>
      </w:r>
      <w:proofErr w:type="spellStart"/>
      <w:r w:rsidRPr="00913D4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913D4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13D4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913D45">
        <w:rPr>
          <w:rFonts w:ascii="Times New Roman" w:hAnsi="Times New Roman" w:cs="Times New Roman"/>
          <w:sz w:val="28"/>
          <w:szCs w:val="28"/>
        </w:rPr>
        <w:t xml:space="preserve"> больше по сравнению с утвержденным бюджетом поселения.</w:t>
      </w:r>
    </w:p>
    <w:p w:rsidR="00913D45" w:rsidRPr="00913D45" w:rsidRDefault="00913D45" w:rsidP="00913D45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D45">
        <w:rPr>
          <w:rFonts w:ascii="Times New Roman" w:hAnsi="Times New Roman" w:cs="Times New Roman"/>
          <w:sz w:val="28"/>
          <w:szCs w:val="28"/>
        </w:rPr>
        <w:t xml:space="preserve">По сравнению с 2016 годом (17877,3 </w:t>
      </w:r>
      <w:proofErr w:type="spellStart"/>
      <w:r w:rsidRPr="00913D4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913D4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13D4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913D45">
        <w:rPr>
          <w:rFonts w:ascii="Times New Roman" w:hAnsi="Times New Roman" w:cs="Times New Roman"/>
          <w:sz w:val="28"/>
          <w:szCs w:val="28"/>
        </w:rPr>
        <w:t xml:space="preserve">) бюджет поселения исполнен на 132,6 % или больше на 5829,1 </w:t>
      </w:r>
      <w:proofErr w:type="spellStart"/>
      <w:r w:rsidRPr="00913D4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913D45">
        <w:rPr>
          <w:rFonts w:ascii="Times New Roman" w:hAnsi="Times New Roman" w:cs="Times New Roman"/>
          <w:sz w:val="28"/>
          <w:szCs w:val="28"/>
        </w:rPr>
        <w:t xml:space="preserve"> или на 32,6%.</w:t>
      </w:r>
    </w:p>
    <w:p w:rsidR="00913D45" w:rsidRPr="00913D45" w:rsidRDefault="00913D45" w:rsidP="00913D45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3D45" w:rsidRPr="00913D45" w:rsidRDefault="00913D45" w:rsidP="00913D45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3D45">
        <w:rPr>
          <w:rFonts w:ascii="Times New Roman" w:hAnsi="Times New Roman" w:cs="Times New Roman"/>
          <w:b/>
          <w:sz w:val="28"/>
          <w:szCs w:val="28"/>
        </w:rPr>
        <w:t>Структура исполненных доходов бюджета за 2017 год составила:</w:t>
      </w:r>
    </w:p>
    <w:p w:rsidR="00913D45" w:rsidRPr="00913D45" w:rsidRDefault="00913D45" w:rsidP="00913D45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3D45">
        <w:rPr>
          <w:rFonts w:ascii="Times New Roman" w:hAnsi="Times New Roman" w:cs="Times New Roman"/>
          <w:b/>
          <w:sz w:val="28"/>
          <w:szCs w:val="28"/>
        </w:rPr>
        <w:t xml:space="preserve">налоговые доходы – 59,2%, неналоговые доходы – 2,0%, безвозмездные поступления – 38,8%. </w:t>
      </w:r>
    </w:p>
    <w:p w:rsidR="00913D45" w:rsidRPr="00913D45" w:rsidRDefault="00913D45" w:rsidP="00913D45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D45">
        <w:rPr>
          <w:rFonts w:ascii="Times New Roman" w:hAnsi="Times New Roman" w:cs="Times New Roman"/>
          <w:sz w:val="28"/>
          <w:szCs w:val="28"/>
        </w:rPr>
        <w:t xml:space="preserve">Налоговые доходы за 2017 год составили 14039,0 </w:t>
      </w:r>
      <w:proofErr w:type="spellStart"/>
      <w:r w:rsidRPr="00913D4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913D4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13D4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913D45">
        <w:rPr>
          <w:rFonts w:ascii="Times New Roman" w:hAnsi="Times New Roman" w:cs="Times New Roman"/>
          <w:sz w:val="28"/>
          <w:szCs w:val="28"/>
        </w:rPr>
        <w:t>, что выше фактического поступления за 2016 год на 3050,8 тыс. рублей или на 27,8%.</w:t>
      </w:r>
    </w:p>
    <w:p w:rsidR="00913D45" w:rsidRPr="00913D45" w:rsidRDefault="00913D45" w:rsidP="00913D45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D45">
        <w:rPr>
          <w:rFonts w:ascii="Times New Roman" w:hAnsi="Times New Roman" w:cs="Times New Roman"/>
          <w:sz w:val="28"/>
          <w:szCs w:val="28"/>
        </w:rPr>
        <w:t xml:space="preserve">Неналоговые доходы за 2017 год составили 464,1 </w:t>
      </w:r>
      <w:proofErr w:type="spellStart"/>
      <w:r w:rsidRPr="00913D4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913D4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13D4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913D45">
        <w:rPr>
          <w:rFonts w:ascii="Times New Roman" w:hAnsi="Times New Roman" w:cs="Times New Roman"/>
          <w:sz w:val="28"/>
          <w:szCs w:val="28"/>
        </w:rPr>
        <w:t xml:space="preserve">, что ниже фактического поступления за 2016 год на 1564,3 </w:t>
      </w:r>
      <w:proofErr w:type="spellStart"/>
      <w:r w:rsidRPr="00913D4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913D45">
        <w:rPr>
          <w:rFonts w:ascii="Times New Roman" w:hAnsi="Times New Roman" w:cs="Times New Roman"/>
          <w:sz w:val="28"/>
          <w:szCs w:val="28"/>
        </w:rPr>
        <w:t>.</w:t>
      </w:r>
    </w:p>
    <w:p w:rsidR="00913D45" w:rsidRPr="00913D45" w:rsidRDefault="00913D45" w:rsidP="00913D45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D45">
        <w:rPr>
          <w:rFonts w:ascii="Times New Roman" w:hAnsi="Times New Roman" w:cs="Times New Roman"/>
          <w:sz w:val="28"/>
          <w:szCs w:val="28"/>
        </w:rPr>
        <w:t xml:space="preserve">Сумма безвозмездных поступлений в бюджет Кировского сельского поселения за 2017 год составила 9203,4 </w:t>
      </w:r>
      <w:proofErr w:type="spellStart"/>
      <w:r w:rsidRPr="00913D4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913D4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13D4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913D45">
        <w:rPr>
          <w:rFonts w:ascii="Times New Roman" w:hAnsi="Times New Roman" w:cs="Times New Roman"/>
          <w:sz w:val="28"/>
          <w:szCs w:val="28"/>
        </w:rPr>
        <w:t xml:space="preserve">, что на 4342,5 </w:t>
      </w:r>
      <w:proofErr w:type="spellStart"/>
      <w:r w:rsidRPr="00913D4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913D45">
        <w:rPr>
          <w:rFonts w:ascii="Times New Roman" w:hAnsi="Times New Roman" w:cs="Times New Roman"/>
          <w:sz w:val="28"/>
          <w:szCs w:val="28"/>
        </w:rPr>
        <w:t xml:space="preserve"> больше в сравнении с аналогичным периодом 2016 года или на 89,3%, из них:</w:t>
      </w:r>
    </w:p>
    <w:p w:rsidR="00913D45" w:rsidRPr="00913D45" w:rsidRDefault="00913D45" w:rsidP="00913D45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D45">
        <w:rPr>
          <w:rFonts w:ascii="Times New Roman" w:hAnsi="Times New Roman" w:cs="Times New Roman"/>
          <w:sz w:val="28"/>
          <w:szCs w:val="28"/>
        </w:rPr>
        <w:t xml:space="preserve">Дотации на выравнивание бюджетной обеспеченности (районные)  – 3315,6 </w:t>
      </w:r>
      <w:proofErr w:type="spellStart"/>
      <w:r w:rsidRPr="00913D4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913D4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13D4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913D45">
        <w:rPr>
          <w:rFonts w:ascii="Times New Roman" w:hAnsi="Times New Roman" w:cs="Times New Roman"/>
          <w:sz w:val="28"/>
          <w:szCs w:val="28"/>
        </w:rPr>
        <w:t>;</w:t>
      </w:r>
    </w:p>
    <w:p w:rsidR="00913D45" w:rsidRPr="00913D45" w:rsidRDefault="00913D45" w:rsidP="00913D45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D45">
        <w:rPr>
          <w:rFonts w:ascii="Times New Roman" w:hAnsi="Times New Roman" w:cs="Times New Roman"/>
          <w:sz w:val="28"/>
          <w:szCs w:val="28"/>
        </w:rPr>
        <w:t xml:space="preserve">Субсидии  всего – 3116,2 </w:t>
      </w:r>
      <w:proofErr w:type="spellStart"/>
      <w:r w:rsidRPr="00913D4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913D4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13D4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913D45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913D45" w:rsidRPr="00913D45" w:rsidRDefault="00913D45" w:rsidP="00913D45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D45">
        <w:rPr>
          <w:rFonts w:ascii="Times New Roman" w:hAnsi="Times New Roman" w:cs="Times New Roman"/>
          <w:sz w:val="28"/>
          <w:szCs w:val="28"/>
        </w:rPr>
        <w:t xml:space="preserve">Межбюджетные трансферты, всего – 1800,0 </w:t>
      </w:r>
      <w:proofErr w:type="spellStart"/>
      <w:r w:rsidRPr="00913D4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913D4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13D4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913D45">
        <w:rPr>
          <w:rFonts w:ascii="Times New Roman" w:hAnsi="Times New Roman" w:cs="Times New Roman"/>
          <w:sz w:val="28"/>
          <w:szCs w:val="28"/>
        </w:rPr>
        <w:t>;</w:t>
      </w:r>
    </w:p>
    <w:p w:rsidR="00913D45" w:rsidRPr="00913D45" w:rsidRDefault="00913D45" w:rsidP="00913D45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D45">
        <w:rPr>
          <w:rFonts w:ascii="Times New Roman" w:hAnsi="Times New Roman" w:cs="Times New Roman"/>
          <w:sz w:val="28"/>
          <w:szCs w:val="28"/>
        </w:rPr>
        <w:t>Субвенции бюджетам поселений, всего – 186,0 тыс. рублей, в том числе:</w:t>
      </w:r>
    </w:p>
    <w:p w:rsidR="00913D45" w:rsidRPr="00913D45" w:rsidRDefault="00913D45" w:rsidP="00913D45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D45">
        <w:rPr>
          <w:rFonts w:ascii="Times New Roman" w:hAnsi="Times New Roman" w:cs="Times New Roman"/>
          <w:sz w:val="28"/>
          <w:szCs w:val="28"/>
        </w:rPr>
        <w:t xml:space="preserve">на осуществление первичного воинского учета на территориях, где отсутствуют военные комиссариаты – 182,2 </w:t>
      </w:r>
      <w:proofErr w:type="spellStart"/>
      <w:r w:rsidRPr="00913D4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913D4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13D4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913D4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13D45" w:rsidRPr="00913D45" w:rsidRDefault="00913D45" w:rsidP="00913D45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D45">
        <w:rPr>
          <w:rFonts w:ascii="Times New Roman" w:hAnsi="Times New Roman" w:cs="Times New Roman"/>
          <w:sz w:val="28"/>
          <w:szCs w:val="28"/>
        </w:rPr>
        <w:t xml:space="preserve">на организацию и содержание административной комиссии – 3,8 </w:t>
      </w:r>
      <w:proofErr w:type="spellStart"/>
      <w:r w:rsidRPr="00913D4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913D4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13D4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913D45">
        <w:rPr>
          <w:rFonts w:ascii="Times New Roman" w:hAnsi="Times New Roman" w:cs="Times New Roman"/>
          <w:sz w:val="28"/>
          <w:szCs w:val="28"/>
        </w:rPr>
        <w:t>.</w:t>
      </w:r>
    </w:p>
    <w:p w:rsidR="00913D45" w:rsidRPr="00913D45" w:rsidRDefault="00913D45" w:rsidP="00913D45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D45">
        <w:rPr>
          <w:rFonts w:ascii="Times New Roman" w:hAnsi="Times New Roman" w:cs="Times New Roman"/>
          <w:sz w:val="28"/>
          <w:szCs w:val="28"/>
        </w:rPr>
        <w:t xml:space="preserve">Прочие безвозмездные поступления в сумме 781,8 </w:t>
      </w:r>
      <w:proofErr w:type="spellStart"/>
      <w:r w:rsidRPr="00913D4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913D4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13D4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913D45">
        <w:rPr>
          <w:rFonts w:ascii="Times New Roman" w:hAnsi="Times New Roman" w:cs="Times New Roman"/>
          <w:sz w:val="28"/>
          <w:szCs w:val="28"/>
        </w:rPr>
        <w:t>.</w:t>
      </w:r>
    </w:p>
    <w:p w:rsidR="00913D45" w:rsidRPr="00913D45" w:rsidRDefault="00913D45" w:rsidP="00913D45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D45">
        <w:rPr>
          <w:rFonts w:ascii="Times New Roman" w:hAnsi="Times New Roman" w:cs="Times New Roman"/>
          <w:sz w:val="28"/>
          <w:szCs w:val="28"/>
        </w:rPr>
        <w:t xml:space="preserve">Увеличение доходной части бюджета за 2017 год по сравнению с поступлениями 2016 года наблюдается по большей части за счет увеличения поступлений по  земельному налогу на 3362,7 </w:t>
      </w:r>
      <w:proofErr w:type="spellStart"/>
      <w:r w:rsidRPr="00913D4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913D4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13D4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913D45">
        <w:rPr>
          <w:rFonts w:ascii="Times New Roman" w:hAnsi="Times New Roman" w:cs="Times New Roman"/>
          <w:sz w:val="28"/>
          <w:szCs w:val="28"/>
        </w:rPr>
        <w:t xml:space="preserve"> и по безвозмездным поступлениям на 4342,5 </w:t>
      </w:r>
      <w:proofErr w:type="spellStart"/>
      <w:r w:rsidRPr="00913D4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913D45">
        <w:rPr>
          <w:rFonts w:ascii="Times New Roman" w:hAnsi="Times New Roman" w:cs="Times New Roman"/>
          <w:sz w:val="28"/>
          <w:szCs w:val="28"/>
        </w:rPr>
        <w:t>.</w:t>
      </w:r>
    </w:p>
    <w:p w:rsidR="00913D45" w:rsidRPr="00913D45" w:rsidRDefault="00913D45" w:rsidP="00913D45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D45">
        <w:rPr>
          <w:rFonts w:ascii="Times New Roman" w:hAnsi="Times New Roman" w:cs="Times New Roman"/>
          <w:sz w:val="28"/>
          <w:szCs w:val="28"/>
        </w:rPr>
        <w:t xml:space="preserve">Расходная часть бюджета Кировского сельского поселения за 2017 год составила 21753,6 </w:t>
      </w:r>
      <w:proofErr w:type="spellStart"/>
      <w:r w:rsidRPr="00913D4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913D4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13D4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913D45">
        <w:rPr>
          <w:rFonts w:ascii="Times New Roman" w:hAnsi="Times New Roman" w:cs="Times New Roman"/>
          <w:sz w:val="28"/>
          <w:szCs w:val="28"/>
        </w:rPr>
        <w:t xml:space="preserve">, что выше фактического исполнения 2016 года на 3829,4 </w:t>
      </w:r>
      <w:proofErr w:type="spellStart"/>
      <w:r w:rsidRPr="00913D4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913D45">
        <w:rPr>
          <w:rFonts w:ascii="Times New Roman" w:hAnsi="Times New Roman" w:cs="Times New Roman"/>
          <w:sz w:val="28"/>
          <w:szCs w:val="28"/>
        </w:rPr>
        <w:t xml:space="preserve"> или на 21,4% и ниже утвержденного бюджета на 1981,2 </w:t>
      </w:r>
      <w:proofErr w:type="spellStart"/>
      <w:r w:rsidRPr="00913D4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913D45">
        <w:rPr>
          <w:rFonts w:ascii="Times New Roman" w:hAnsi="Times New Roman" w:cs="Times New Roman"/>
          <w:sz w:val="28"/>
          <w:szCs w:val="28"/>
        </w:rPr>
        <w:t xml:space="preserve"> или на 8,3%.</w:t>
      </w:r>
    </w:p>
    <w:p w:rsidR="00913D45" w:rsidRPr="00913D45" w:rsidRDefault="00913D45" w:rsidP="00913D45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D45">
        <w:rPr>
          <w:rFonts w:ascii="Times New Roman" w:hAnsi="Times New Roman" w:cs="Times New Roman"/>
          <w:sz w:val="28"/>
          <w:szCs w:val="28"/>
        </w:rPr>
        <w:t>Исполнение расходной части бюджета Кировского сельского поселения в 2017 году составило 91,7%.</w:t>
      </w:r>
    </w:p>
    <w:p w:rsidR="00913D45" w:rsidRPr="00913D45" w:rsidRDefault="00913D45" w:rsidP="00913D45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D45">
        <w:rPr>
          <w:rFonts w:ascii="Times New Roman" w:hAnsi="Times New Roman" w:cs="Times New Roman"/>
          <w:sz w:val="28"/>
          <w:szCs w:val="28"/>
        </w:rPr>
        <w:t>Наибольший удельный вес в структуре расходов занимают расходы по статьям «Общегосударственные вопросы»-32,6%, «Национальная экономика»-22,9%, «ЖКХ»-23,8%, «Культура»-18,9%.</w:t>
      </w:r>
    </w:p>
    <w:p w:rsidR="00913D45" w:rsidRPr="00913D45" w:rsidRDefault="00913D45" w:rsidP="00913D45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D45">
        <w:rPr>
          <w:rFonts w:ascii="Times New Roman" w:hAnsi="Times New Roman" w:cs="Times New Roman"/>
          <w:sz w:val="28"/>
          <w:szCs w:val="28"/>
        </w:rPr>
        <w:t xml:space="preserve">Увеличение расходная части исполнения бюджета в 2017 году по сравнению с расходной частью 2016 года произошло по большей части за счет увеличения статей расходов по национальной экономике на 1348,6 </w:t>
      </w:r>
      <w:proofErr w:type="spellStart"/>
      <w:r w:rsidRPr="00913D4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913D4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13D4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913D45">
        <w:rPr>
          <w:rFonts w:ascii="Times New Roman" w:hAnsi="Times New Roman" w:cs="Times New Roman"/>
          <w:sz w:val="28"/>
          <w:szCs w:val="28"/>
        </w:rPr>
        <w:t xml:space="preserve"> и ЖКХ на 2464,9 </w:t>
      </w:r>
      <w:proofErr w:type="spellStart"/>
      <w:r w:rsidRPr="00913D4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913D45">
        <w:rPr>
          <w:rFonts w:ascii="Times New Roman" w:hAnsi="Times New Roman" w:cs="Times New Roman"/>
          <w:sz w:val="28"/>
          <w:szCs w:val="28"/>
        </w:rPr>
        <w:t>.</w:t>
      </w:r>
    </w:p>
    <w:p w:rsidR="00913D45" w:rsidRPr="00913D45" w:rsidRDefault="00913D45" w:rsidP="00913D45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3D45">
        <w:rPr>
          <w:rFonts w:ascii="Times New Roman" w:hAnsi="Times New Roman" w:cs="Times New Roman"/>
          <w:bCs/>
          <w:sz w:val="28"/>
          <w:szCs w:val="28"/>
        </w:rPr>
        <w:t xml:space="preserve">В рамках целевых программ произведены расходы на общую сумму </w:t>
      </w:r>
      <w:r w:rsidRPr="00913D45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3833,8 </w:t>
      </w:r>
      <w:proofErr w:type="spellStart"/>
      <w:r w:rsidRPr="00913D45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913D45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913D45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913D45">
        <w:rPr>
          <w:rFonts w:ascii="Times New Roman" w:hAnsi="Times New Roman" w:cs="Times New Roman"/>
          <w:bCs/>
          <w:sz w:val="28"/>
          <w:szCs w:val="28"/>
        </w:rPr>
        <w:t>.</w:t>
      </w:r>
    </w:p>
    <w:p w:rsidR="00913D45" w:rsidRPr="00913D45" w:rsidRDefault="00913D45" w:rsidP="00913D45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3D45">
        <w:rPr>
          <w:rFonts w:ascii="Times New Roman" w:hAnsi="Times New Roman" w:cs="Times New Roman"/>
          <w:bCs/>
          <w:sz w:val="28"/>
          <w:szCs w:val="28"/>
        </w:rPr>
        <w:t xml:space="preserve">Бюджет Кировского сельского поселения Славянского района исполнен с профицитом  в размере 1952,8 </w:t>
      </w:r>
      <w:proofErr w:type="spellStart"/>
      <w:r w:rsidRPr="00913D45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913D45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913D45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913D45">
        <w:rPr>
          <w:rFonts w:ascii="Times New Roman" w:hAnsi="Times New Roman" w:cs="Times New Roman"/>
          <w:bCs/>
          <w:sz w:val="28"/>
          <w:szCs w:val="28"/>
        </w:rPr>
        <w:t xml:space="preserve">.  </w:t>
      </w:r>
    </w:p>
    <w:p w:rsidR="00913D45" w:rsidRPr="00913D45" w:rsidRDefault="00913D45" w:rsidP="00913D45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3D45">
        <w:rPr>
          <w:rFonts w:ascii="Times New Roman" w:hAnsi="Times New Roman" w:cs="Times New Roman"/>
          <w:bCs/>
          <w:sz w:val="28"/>
          <w:szCs w:val="28"/>
        </w:rPr>
        <w:t xml:space="preserve">В 2017 году поселение получен муниципальный кредит в размере 100,0 </w:t>
      </w:r>
      <w:proofErr w:type="spellStart"/>
      <w:r w:rsidRPr="00913D45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913D45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913D45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913D45">
        <w:rPr>
          <w:rFonts w:ascii="Times New Roman" w:hAnsi="Times New Roman" w:cs="Times New Roman"/>
          <w:bCs/>
          <w:sz w:val="28"/>
          <w:szCs w:val="28"/>
        </w:rPr>
        <w:t xml:space="preserve"> из которых 95,0 </w:t>
      </w:r>
      <w:proofErr w:type="spellStart"/>
      <w:r w:rsidRPr="00913D45">
        <w:rPr>
          <w:rFonts w:ascii="Times New Roman" w:hAnsi="Times New Roman" w:cs="Times New Roman"/>
          <w:bCs/>
          <w:sz w:val="28"/>
          <w:szCs w:val="28"/>
        </w:rPr>
        <w:t>тыс.рублей</w:t>
      </w:r>
      <w:proofErr w:type="spellEnd"/>
      <w:r w:rsidRPr="00913D45">
        <w:rPr>
          <w:rFonts w:ascii="Times New Roman" w:hAnsi="Times New Roman" w:cs="Times New Roman"/>
          <w:bCs/>
          <w:sz w:val="28"/>
          <w:szCs w:val="28"/>
        </w:rPr>
        <w:t xml:space="preserve"> были рефинансированы и  5,0 </w:t>
      </w:r>
      <w:proofErr w:type="spellStart"/>
      <w:r w:rsidRPr="00913D45">
        <w:rPr>
          <w:rFonts w:ascii="Times New Roman" w:hAnsi="Times New Roman" w:cs="Times New Roman"/>
          <w:bCs/>
          <w:sz w:val="28"/>
          <w:szCs w:val="28"/>
        </w:rPr>
        <w:t>тыс.рублей</w:t>
      </w:r>
      <w:proofErr w:type="spellEnd"/>
      <w:r w:rsidRPr="00913D45">
        <w:rPr>
          <w:rFonts w:ascii="Times New Roman" w:hAnsi="Times New Roman" w:cs="Times New Roman"/>
          <w:bCs/>
          <w:sz w:val="28"/>
          <w:szCs w:val="28"/>
        </w:rPr>
        <w:t xml:space="preserve"> погашены самостоятельно. Проценты по кредиту за 2017 год составили 0,02 </w:t>
      </w:r>
      <w:proofErr w:type="spellStart"/>
      <w:r w:rsidRPr="00913D45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913D45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913D45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913D45">
        <w:rPr>
          <w:rFonts w:ascii="Times New Roman" w:hAnsi="Times New Roman" w:cs="Times New Roman"/>
          <w:bCs/>
          <w:sz w:val="28"/>
          <w:szCs w:val="28"/>
        </w:rPr>
        <w:t>.</w:t>
      </w:r>
    </w:p>
    <w:p w:rsidR="00913D45" w:rsidRPr="00913D45" w:rsidRDefault="00913D45" w:rsidP="00913D45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Pr="00913D45">
        <w:rPr>
          <w:rFonts w:ascii="Times New Roman" w:hAnsi="Times New Roman" w:cs="Times New Roman"/>
          <w:bCs/>
          <w:sz w:val="28"/>
          <w:szCs w:val="28"/>
        </w:rPr>
        <w:t>состоянию на 01.01.2018 года муниципального долга нет. Кредиторская задолженность отсутствует.</w:t>
      </w:r>
    </w:p>
    <w:p w:rsidR="00913D45" w:rsidRPr="00913D45" w:rsidRDefault="00913D45" w:rsidP="00913D45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3D45" w:rsidRPr="00913D45" w:rsidRDefault="00913D45" w:rsidP="00913D45">
      <w:pPr>
        <w:pStyle w:val="ConsNormal"/>
        <w:tabs>
          <w:tab w:val="left" w:pos="18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D45">
        <w:rPr>
          <w:rFonts w:ascii="Times New Roman" w:hAnsi="Times New Roman" w:cs="Times New Roman"/>
          <w:sz w:val="28"/>
          <w:szCs w:val="28"/>
        </w:rPr>
        <w:t>Представленный к рассмотрению проект годового отчёта об исполнении бюджета Кировского сельского поселения Славянского района за 2017 год, соответствует нормам Бюджетного Кодекса РФ и рекомендован контрольно-счетной палатой муниципального образования Славянский район к утверждению Советом депутатов Кировского сельского поселения Славянского района.</w:t>
      </w:r>
    </w:p>
    <w:p w:rsidR="00913D45" w:rsidRPr="00913D45" w:rsidRDefault="00913D45" w:rsidP="00913D45">
      <w:pPr>
        <w:pStyle w:val="ConsNormal"/>
        <w:tabs>
          <w:tab w:val="left" w:pos="1800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913D45" w:rsidRPr="00913D45" w:rsidRDefault="00913D45" w:rsidP="00913D45">
      <w:pPr>
        <w:pStyle w:val="ConsNormal"/>
        <w:tabs>
          <w:tab w:val="left" w:pos="180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817B27" w:rsidRPr="002367AC" w:rsidRDefault="00913D45" w:rsidP="0003056F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Аудитор</w:t>
      </w:r>
      <w:r w:rsidR="00817B27" w:rsidRPr="002367A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17B27" w:rsidRPr="002367AC">
        <w:rPr>
          <w:rFonts w:ascii="Times New Roman" w:hAnsi="Times New Roman" w:cs="Times New Roman"/>
          <w:sz w:val="28"/>
          <w:szCs w:val="28"/>
        </w:rPr>
        <w:t>контрольно-счетной</w:t>
      </w:r>
      <w:proofErr w:type="gramEnd"/>
    </w:p>
    <w:p w:rsidR="00817B27" w:rsidRPr="002367AC" w:rsidRDefault="00817B27" w:rsidP="0003056F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367AC">
        <w:rPr>
          <w:rFonts w:ascii="Times New Roman" w:hAnsi="Times New Roman" w:cs="Times New Roman"/>
          <w:sz w:val="28"/>
          <w:szCs w:val="28"/>
        </w:rPr>
        <w:t xml:space="preserve">палаты </w:t>
      </w:r>
      <w:proofErr w:type="spellStart"/>
      <w:r w:rsidR="00081E93" w:rsidRPr="002367AC">
        <w:rPr>
          <w:rFonts w:ascii="Times New Roman" w:hAnsi="Times New Roman" w:cs="Times New Roman"/>
          <w:sz w:val="28"/>
          <w:szCs w:val="28"/>
        </w:rPr>
        <w:t>мо</w:t>
      </w:r>
      <w:proofErr w:type="spellEnd"/>
      <w:r w:rsidRPr="002367AC">
        <w:rPr>
          <w:rFonts w:ascii="Times New Roman" w:hAnsi="Times New Roman" w:cs="Times New Roman"/>
          <w:sz w:val="28"/>
          <w:szCs w:val="28"/>
        </w:rPr>
        <w:t xml:space="preserve"> Славянский район                  </w:t>
      </w:r>
      <w:r w:rsidRPr="002367AC">
        <w:rPr>
          <w:rFonts w:ascii="Times New Roman" w:hAnsi="Times New Roman" w:cs="Times New Roman"/>
          <w:sz w:val="28"/>
          <w:szCs w:val="28"/>
        </w:rPr>
        <w:tab/>
      </w:r>
      <w:r w:rsidRPr="002367AC">
        <w:rPr>
          <w:rFonts w:ascii="Times New Roman" w:hAnsi="Times New Roman" w:cs="Times New Roman"/>
          <w:sz w:val="28"/>
          <w:szCs w:val="28"/>
        </w:rPr>
        <w:tab/>
      </w:r>
      <w:r w:rsidR="0028551C" w:rsidRPr="002367A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913D45">
        <w:rPr>
          <w:rFonts w:ascii="Times New Roman" w:hAnsi="Times New Roman" w:cs="Times New Roman"/>
          <w:sz w:val="28"/>
          <w:szCs w:val="28"/>
        </w:rPr>
        <w:t xml:space="preserve">     </w:t>
      </w:r>
      <w:r w:rsidR="0028551C" w:rsidRPr="002367AC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28551C" w:rsidRPr="002367AC">
        <w:rPr>
          <w:rFonts w:ascii="Times New Roman" w:hAnsi="Times New Roman" w:cs="Times New Roman"/>
          <w:sz w:val="28"/>
          <w:szCs w:val="28"/>
        </w:rPr>
        <w:t>С.Н.Канцедайло</w:t>
      </w:r>
      <w:proofErr w:type="spellEnd"/>
    </w:p>
    <w:p w:rsidR="008D168B" w:rsidRDefault="008D168B" w:rsidP="00B876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168B" w:rsidRDefault="008D168B" w:rsidP="00B876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168B" w:rsidRDefault="008D168B" w:rsidP="00B876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168B" w:rsidRDefault="008D168B" w:rsidP="00B876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168B" w:rsidRDefault="008D168B" w:rsidP="00B876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168B" w:rsidRDefault="008D168B" w:rsidP="00B876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168B" w:rsidRDefault="008D168B" w:rsidP="00B876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168B" w:rsidRDefault="008D168B" w:rsidP="00B876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168B" w:rsidRDefault="008D168B" w:rsidP="00B876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168B" w:rsidRDefault="008D168B" w:rsidP="00B876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168B" w:rsidRDefault="008D168B" w:rsidP="00B876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168B" w:rsidRDefault="008D168B" w:rsidP="00B876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168B" w:rsidRDefault="008D168B" w:rsidP="00B876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168B" w:rsidRDefault="008D168B" w:rsidP="00B876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168B" w:rsidRDefault="008D168B" w:rsidP="00B876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168B" w:rsidRDefault="008D168B" w:rsidP="00B876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168B" w:rsidRDefault="008D168B" w:rsidP="00B876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168B" w:rsidRDefault="008D168B" w:rsidP="00B876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168B" w:rsidRDefault="008D168B" w:rsidP="00B876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168B" w:rsidRDefault="008D168B" w:rsidP="00B876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168B" w:rsidRDefault="008D168B" w:rsidP="00B876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168B" w:rsidRDefault="008D168B" w:rsidP="00B876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168B" w:rsidRDefault="008D168B" w:rsidP="00B876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168B" w:rsidRDefault="008D168B" w:rsidP="00B876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13D45" w:rsidRDefault="00817B27" w:rsidP="00B87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67AC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Сведения о результатах </w:t>
      </w:r>
      <w:r w:rsidR="008C62A5" w:rsidRPr="002367AC">
        <w:rPr>
          <w:rFonts w:ascii="Times New Roman" w:hAnsi="Times New Roman" w:cs="Times New Roman"/>
          <w:b/>
          <w:bCs/>
          <w:sz w:val="28"/>
          <w:szCs w:val="28"/>
        </w:rPr>
        <w:t>контрольного</w:t>
      </w:r>
      <w:r w:rsidRPr="002367AC">
        <w:rPr>
          <w:rFonts w:ascii="Times New Roman" w:hAnsi="Times New Roman" w:cs="Times New Roman"/>
          <w:b/>
          <w:bCs/>
          <w:sz w:val="28"/>
          <w:szCs w:val="28"/>
        </w:rPr>
        <w:t xml:space="preserve"> мероприятия</w:t>
      </w:r>
      <w:r w:rsidR="007C50AE" w:rsidRPr="002367AC">
        <w:rPr>
          <w:rFonts w:ascii="Times New Roman" w:hAnsi="Times New Roman" w:cs="Times New Roman"/>
          <w:b/>
          <w:bCs/>
          <w:sz w:val="28"/>
          <w:szCs w:val="28"/>
        </w:rPr>
        <w:t xml:space="preserve"> по проведению внешней </w:t>
      </w:r>
      <w:r w:rsidR="007C50AE" w:rsidRPr="002367AC">
        <w:rPr>
          <w:rFonts w:ascii="Times New Roman" w:hAnsi="Times New Roman" w:cs="Times New Roman"/>
          <w:b/>
          <w:sz w:val="28"/>
          <w:szCs w:val="28"/>
        </w:rPr>
        <w:t xml:space="preserve">проверки </w:t>
      </w:r>
      <w:r w:rsidR="00233B7A" w:rsidRPr="002367AC">
        <w:rPr>
          <w:rFonts w:ascii="Times New Roman" w:hAnsi="Times New Roman" w:cs="Times New Roman"/>
          <w:b/>
          <w:sz w:val="28"/>
          <w:szCs w:val="28"/>
        </w:rPr>
        <w:t xml:space="preserve">годового отчета об исполнении бюджета муниципального образования </w:t>
      </w:r>
      <w:r w:rsidR="00924A4E" w:rsidRPr="002367AC">
        <w:rPr>
          <w:rFonts w:ascii="Times New Roman" w:hAnsi="Times New Roman" w:cs="Times New Roman"/>
          <w:b/>
          <w:sz w:val="28"/>
          <w:szCs w:val="28"/>
        </w:rPr>
        <w:t>Кировское</w:t>
      </w:r>
      <w:r w:rsidR="00233B7A" w:rsidRPr="002367AC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</w:t>
      </w:r>
    </w:p>
    <w:p w:rsidR="00817B27" w:rsidRPr="002367AC" w:rsidRDefault="00233B7A" w:rsidP="00B876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67AC">
        <w:rPr>
          <w:rFonts w:ascii="Times New Roman" w:hAnsi="Times New Roman" w:cs="Times New Roman"/>
          <w:b/>
          <w:sz w:val="28"/>
          <w:szCs w:val="28"/>
        </w:rPr>
        <w:t>Славянского района за 201</w:t>
      </w:r>
      <w:r w:rsidR="00913D45">
        <w:rPr>
          <w:rFonts w:ascii="Times New Roman" w:hAnsi="Times New Roman" w:cs="Times New Roman"/>
          <w:b/>
          <w:sz w:val="28"/>
          <w:szCs w:val="28"/>
        </w:rPr>
        <w:t xml:space="preserve">7 </w:t>
      </w:r>
      <w:r w:rsidRPr="002367AC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8C62A5" w:rsidRPr="002367AC" w:rsidRDefault="008C62A5" w:rsidP="008A21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873" w:type="pct"/>
        <w:tblInd w:w="-106" w:type="dxa"/>
        <w:tblLook w:val="00A0" w:firstRow="1" w:lastRow="0" w:firstColumn="1" w:lastColumn="0" w:noHBand="0" w:noVBand="0"/>
      </w:tblPr>
      <w:tblGrid>
        <w:gridCol w:w="4254"/>
        <w:gridCol w:w="1499"/>
        <w:gridCol w:w="1615"/>
        <w:gridCol w:w="1071"/>
        <w:gridCol w:w="1166"/>
      </w:tblGrid>
      <w:tr w:rsidR="002367AC" w:rsidRPr="002367AC">
        <w:trPr>
          <w:tblHeader/>
        </w:trPr>
        <w:tc>
          <w:tcPr>
            <w:tcW w:w="2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17B27" w:rsidRPr="002367AC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6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687" w:type="pct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6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(</w:t>
            </w:r>
            <w:proofErr w:type="spellStart"/>
            <w:r w:rsidRPr="00236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</w:t>
            </w:r>
            <w:proofErr w:type="gramStart"/>
            <w:r w:rsidRPr="00236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.и</w:t>
            </w:r>
            <w:proofErr w:type="gramEnd"/>
            <w:r w:rsidRPr="00236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зм</w:t>
            </w:r>
            <w:proofErr w:type="spellEnd"/>
            <w:r w:rsidRPr="00236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.) </w:t>
            </w:r>
          </w:p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6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 (тыс. руб.)</w:t>
            </w:r>
          </w:p>
        </w:tc>
        <w:tc>
          <w:tcPr>
            <w:tcW w:w="1833" w:type="pct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6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</w:p>
        </w:tc>
      </w:tr>
      <w:tr w:rsidR="002367AC" w:rsidRPr="002367AC">
        <w:trPr>
          <w:tblHeader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17B27" w:rsidRPr="002367AC" w:rsidRDefault="00817B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17B27" w:rsidRPr="002367AC" w:rsidRDefault="00817B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A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AC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5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AC">
              <w:rPr>
                <w:rFonts w:ascii="Times New Roman" w:hAnsi="Times New Roman" w:cs="Times New Roman"/>
                <w:sz w:val="24"/>
                <w:szCs w:val="24"/>
              </w:rPr>
              <w:t>Краевой</w:t>
            </w:r>
          </w:p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AC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5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A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2367AC" w:rsidRPr="002367AC">
        <w:trPr>
          <w:trHeight w:val="516"/>
        </w:trPr>
        <w:tc>
          <w:tcPr>
            <w:tcW w:w="248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6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Наименование объекта (объектов) контрольного мероприятия в том числе:</w:t>
            </w:r>
          </w:p>
        </w:tc>
        <w:tc>
          <w:tcPr>
            <w:tcW w:w="68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 w:rsidP="00800B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7AC" w:rsidRPr="002367AC">
        <w:trPr>
          <w:trHeight w:val="516"/>
        </w:trPr>
        <w:tc>
          <w:tcPr>
            <w:tcW w:w="248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6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–органов местного самоуправления</w:t>
            </w:r>
          </w:p>
        </w:tc>
        <w:tc>
          <w:tcPr>
            <w:tcW w:w="68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 w:rsidP="00800B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7AC" w:rsidRPr="002367AC">
        <w:trPr>
          <w:trHeight w:val="516"/>
        </w:trPr>
        <w:tc>
          <w:tcPr>
            <w:tcW w:w="248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6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муниципальных учреждений</w:t>
            </w:r>
          </w:p>
        </w:tc>
        <w:tc>
          <w:tcPr>
            <w:tcW w:w="68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7AC" w:rsidRPr="002367AC">
        <w:trPr>
          <w:trHeight w:val="516"/>
        </w:trPr>
        <w:tc>
          <w:tcPr>
            <w:tcW w:w="248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6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муниципальных предприятий</w:t>
            </w:r>
          </w:p>
        </w:tc>
        <w:tc>
          <w:tcPr>
            <w:tcW w:w="68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7AC" w:rsidRPr="002367AC">
        <w:trPr>
          <w:trHeight w:val="516"/>
        </w:trPr>
        <w:tc>
          <w:tcPr>
            <w:tcW w:w="248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6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прочих организаций</w:t>
            </w:r>
          </w:p>
        </w:tc>
        <w:tc>
          <w:tcPr>
            <w:tcW w:w="68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7AC" w:rsidRPr="002367AC">
        <w:trPr>
          <w:trHeight w:val="516"/>
        </w:trPr>
        <w:tc>
          <w:tcPr>
            <w:tcW w:w="248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6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1.1Количество встречных проверок-</w:t>
            </w:r>
          </w:p>
        </w:tc>
        <w:tc>
          <w:tcPr>
            <w:tcW w:w="68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7AC" w:rsidRPr="002367AC">
        <w:trPr>
          <w:trHeight w:val="640"/>
        </w:trPr>
        <w:tc>
          <w:tcPr>
            <w:tcW w:w="248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6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Объём проверенных средств, в том числе: </w:t>
            </w:r>
          </w:p>
        </w:tc>
        <w:tc>
          <w:tcPr>
            <w:tcW w:w="68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913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21753,6</w:t>
            </w:r>
          </w:p>
        </w:tc>
        <w:tc>
          <w:tcPr>
            <w:tcW w:w="67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7AC" w:rsidRPr="002367AC">
        <w:tc>
          <w:tcPr>
            <w:tcW w:w="248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6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–объем проверенных бюджетных средст</w:t>
            </w:r>
            <w:proofErr w:type="gramStart"/>
            <w:r w:rsidRPr="00236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в(</w:t>
            </w:r>
            <w:proofErr w:type="gramEnd"/>
            <w:r w:rsidRPr="00236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руб.)</w:t>
            </w:r>
          </w:p>
        </w:tc>
        <w:tc>
          <w:tcPr>
            <w:tcW w:w="68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913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21753,6</w:t>
            </w:r>
          </w:p>
        </w:tc>
        <w:tc>
          <w:tcPr>
            <w:tcW w:w="67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7AC" w:rsidRPr="002367AC">
        <w:tc>
          <w:tcPr>
            <w:tcW w:w="248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2367AC" w:rsidRDefault="00817B27" w:rsidP="008C62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6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3.Объем расходных обязательств,</w:t>
            </w:r>
            <w:r w:rsidR="008C62A5" w:rsidRPr="00236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36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утвержденных в бюджете (руб.)</w:t>
            </w:r>
          </w:p>
        </w:tc>
        <w:tc>
          <w:tcPr>
            <w:tcW w:w="687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913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21753,6</w:t>
            </w:r>
          </w:p>
        </w:tc>
        <w:tc>
          <w:tcPr>
            <w:tcW w:w="67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7AC" w:rsidRPr="002367AC">
        <w:tc>
          <w:tcPr>
            <w:tcW w:w="248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6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Составленные документы:</w:t>
            </w:r>
          </w:p>
        </w:tc>
        <w:tc>
          <w:tcPr>
            <w:tcW w:w="68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7AC" w:rsidRPr="002367AC">
        <w:tc>
          <w:tcPr>
            <w:tcW w:w="248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7AC">
              <w:rPr>
                <w:rFonts w:ascii="Times New Roman" w:hAnsi="Times New Roman" w:cs="Times New Roman"/>
                <w:sz w:val="24"/>
                <w:szCs w:val="24"/>
              </w:rPr>
              <w:t>-акты (заключение)</w:t>
            </w:r>
          </w:p>
        </w:tc>
        <w:tc>
          <w:tcPr>
            <w:tcW w:w="68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6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367AC" w:rsidRPr="002367AC">
        <w:tc>
          <w:tcPr>
            <w:tcW w:w="248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7AC">
              <w:rPr>
                <w:rFonts w:ascii="Times New Roman" w:hAnsi="Times New Roman" w:cs="Times New Roman"/>
                <w:sz w:val="24"/>
                <w:szCs w:val="24"/>
              </w:rPr>
              <w:t>-аудиторские отчёты</w:t>
            </w:r>
          </w:p>
        </w:tc>
        <w:tc>
          <w:tcPr>
            <w:tcW w:w="68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6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367AC" w:rsidRPr="002367AC">
        <w:tc>
          <w:tcPr>
            <w:tcW w:w="248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7AC">
              <w:rPr>
                <w:rFonts w:ascii="Times New Roman" w:hAnsi="Times New Roman" w:cs="Times New Roman"/>
                <w:sz w:val="24"/>
                <w:szCs w:val="24"/>
              </w:rPr>
              <w:t>-информационные письма</w:t>
            </w:r>
          </w:p>
        </w:tc>
        <w:tc>
          <w:tcPr>
            <w:tcW w:w="68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2855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6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367AC" w:rsidRPr="002367AC">
        <w:tc>
          <w:tcPr>
            <w:tcW w:w="248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7AC">
              <w:rPr>
                <w:rFonts w:ascii="Times New Roman" w:hAnsi="Times New Roman" w:cs="Times New Roman"/>
                <w:sz w:val="24"/>
                <w:szCs w:val="24"/>
              </w:rPr>
              <w:t>- представления</w:t>
            </w:r>
          </w:p>
        </w:tc>
        <w:tc>
          <w:tcPr>
            <w:tcW w:w="68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367AC" w:rsidRPr="002367AC">
        <w:tc>
          <w:tcPr>
            <w:tcW w:w="248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7AC">
              <w:rPr>
                <w:rFonts w:ascii="Times New Roman" w:hAnsi="Times New Roman" w:cs="Times New Roman"/>
                <w:sz w:val="24"/>
                <w:szCs w:val="24"/>
              </w:rPr>
              <w:t>- предписания</w:t>
            </w:r>
          </w:p>
        </w:tc>
        <w:tc>
          <w:tcPr>
            <w:tcW w:w="68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7AC" w:rsidRPr="002367AC">
        <w:tc>
          <w:tcPr>
            <w:tcW w:w="248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6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Выявлено нарушений законодательства по результатам проведенного контрольного мероприятия, всего на сумму, в </w:t>
            </w:r>
            <w:proofErr w:type="spellStart"/>
            <w:r w:rsidRPr="00236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т.ч</w:t>
            </w:r>
            <w:proofErr w:type="spellEnd"/>
            <w:r w:rsidRPr="00236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</w:t>
            </w:r>
          </w:p>
        </w:tc>
        <w:tc>
          <w:tcPr>
            <w:tcW w:w="68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6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6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2367AC" w:rsidRPr="002367AC">
        <w:tc>
          <w:tcPr>
            <w:tcW w:w="248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7AC">
              <w:rPr>
                <w:rFonts w:ascii="Times New Roman" w:hAnsi="Times New Roman" w:cs="Times New Roman"/>
                <w:sz w:val="24"/>
                <w:szCs w:val="24"/>
              </w:rPr>
              <w:t>-объём средств, использованных не по целевому назначению:</w:t>
            </w:r>
          </w:p>
        </w:tc>
        <w:tc>
          <w:tcPr>
            <w:tcW w:w="68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7AC" w:rsidRPr="002367AC">
        <w:tc>
          <w:tcPr>
            <w:tcW w:w="248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7AC">
              <w:rPr>
                <w:rFonts w:ascii="Times New Roman" w:hAnsi="Times New Roman" w:cs="Times New Roman"/>
                <w:sz w:val="24"/>
                <w:szCs w:val="24"/>
              </w:rPr>
              <w:t>-объём неэффективно использованных средств:</w:t>
            </w:r>
          </w:p>
        </w:tc>
        <w:tc>
          <w:tcPr>
            <w:tcW w:w="68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7AC" w:rsidRPr="002367AC">
        <w:tc>
          <w:tcPr>
            <w:tcW w:w="248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7AC">
              <w:rPr>
                <w:rFonts w:ascii="Times New Roman" w:hAnsi="Times New Roman" w:cs="Times New Roman"/>
                <w:sz w:val="24"/>
                <w:szCs w:val="24"/>
              </w:rPr>
              <w:t>- завышение фонда оплаты труда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7AC" w:rsidRPr="002367AC">
        <w:tc>
          <w:tcPr>
            <w:tcW w:w="248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7AC">
              <w:rPr>
                <w:rFonts w:ascii="Times New Roman" w:hAnsi="Times New Roman" w:cs="Times New Roman"/>
                <w:sz w:val="24"/>
                <w:szCs w:val="24"/>
              </w:rPr>
              <w:t>- завышение сметных расходов, объёмов выполненных работ в капитальном строительстве и ремонте: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7AC" w:rsidRPr="002367AC">
        <w:tc>
          <w:tcPr>
            <w:tcW w:w="248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7AC">
              <w:rPr>
                <w:rFonts w:ascii="Times New Roman" w:hAnsi="Times New Roman" w:cs="Times New Roman"/>
                <w:sz w:val="24"/>
                <w:szCs w:val="24"/>
              </w:rPr>
              <w:t>- необоснованное перечисление денежных средств: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7AC" w:rsidRPr="002367AC">
        <w:tc>
          <w:tcPr>
            <w:tcW w:w="248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67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объём средств, недополученных в доходную часть бюджетов (упущенная выгода), в том числе от </w:t>
            </w:r>
            <w:r w:rsidRPr="002367A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неэффективного и неправомерного использования муниципальной собственности:</w:t>
            </w:r>
          </w:p>
        </w:tc>
        <w:tc>
          <w:tcPr>
            <w:tcW w:w="687" w:type="pct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67AC" w:rsidRPr="002367AC">
        <w:tc>
          <w:tcPr>
            <w:tcW w:w="248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7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просроченная дебиторская задолженность</w:t>
            </w:r>
          </w:p>
        </w:tc>
        <w:tc>
          <w:tcPr>
            <w:tcW w:w="68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7AC" w:rsidRPr="002367AC">
        <w:tc>
          <w:tcPr>
            <w:tcW w:w="248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7AC">
              <w:rPr>
                <w:rFonts w:ascii="Times New Roman" w:hAnsi="Times New Roman" w:cs="Times New Roman"/>
                <w:sz w:val="24"/>
                <w:szCs w:val="24"/>
              </w:rPr>
              <w:t>- нарушения законодательства в сфере бухгалтерского учета</w:t>
            </w:r>
          </w:p>
        </w:tc>
        <w:tc>
          <w:tcPr>
            <w:tcW w:w="687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7AC" w:rsidRPr="002367AC">
        <w:tc>
          <w:tcPr>
            <w:tcW w:w="248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7AC">
              <w:rPr>
                <w:rFonts w:ascii="Times New Roman" w:hAnsi="Times New Roman" w:cs="Times New Roman"/>
                <w:sz w:val="24"/>
                <w:szCs w:val="24"/>
              </w:rPr>
              <w:t>- объём выявленных неучтённых средств бюджетов: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7AC" w:rsidRPr="002367AC">
        <w:tc>
          <w:tcPr>
            <w:tcW w:w="248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7AC">
              <w:rPr>
                <w:rFonts w:ascii="Times New Roman" w:hAnsi="Times New Roman" w:cs="Times New Roman"/>
                <w:sz w:val="24"/>
                <w:szCs w:val="24"/>
              </w:rPr>
              <w:t>- объём расходных обязательств, принятых к оплате сверх ассигнований, утверждённых бюджетом, бюджетной росписью, лимитов бюджетных обязательств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367AC" w:rsidRPr="002367AC">
        <w:tc>
          <w:tcPr>
            <w:tcW w:w="248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7AC">
              <w:rPr>
                <w:rFonts w:ascii="Times New Roman" w:hAnsi="Times New Roman" w:cs="Times New Roman"/>
                <w:sz w:val="24"/>
                <w:szCs w:val="24"/>
              </w:rPr>
              <w:t>- объём средств местного бюджета, израсходованных сверх утверждённых бюджетных ассигнований либо сверх бюджетной росписи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7AC" w:rsidRPr="002367AC">
        <w:tc>
          <w:tcPr>
            <w:tcW w:w="248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7AC">
              <w:rPr>
                <w:rFonts w:ascii="Times New Roman" w:hAnsi="Times New Roman" w:cs="Times New Roman"/>
                <w:sz w:val="24"/>
                <w:szCs w:val="24"/>
              </w:rPr>
              <w:t>- финансирование расходов, не предусмотренных решением о местном бюджете либо бюджетной росписью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7AC" w:rsidRPr="002367AC">
        <w:tc>
          <w:tcPr>
            <w:tcW w:w="248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7AC">
              <w:rPr>
                <w:rFonts w:ascii="Times New Roman" w:hAnsi="Times New Roman" w:cs="Times New Roman"/>
                <w:sz w:val="24"/>
                <w:szCs w:val="24"/>
              </w:rPr>
              <w:t>- стоимость вновь выявленных и неучтённых объектов муниципальной собственности, объём занижения стоимости объектов муниципальной собственности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7AC" w:rsidRPr="002367AC">
        <w:tc>
          <w:tcPr>
            <w:tcW w:w="248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7AC">
              <w:rPr>
                <w:rFonts w:ascii="Times New Roman" w:hAnsi="Times New Roman" w:cs="Times New Roman"/>
                <w:sz w:val="24"/>
                <w:szCs w:val="24"/>
              </w:rPr>
              <w:t>- потери муниципальной собственности от неправомерного отчуждения муниципального имущества, ликвидации муниципальных унитарных предприятий, списания имущества муниципальными учреждениями и муниципальными унитарными предприятиями и т.д.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7AC" w:rsidRPr="002367AC">
        <w:tc>
          <w:tcPr>
            <w:tcW w:w="248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6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 Объём ущерба, нанесённого государству (муниципальному образованию) вышеуказанными нарушениями законодательства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7AC" w:rsidRPr="002367AC">
        <w:tc>
          <w:tcPr>
            <w:tcW w:w="248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6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 Рекомендовано к взысканию или возврату в  бюджет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6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367AC" w:rsidRPr="002367AC">
        <w:tc>
          <w:tcPr>
            <w:tcW w:w="248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6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</w:t>
            </w:r>
            <w:r w:rsidRPr="002367AC">
              <w:rPr>
                <w:rStyle w:val="a5"/>
                <w:b/>
                <w:bCs/>
                <w:sz w:val="24"/>
                <w:szCs w:val="24"/>
              </w:rPr>
              <w:footnoteReference w:id="1"/>
            </w:r>
            <w:r w:rsidRPr="00236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Возмещено (учтено) по результатам контрольного мероприятия, в том числе: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367AC" w:rsidRPr="002367AC">
        <w:tc>
          <w:tcPr>
            <w:tcW w:w="248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6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-возмещено сре</w:t>
            </w:r>
            <w:proofErr w:type="gramStart"/>
            <w:r w:rsidRPr="00236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дств в б</w:t>
            </w:r>
            <w:proofErr w:type="gramEnd"/>
            <w:r w:rsidRPr="00236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юджет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367AC" w:rsidRPr="002367AC">
        <w:tc>
          <w:tcPr>
            <w:tcW w:w="248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6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– возмещено средств организаций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367AC" w:rsidRPr="002367AC">
        <w:tc>
          <w:tcPr>
            <w:tcW w:w="248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6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выполнено работ, оказано услуг</w:t>
            </w:r>
          </w:p>
          <w:p w:rsidR="00817B27" w:rsidRPr="002367AC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6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-привлечено к дисциплинарной ответственности (чел.)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367AC" w:rsidRPr="002367AC">
        <w:tc>
          <w:tcPr>
            <w:tcW w:w="248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B27" w:rsidRPr="002367AC" w:rsidRDefault="00817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6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 Устранено нарушений, выявленных контрольным мероприятием (включая стр. 7)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B27" w:rsidRPr="002367AC" w:rsidRDefault="00817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817B27" w:rsidRPr="002367AC" w:rsidRDefault="00817B2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7B27" w:rsidRPr="002367AC" w:rsidRDefault="00817B27" w:rsidP="009A0774">
      <w:pPr>
        <w:pStyle w:val="msonormalbullet1gi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B87608" w:rsidRPr="002367AC" w:rsidRDefault="00B87608" w:rsidP="009A0774">
      <w:pPr>
        <w:pStyle w:val="msonormalbullet1gi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817B27" w:rsidRPr="002367AC" w:rsidRDefault="00913D45" w:rsidP="003E1C92">
      <w:pPr>
        <w:pStyle w:val="msonormalbullet1gi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Аудитор</w:t>
      </w:r>
    </w:p>
    <w:p w:rsidR="00817B27" w:rsidRPr="002367AC" w:rsidRDefault="00817B27" w:rsidP="003E1C92">
      <w:pPr>
        <w:pStyle w:val="msonormalbullet1gi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2367AC">
        <w:rPr>
          <w:rFonts w:ascii="Times New Roman" w:hAnsi="Times New Roman" w:cs="Times New Roman"/>
          <w:sz w:val="28"/>
          <w:szCs w:val="28"/>
        </w:rPr>
        <w:t>контрольн</w:t>
      </w:r>
      <w:proofErr w:type="gramStart"/>
      <w:r w:rsidRPr="002367AC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2367AC">
        <w:rPr>
          <w:rFonts w:ascii="Times New Roman" w:hAnsi="Times New Roman" w:cs="Times New Roman"/>
          <w:sz w:val="28"/>
          <w:szCs w:val="28"/>
        </w:rPr>
        <w:t xml:space="preserve"> счётной палаты  </w:t>
      </w:r>
    </w:p>
    <w:p w:rsidR="00817B27" w:rsidRPr="002367AC" w:rsidRDefault="00817B27" w:rsidP="0003056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367AC">
        <w:rPr>
          <w:rFonts w:ascii="Times New Roman" w:hAnsi="Times New Roman" w:cs="Times New Roman"/>
          <w:sz w:val="28"/>
          <w:szCs w:val="28"/>
        </w:rPr>
        <w:t>мо</w:t>
      </w:r>
      <w:proofErr w:type="spellEnd"/>
      <w:r w:rsidRPr="002367AC">
        <w:rPr>
          <w:rFonts w:ascii="Times New Roman" w:hAnsi="Times New Roman" w:cs="Times New Roman"/>
          <w:sz w:val="28"/>
          <w:szCs w:val="28"/>
        </w:rPr>
        <w:t xml:space="preserve"> Славянский район                                            </w:t>
      </w:r>
      <w:r w:rsidR="00483A58" w:rsidRPr="002367AC">
        <w:rPr>
          <w:rFonts w:ascii="Times New Roman" w:hAnsi="Times New Roman" w:cs="Times New Roman"/>
          <w:sz w:val="28"/>
          <w:szCs w:val="28"/>
        </w:rPr>
        <w:t xml:space="preserve">    </w:t>
      </w:r>
      <w:r w:rsidRPr="002367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spellStart"/>
      <w:r w:rsidR="00B87608" w:rsidRPr="002367AC">
        <w:rPr>
          <w:rFonts w:ascii="Times New Roman" w:hAnsi="Times New Roman" w:cs="Times New Roman"/>
          <w:sz w:val="28"/>
          <w:szCs w:val="28"/>
        </w:rPr>
        <w:t>С.Н.Канцедайло</w:t>
      </w:r>
      <w:proofErr w:type="spellEnd"/>
      <w:r w:rsidRPr="002367AC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17B27" w:rsidRPr="002367AC" w:rsidRDefault="00817B27" w:rsidP="0003056F">
      <w:pPr>
        <w:rPr>
          <w:rFonts w:ascii="Times New Roman" w:hAnsi="Times New Roman" w:cs="Times New Roman"/>
          <w:sz w:val="28"/>
          <w:szCs w:val="28"/>
        </w:rPr>
      </w:pPr>
    </w:p>
    <w:p w:rsidR="00817B27" w:rsidRPr="002367AC" w:rsidRDefault="00817B27" w:rsidP="0003056F">
      <w:pPr>
        <w:rPr>
          <w:rFonts w:ascii="Times New Roman" w:hAnsi="Times New Roman" w:cs="Times New Roman"/>
          <w:sz w:val="28"/>
          <w:szCs w:val="28"/>
        </w:rPr>
      </w:pPr>
    </w:p>
    <w:p w:rsidR="00817B27" w:rsidRPr="002367AC" w:rsidRDefault="00817B27" w:rsidP="0003056F">
      <w:pPr>
        <w:rPr>
          <w:rFonts w:ascii="Times New Roman" w:hAnsi="Times New Roman" w:cs="Times New Roman"/>
          <w:sz w:val="28"/>
          <w:szCs w:val="28"/>
        </w:rPr>
      </w:pPr>
    </w:p>
    <w:p w:rsidR="00817B27" w:rsidRPr="002367AC" w:rsidRDefault="00817B27" w:rsidP="0003056F">
      <w:pPr>
        <w:rPr>
          <w:rFonts w:ascii="Times New Roman" w:hAnsi="Times New Roman" w:cs="Times New Roman"/>
          <w:sz w:val="28"/>
          <w:szCs w:val="28"/>
        </w:rPr>
      </w:pPr>
    </w:p>
    <w:p w:rsidR="00817B27" w:rsidRPr="002367AC" w:rsidRDefault="00817B27" w:rsidP="0003056F">
      <w:pPr>
        <w:rPr>
          <w:rFonts w:ascii="Times New Roman" w:hAnsi="Times New Roman" w:cs="Times New Roman"/>
          <w:sz w:val="28"/>
          <w:szCs w:val="28"/>
        </w:rPr>
      </w:pPr>
    </w:p>
    <w:p w:rsidR="00817B27" w:rsidRPr="002367AC" w:rsidRDefault="00817B27" w:rsidP="0003056F">
      <w:pPr>
        <w:rPr>
          <w:rFonts w:ascii="Times New Roman" w:hAnsi="Times New Roman" w:cs="Times New Roman"/>
          <w:sz w:val="28"/>
          <w:szCs w:val="28"/>
        </w:rPr>
      </w:pPr>
    </w:p>
    <w:p w:rsidR="00817B27" w:rsidRPr="002367AC" w:rsidRDefault="00817B27" w:rsidP="0003056F">
      <w:pPr>
        <w:rPr>
          <w:rFonts w:ascii="Times New Roman" w:hAnsi="Times New Roman" w:cs="Times New Roman"/>
          <w:sz w:val="28"/>
          <w:szCs w:val="28"/>
        </w:rPr>
      </w:pPr>
    </w:p>
    <w:p w:rsidR="00817B27" w:rsidRPr="002367AC" w:rsidRDefault="00817B27" w:rsidP="0003056F">
      <w:pPr>
        <w:rPr>
          <w:rFonts w:ascii="Times New Roman" w:hAnsi="Times New Roman" w:cs="Times New Roman"/>
          <w:sz w:val="28"/>
          <w:szCs w:val="28"/>
        </w:rPr>
      </w:pPr>
    </w:p>
    <w:p w:rsidR="00817B27" w:rsidRPr="002367AC" w:rsidRDefault="00817B27" w:rsidP="0003056F">
      <w:pPr>
        <w:rPr>
          <w:rFonts w:ascii="Times New Roman" w:hAnsi="Times New Roman" w:cs="Times New Roman"/>
          <w:sz w:val="28"/>
          <w:szCs w:val="28"/>
        </w:rPr>
      </w:pPr>
    </w:p>
    <w:p w:rsidR="00817B27" w:rsidRPr="002367AC" w:rsidRDefault="00817B27" w:rsidP="0003056F">
      <w:pPr>
        <w:rPr>
          <w:rFonts w:ascii="Times New Roman" w:hAnsi="Times New Roman" w:cs="Times New Roman"/>
          <w:sz w:val="28"/>
          <w:szCs w:val="28"/>
        </w:rPr>
      </w:pPr>
    </w:p>
    <w:p w:rsidR="00817B27" w:rsidRPr="002367AC" w:rsidRDefault="00817B27" w:rsidP="0003056F">
      <w:pPr>
        <w:rPr>
          <w:rFonts w:ascii="Times New Roman" w:hAnsi="Times New Roman" w:cs="Times New Roman"/>
          <w:sz w:val="28"/>
          <w:szCs w:val="28"/>
        </w:rPr>
      </w:pPr>
    </w:p>
    <w:p w:rsidR="00817B27" w:rsidRPr="002367AC" w:rsidRDefault="00817B27" w:rsidP="0003056F">
      <w:pPr>
        <w:rPr>
          <w:rFonts w:ascii="Times New Roman" w:hAnsi="Times New Roman" w:cs="Times New Roman"/>
          <w:sz w:val="28"/>
          <w:szCs w:val="28"/>
        </w:rPr>
      </w:pPr>
    </w:p>
    <w:p w:rsidR="00817B27" w:rsidRPr="002367AC" w:rsidRDefault="00817B27" w:rsidP="0003056F">
      <w:pPr>
        <w:rPr>
          <w:rFonts w:ascii="Times New Roman" w:hAnsi="Times New Roman" w:cs="Times New Roman"/>
          <w:sz w:val="28"/>
          <w:szCs w:val="28"/>
        </w:rPr>
      </w:pPr>
    </w:p>
    <w:p w:rsidR="00B7274E" w:rsidRPr="002367AC" w:rsidRDefault="00B7274E" w:rsidP="0003056F">
      <w:pPr>
        <w:rPr>
          <w:rFonts w:ascii="Times New Roman" w:hAnsi="Times New Roman" w:cs="Times New Roman"/>
          <w:sz w:val="28"/>
          <w:szCs w:val="28"/>
        </w:rPr>
      </w:pPr>
    </w:p>
    <w:p w:rsidR="00B7274E" w:rsidRPr="002367AC" w:rsidRDefault="00B7274E" w:rsidP="0003056F">
      <w:pPr>
        <w:rPr>
          <w:rFonts w:ascii="Times New Roman" w:hAnsi="Times New Roman" w:cs="Times New Roman"/>
          <w:sz w:val="28"/>
          <w:szCs w:val="28"/>
        </w:rPr>
      </w:pPr>
    </w:p>
    <w:p w:rsidR="00817B27" w:rsidRPr="002367AC" w:rsidRDefault="00817B27" w:rsidP="0003056F">
      <w:pPr>
        <w:rPr>
          <w:rFonts w:ascii="Times New Roman" w:hAnsi="Times New Roman" w:cs="Times New Roman"/>
          <w:sz w:val="28"/>
          <w:szCs w:val="28"/>
        </w:rPr>
      </w:pPr>
    </w:p>
    <w:sectPr w:rsidR="00817B27" w:rsidRPr="002367AC" w:rsidSect="00B7274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168" w:rsidRDefault="00E26168" w:rsidP="0003056F">
      <w:pPr>
        <w:spacing w:after="0" w:line="240" w:lineRule="auto"/>
      </w:pPr>
      <w:r>
        <w:separator/>
      </w:r>
    </w:p>
  </w:endnote>
  <w:endnote w:type="continuationSeparator" w:id="0">
    <w:p w:rsidR="00E26168" w:rsidRDefault="00E26168" w:rsidP="00030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168" w:rsidRDefault="00E26168" w:rsidP="0003056F">
      <w:pPr>
        <w:spacing w:after="0" w:line="240" w:lineRule="auto"/>
      </w:pPr>
      <w:r>
        <w:separator/>
      </w:r>
    </w:p>
  </w:footnote>
  <w:footnote w:type="continuationSeparator" w:id="0">
    <w:p w:rsidR="00E26168" w:rsidRDefault="00E26168" w:rsidP="0003056F">
      <w:pPr>
        <w:spacing w:after="0" w:line="240" w:lineRule="auto"/>
      </w:pPr>
      <w:r>
        <w:continuationSeparator/>
      </w:r>
    </w:p>
  </w:footnote>
  <w:footnote w:id="1">
    <w:p w:rsidR="00817B27" w:rsidRDefault="00817B27" w:rsidP="000D7D26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F60E4"/>
    <w:multiLevelType w:val="hybridMultilevel"/>
    <w:tmpl w:val="FD5EB1C2"/>
    <w:lvl w:ilvl="0" w:tplc="F86CE32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056F"/>
    <w:rsid w:val="0003056F"/>
    <w:rsid w:val="00081E93"/>
    <w:rsid w:val="00087E39"/>
    <w:rsid w:val="000A6628"/>
    <w:rsid w:val="000B75D5"/>
    <w:rsid w:val="000C5B7C"/>
    <w:rsid w:val="000D225A"/>
    <w:rsid w:val="000D7D26"/>
    <w:rsid w:val="000E69F3"/>
    <w:rsid w:val="000F759E"/>
    <w:rsid w:val="00161777"/>
    <w:rsid w:val="00180D03"/>
    <w:rsid w:val="00187414"/>
    <w:rsid w:val="00187A4B"/>
    <w:rsid w:val="001B3D01"/>
    <w:rsid w:val="001C07DA"/>
    <w:rsid w:val="001C2872"/>
    <w:rsid w:val="001D1722"/>
    <w:rsid w:val="0020500E"/>
    <w:rsid w:val="002062F4"/>
    <w:rsid w:val="0022056E"/>
    <w:rsid w:val="00233B7A"/>
    <w:rsid w:val="00235102"/>
    <w:rsid w:val="002367AC"/>
    <w:rsid w:val="002470B1"/>
    <w:rsid w:val="0028551C"/>
    <w:rsid w:val="002B0432"/>
    <w:rsid w:val="002D07C7"/>
    <w:rsid w:val="002D4626"/>
    <w:rsid w:val="00320136"/>
    <w:rsid w:val="00390417"/>
    <w:rsid w:val="003A532A"/>
    <w:rsid w:val="003B1BD1"/>
    <w:rsid w:val="003E1C92"/>
    <w:rsid w:val="004038F6"/>
    <w:rsid w:val="00437A59"/>
    <w:rsid w:val="00453EDA"/>
    <w:rsid w:val="00483A58"/>
    <w:rsid w:val="004855BD"/>
    <w:rsid w:val="004A1ED6"/>
    <w:rsid w:val="004C1579"/>
    <w:rsid w:val="004C7138"/>
    <w:rsid w:val="00522539"/>
    <w:rsid w:val="00524D98"/>
    <w:rsid w:val="00545388"/>
    <w:rsid w:val="005A0535"/>
    <w:rsid w:val="005A6FC1"/>
    <w:rsid w:val="00613B6B"/>
    <w:rsid w:val="0064477C"/>
    <w:rsid w:val="0065779D"/>
    <w:rsid w:val="00666323"/>
    <w:rsid w:val="00696434"/>
    <w:rsid w:val="006E0156"/>
    <w:rsid w:val="006E5CE1"/>
    <w:rsid w:val="0073719B"/>
    <w:rsid w:val="0074268A"/>
    <w:rsid w:val="00764DEA"/>
    <w:rsid w:val="007C50AE"/>
    <w:rsid w:val="007C7C97"/>
    <w:rsid w:val="007D48A2"/>
    <w:rsid w:val="007E7BBF"/>
    <w:rsid w:val="007F0BA1"/>
    <w:rsid w:val="00800BB0"/>
    <w:rsid w:val="00817B27"/>
    <w:rsid w:val="00820FDE"/>
    <w:rsid w:val="008A21B1"/>
    <w:rsid w:val="008A27EB"/>
    <w:rsid w:val="008A503E"/>
    <w:rsid w:val="008B6B99"/>
    <w:rsid w:val="008C62A5"/>
    <w:rsid w:val="008D168B"/>
    <w:rsid w:val="008E082F"/>
    <w:rsid w:val="00913D45"/>
    <w:rsid w:val="00915955"/>
    <w:rsid w:val="009215F2"/>
    <w:rsid w:val="00924A4E"/>
    <w:rsid w:val="00946A21"/>
    <w:rsid w:val="00966D9D"/>
    <w:rsid w:val="00987757"/>
    <w:rsid w:val="009928A9"/>
    <w:rsid w:val="009941E5"/>
    <w:rsid w:val="009A0774"/>
    <w:rsid w:val="009F18CF"/>
    <w:rsid w:val="00A21370"/>
    <w:rsid w:val="00A24010"/>
    <w:rsid w:val="00A24F8F"/>
    <w:rsid w:val="00A45592"/>
    <w:rsid w:val="00A50F0A"/>
    <w:rsid w:val="00A57B19"/>
    <w:rsid w:val="00A67446"/>
    <w:rsid w:val="00A83E87"/>
    <w:rsid w:val="00AA274C"/>
    <w:rsid w:val="00AD1939"/>
    <w:rsid w:val="00B077B2"/>
    <w:rsid w:val="00B2787D"/>
    <w:rsid w:val="00B30427"/>
    <w:rsid w:val="00B33997"/>
    <w:rsid w:val="00B367CB"/>
    <w:rsid w:val="00B42BD9"/>
    <w:rsid w:val="00B60CBD"/>
    <w:rsid w:val="00B7274E"/>
    <w:rsid w:val="00B85F03"/>
    <w:rsid w:val="00B87608"/>
    <w:rsid w:val="00BB3077"/>
    <w:rsid w:val="00C25833"/>
    <w:rsid w:val="00C362CC"/>
    <w:rsid w:val="00C46A7A"/>
    <w:rsid w:val="00C53D1E"/>
    <w:rsid w:val="00C65D68"/>
    <w:rsid w:val="00C66605"/>
    <w:rsid w:val="00C8792E"/>
    <w:rsid w:val="00C9513A"/>
    <w:rsid w:val="00C96AB5"/>
    <w:rsid w:val="00CD06F8"/>
    <w:rsid w:val="00D01763"/>
    <w:rsid w:val="00D0286D"/>
    <w:rsid w:val="00D41BAA"/>
    <w:rsid w:val="00D8374C"/>
    <w:rsid w:val="00DF5B6A"/>
    <w:rsid w:val="00E0005E"/>
    <w:rsid w:val="00E13A4D"/>
    <w:rsid w:val="00E177B5"/>
    <w:rsid w:val="00E26168"/>
    <w:rsid w:val="00E34673"/>
    <w:rsid w:val="00E45493"/>
    <w:rsid w:val="00E7550C"/>
    <w:rsid w:val="00EA65E9"/>
    <w:rsid w:val="00EF423D"/>
    <w:rsid w:val="00EF6277"/>
    <w:rsid w:val="00F20FC7"/>
    <w:rsid w:val="00F246FF"/>
    <w:rsid w:val="00F6770B"/>
    <w:rsid w:val="00F75096"/>
    <w:rsid w:val="00F86D14"/>
    <w:rsid w:val="00FB6ECF"/>
    <w:rsid w:val="00FD1483"/>
    <w:rsid w:val="00FD752C"/>
    <w:rsid w:val="00FE3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446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locked/>
    <w:rsid w:val="0065779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764DEA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footnote text"/>
    <w:basedOn w:val="a"/>
    <w:link w:val="a4"/>
    <w:uiPriority w:val="99"/>
    <w:semiHidden/>
    <w:rsid w:val="0003056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sid w:val="0003056F"/>
    <w:rPr>
      <w:rFonts w:ascii="Times New Roman" w:hAnsi="Times New Roman" w:cs="Times New Roman"/>
      <w:sz w:val="20"/>
      <w:szCs w:val="20"/>
    </w:rPr>
  </w:style>
  <w:style w:type="paragraph" w:customStyle="1" w:styleId="ConsNormal">
    <w:name w:val="ConsNormal"/>
    <w:uiPriority w:val="99"/>
    <w:rsid w:val="0003056F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msonormalbullet1gif">
    <w:name w:val="msonormalbullet1.gif"/>
    <w:basedOn w:val="a"/>
    <w:uiPriority w:val="99"/>
    <w:rsid w:val="0003056F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5">
    <w:name w:val="footnote reference"/>
    <w:uiPriority w:val="99"/>
    <w:semiHidden/>
    <w:rsid w:val="0003056F"/>
    <w:rPr>
      <w:rFonts w:ascii="Times New Roman" w:hAnsi="Times New Roman" w:cs="Times New Roman"/>
      <w:vertAlign w:val="superscript"/>
    </w:rPr>
  </w:style>
  <w:style w:type="paragraph" w:customStyle="1" w:styleId="a6">
    <w:name w:val="Знак"/>
    <w:basedOn w:val="a"/>
    <w:next w:val="2"/>
    <w:autoRedefine/>
    <w:rsid w:val="0065779D"/>
    <w:pPr>
      <w:spacing w:after="160" w:line="240" w:lineRule="exact"/>
    </w:pPr>
    <w:rPr>
      <w:sz w:val="24"/>
      <w:szCs w:val="24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B87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B876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1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2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2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2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7</Pages>
  <Words>1640</Words>
  <Characters>9348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Нечаева ОА</cp:lastModifiedBy>
  <cp:revision>64</cp:revision>
  <cp:lastPrinted>2017-04-24T12:06:00Z</cp:lastPrinted>
  <dcterms:created xsi:type="dcterms:W3CDTF">2012-11-30T12:13:00Z</dcterms:created>
  <dcterms:modified xsi:type="dcterms:W3CDTF">2018-05-03T12:06:00Z</dcterms:modified>
</cp:coreProperties>
</file>